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16ce9408f4f6c" w:history="1">
              <w:r>
                <w:rPr>
                  <w:rStyle w:val="Hyperlink"/>
                </w:rPr>
                <w:t>中国屏石市场研究分析与前景趋势报告（2025-2031年）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16ce9408f4f6c" w:history="1">
              <w:r>
                <w:rPr>
                  <w:rStyle w:val="Hyperlink"/>
                </w:rPr>
                <w:t>中国屏石市场研究分析与前景趋势报告（2025-2031年）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16ce9408f4f6c" w:history="1">
                <w:r>
                  <w:rPr>
                    <w:rStyle w:val="Hyperlink"/>
                  </w:rPr>
                  <w:t>https://www.20087.com/7/32/PingShiDeXianZhuangYuFaZhanQianJing.html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石是一种天然或人工合成的装饰石材，常用于建筑室内外墙面、地面、隔断、背景墙等空间的装饰设计，具有纹理丰富、色泽自然、质感厚重等特点。目前，屏石主要分为天然大理石、花岗岩、人造石英石、复合板等多种类型，广泛应用于住宅装修、商业空间、酒店会所等场景。随着消费者对个性化家居与高端空间美学需求的增长，屏石产品的设计风格日趋多样化，并逐步向定制化方向发展。然而，行业内仍存在产品质量参差不齐、加工工艺不稳定、安装维护难度大、环保性能不达标等问题，影响用户体验与市场口碑。</w:t>
      </w:r>
      <w:r>
        <w:rPr>
          <w:rFonts w:hint="eastAsia"/>
        </w:rPr>
        <w:br/>
      </w:r>
      <w:r>
        <w:rPr>
          <w:rFonts w:hint="eastAsia"/>
        </w:rPr>
        <w:t>　　未来，屏石将朝着轻量化、环保化、智能化方向持续演进。随着新型复合材料与纳米涂层技术的应用，屏石产品将具备更轻的质量、更强的耐磨抗污性能以及更好的环保属性，满足现代建筑对轻质高强材料的需求。同时，数字雕刻、3D打印、模块化拼装等先进制造技术的引入，将提升产品设计自由度与施工便捷性，推动其在智能家居、艺术装置、公共空间中的广泛应用。此外，在绿色建材政策引导下，再生石材、低碳胶粘剂等环保材料的应用比例将进一步提高。预计屏石将在材料创新与智能制造的双重驱动下，成为现代空间装饰的重要元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16ce9408f4f6c" w:history="1">
        <w:r>
          <w:rPr>
            <w:rStyle w:val="Hyperlink"/>
          </w:rPr>
          <w:t>中国屏石市场研究分析与前景趋势报告（2025-2031年）</w:t>
        </w:r>
      </w:hyperlink>
      <w:r>
        <w:rPr>
          <w:rFonts w:hint="eastAsia"/>
        </w:rPr>
        <w:t>》通过对屏石行业的全面调研，系统分析了屏石市场规模、技术现状及未来发展方向，揭示了行业竞争格局的演变趋势与潜在问题。同时，报告评估了屏石行业投资价值与效益，识别了发展中的主要挑战与机遇，并结合SWOT分析为投资者和企业提供了科学的战略建议。此外，报告重点聚焦屏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屏石行业概述</w:t>
      </w:r>
      <w:r>
        <w:rPr>
          <w:rFonts w:hint="eastAsia"/>
        </w:rPr>
        <w:br/>
      </w:r>
      <w:r>
        <w:rPr>
          <w:rFonts w:hint="eastAsia"/>
        </w:rPr>
        <w:t>　　第一节 屏石定义与分类</w:t>
      </w:r>
      <w:r>
        <w:rPr>
          <w:rFonts w:hint="eastAsia"/>
        </w:rPr>
        <w:br/>
      </w:r>
      <w:r>
        <w:rPr>
          <w:rFonts w:hint="eastAsia"/>
        </w:rPr>
        <w:t>　　第二节 屏石应用领域</w:t>
      </w:r>
      <w:r>
        <w:rPr>
          <w:rFonts w:hint="eastAsia"/>
        </w:rPr>
        <w:br/>
      </w:r>
      <w:r>
        <w:rPr>
          <w:rFonts w:hint="eastAsia"/>
        </w:rPr>
        <w:t>　　第三节 屏石行业经济指标分析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屏石产业链及经营模式分析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2019-2024年全球屏石市场规模与趋势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主要国家与地区屏石市场分析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2025-2031年全球屏石行业发展趋势与前景预测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2024-2025年屏石产能与投资动态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一、国内屏石产能及利用情况</w:t>
      </w:r>
      <w:r>
        <w:rPr>
          <w:rFonts w:hint="eastAsia"/>
        </w:rPr>
        <w:br/>
      </w:r>
      <w:r>
        <w:rPr>
          <w:rFonts w:hint="eastAsia"/>
        </w:rPr>
        <w:t>　　　　二、屏石产能扩张与投资动态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2025-2031年屏石行业产量统计与趋势预测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1、2019-2024年屏石产量及增长趋势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二、影响屏石产量的关键因素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三、2025-2031年屏石产量预测</w:t>
      </w:r>
      <w:r>
        <w:rPr>
          <w:rFonts w:hint="eastAsia"/>
        </w:rPr>
        <w:br/>
      </w:r>
      <w:r>
        <w:rPr>
          <w:rFonts w:hint="eastAsia"/>
        </w:rPr>
        <w:t>　　第三节 2025-2031年屏石市场需求与销售分析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一、2024-2025年屏石行业需求现状</w:t>
      </w:r>
      <w:r>
        <w:rPr>
          <w:rFonts w:hint="eastAsia"/>
        </w:rPr>
        <w:br/>
      </w:r>
      <w:r>
        <w:rPr>
          <w:rFonts w:hint="eastAsia"/>
        </w:rPr>
        <w:t>　　　　二、屏石客户群体与需求特点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四、2025-2031年屏石市场增长潜力与规模预测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屏石细分市场分析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一、2024-2025年屏石主要细分产品市场现状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屏石下游应用与客户群体分析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一、2024-2025年屏石各应用领域市场现状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2024-2025年屏石行业技术发展现状及趋势分析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国内外屏石行业技术差异与原因</w:t>
      </w:r>
      <w:r>
        <w:rPr>
          <w:rFonts w:hint="eastAsia"/>
        </w:rPr>
        <w:br/>
      </w:r>
      <w:r>
        <w:rPr>
          <w:rFonts w:hint="eastAsia"/>
        </w:rPr>
        <w:t>　　第三节 屏石行业技术发展方向、趋势预测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屏石定价策略与方法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2025-2031年屏石价格竞争态势与趋势预测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2024-2025年重点区域屏石市场发展概况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三、2025-2031年屏石行业发展潜力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2019-2024年中国屏石行业进出口情况分析</w:t>
      </w:r>
      <w:r>
        <w:rPr>
          <w:rFonts w:hint="eastAsia"/>
        </w:rPr>
        <w:br/>
      </w:r>
      <w:r>
        <w:rPr>
          <w:rFonts w:hint="eastAsia"/>
        </w:rPr>
        <w:t>　　第一节 屏石行业进口情况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一、2019-2024年屏石进口规模及增长情况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二、屏石主要进口来源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一、2019-2024年屏石出口规模及增长情况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二、屏石主要出口目的地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2019-2024年中国屏石行业规模情况</w:t>
      </w:r>
      <w:r>
        <w:rPr>
          <w:rFonts w:hint="eastAsia"/>
        </w:rPr>
        <w:br/>
      </w:r>
      <w:r>
        <w:rPr>
          <w:rFonts w:hint="eastAsia"/>
        </w:rPr>
        <w:t>　　　　一、屏石行业企业数量规模</w:t>
      </w:r>
      <w:r>
        <w:rPr>
          <w:rFonts w:hint="eastAsia"/>
        </w:rPr>
        <w:br/>
      </w:r>
      <w:r>
        <w:rPr>
          <w:rFonts w:hint="eastAsia"/>
        </w:rPr>
        <w:t>　　　　二、屏石行业从业人员规模</w:t>
      </w:r>
      <w:r>
        <w:rPr>
          <w:rFonts w:hint="eastAsia"/>
        </w:rPr>
        <w:br/>
      </w:r>
      <w:r>
        <w:rPr>
          <w:rFonts w:hint="eastAsia"/>
        </w:rPr>
        <w:t>　　　　三、屏石行业市场敏感性分析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2019-2024年中国屏石行业财务能力分析</w:t>
      </w:r>
      <w:r>
        <w:rPr>
          <w:rFonts w:hint="eastAsia"/>
        </w:rPr>
        <w:br/>
      </w:r>
      <w:r>
        <w:rPr>
          <w:rFonts w:hint="eastAsia"/>
        </w:rPr>
        <w:t>　　　　一、屏石行业盈利能力</w:t>
      </w:r>
      <w:r>
        <w:rPr>
          <w:rFonts w:hint="eastAsia"/>
        </w:rPr>
        <w:br/>
      </w:r>
      <w:r>
        <w:rPr>
          <w:rFonts w:hint="eastAsia"/>
        </w:rPr>
        <w:t>　　　　二、屏石行业偿债能力</w:t>
      </w:r>
      <w:r>
        <w:rPr>
          <w:rFonts w:hint="eastAsia"/>
        </w:rPr>
        <w:br/>
      </w:r>
      <w:r>
        <w:rPr>
          <w:rFonts w:hint="eastAsia"/>
        </w:rPr>
        <w:t>　　　　三、屏石行业营运能力</w:t>
      </w:r>
      <w:r>
        <w:rPr>
          <w:rFonts w:hint="eastAsia"/>
        </w:rPr>
        <w:br/>
      </w:r>
      <w:r>
        <w:rPr>
          <w:rFonts w:hint="eastAsia"/>
        </w:rPr>
        <w:t>　　　　四、屏石行业发展能力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中国屏石行业竞争格局分析</w:t>
      </w:r>
      <w:r>
        <w:rPr>
          <w:rFonts w:hint="eastAsia"/>
        </w:rPr>
        <w:br/>
      </w:r>
      <w:r>
        <w:rPr>
          <w:rFonts w:hint="eastAsia"/>
        </w:rPr>
        <w:t>　　第一节 屏石行业竞争格局总览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2024-2025年屏石行业竞争力分析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2019-2024年屏石行业企业并购活动分析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2024-2025年屏石行业会展与招投标活动分析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2025年中国屏石企业发展企业发展策略与建议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屏石销售模式与渠道策略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屏石品牌与市场推广策略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屏石研发投入与技术创新能力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屏石合作联盟与资源整合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中国屏石行业风险与对策</w:t>
      </w:r>
      <w:r>
        <w:rPr>
          <w:rFonts w:hint="eastAsia"/>
        </w:rPr>
        <w:br/>
      </w:r>
      <w:r>
        <w:rPr>
          <w:rFonts w:hint="eastAsia"/>
        </w:rPr>
        <w:t>　　第一节 屏石行业SWOT分析</w:t>
      </w:r>
      <w:r>
        <w:rPr>
          <w:rFonts w:hint="eastAsia"/>
        </w:rPr>
        <w:br/>
      </w:r>
      <w:r>
        <w:rPr>
          <w:rFonts w:hint="eastAsia"/>
        </w:rPr>
        <w:t>　　　　一、屏石行业优势</w:t>
      </w:r>
      <w:r>
        <w:rPr>
          <w:rFonts w:hint="eastAsia"/>
        </w:rPr>
        <w:br/>
      </w:r>
      <w:r>
        <w:rPr>
          <w:rFonts w:hint="eastAsia"/>
        </w:rPr>
        <w:t>　　　　二、屏石行业劣势</w:t>
      </w:r>
      <w:r>
        <w:rPr>
          <w:rFonts w:hint="eastAsia"/>
        </w:rPr>
        <w:br/>
      </w:r>
      <w:r>
        <w:rPr>
          <w:rFonts w:hint="eastAsia"/>
        </w:rPr>
        <w:t>　　　　三、屏石市场机会</w:t>
      </w:r>
      <w:r>
        <w:rPr>
          <w:rFonts w:hint="eastAsia"/>
        </w:rPr>
        <w:br/>
      </w:r>
      <w:r>
        <w:rPr>
          <w:rFonts w:hint="eastAsia"/>
        </w:rPr>
        <w:t>　　　　四、屏石市场威胁</w:t>
      </w:r>
      <w:r>
        <w:rPr>
          <w:rFonts w:hint="eastAsia"/>
        </w:rPr>
        <w:br/>
      </w:r>
      <w:r>
        <w:rPr>
          <w:rFonts w:hint="eastAsia"/>
        </w:rPr>
        <w:t>　　第二节 屏石行业风险及对策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2024-2025年屏石行业发展环境分析</w:t>
      </w:r>
      <w:r>
        <w:rPr>
          <w:rFonts w:hint="eastAsia"/>
        </w:rPr>
        <w:br/>
      </w:r>
      <w:r>
        <w:rPr>
          <w:rFonts w:hint="eastAsia"/>
        </w:rPr>
        <w:t>　　　　一、屏石行业主管部门与监管体制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二、屏石行业主要法律法规及政策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三、屏石行业标准与质量监管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2025-2031年屏石行业发展趋势与方向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2025-2031年屏石行业发展潜力与机遇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中:智:林:屏石行业发展建议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屏石行业历程</w:t>
      </w:r>
      <w:r>
        <w:rPr>
          <w:rFonts w:hint="eastAsia"/>
        </w:rPr>
        <w:br/>
      </w:r>
      <w:r>
        <w:rPr>
          <w:rFonts w:hint="eastAsia"/>
        </w:rPr>
        <w:t>　　图表 屏石行业生命周期</w:t>
      </w:r>
      <w:r>
        <w:rPr>
          <w:rFonts w:hint="eastAsia"/>
        </w:rPr>
        <w:br/>
      </w:r>
      <w:r>
        <w:rPr>
          <w:rFonts w:hint="eastAsia"/>
        </w:rPr>
        <w:t>　　图表 屏石行业产业链分析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2024年中国屏石进口国家及地区分析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2025-2031年中国屏石市场前景分析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2025-2031年中国屏石行业发展趋势预测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16ce9408f4f6c" w:history="1">
        <w:r>
          <w:rPr>
            <w:rStyle w:val="Hyperlink"/>
          </w:rPr>
          <w:t>中国屏石市场研究分析与前景趋势报告（2025-2031年）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16ce9408f4f6c" w:history="1">
        <w:r>
          <w:rPr>
            <w:rStyle w:val="Hyperlink"/>
          </w:rPr>
          <w:t>https://www.20087.com/7/32/PingShiDeXianZhuangYuFaZhanQianJing.html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热点：画家屏石扇子的作品、屏石枕竹方床,手倦抛书午梦长、齐白石十二条屏珍藏版、屏石头村有机更新、海边的防浪石叫什么、屏石个人简历、石屏图片、屏石头虞健康、中国古代石窗图片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8e5e1345d466c" w:history="1">
      <w:r>
        <w:rPr>
          <w:rStyle w:val="Hyperlink"/>
        </w:rPr>
        <w:t>中国屏石市场研究分析与前景趋势报告（2025-2031年）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ngShiDeXianZhuangYuFaZhanQianJing.html" TargetMode="External" Id="R5ff16ce9408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ngShiDeXianZhuangYuFaZhanQianJing.html" TargetMode="External" Id="R6ad8e5e1345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2025-07-18T06:42:20Z</dcterms:created>
  <dcterms:modified xsi:type="dcterms:W3CDTF">2025-07-18T07:42:20Z</dcterms:modified>
  <dc:subject>中国屏石市场研究分析与前景趋势报告（2025-2031年）</dc:subject>
  <dc:title>中国屏石市场研究分析与前景趋势报告（2025-2031年）</dc:title>
  <cp:keywords>中国屏石市场研究分析与前景趋势报告（2025-2031年）</cp:keywords>
  <dc:description>中国屏石市场研究分析与前景趋势报告（2025-2031年）</dc:description>
</cp:coreProperties>
</file>