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8bc7306ce4d8d" w:history="1">
              <w:r>
                <w:rPr>
                  <w:rStyle w:val="Hyperlink"/>
                </w:rPr>
                <w:t>2026-2032年中国气排袋市场现状与前景趋势报告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8bc7306ce4d8d" w:history="1">
              <w:r>
                <w:rPr>
                  <w:rStyle w:val="Hyperlink"/>
                </w:rPr>
                <w:t>2026-2032年中国气排袋市场现状与前景趋势报告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8bc7306ce4d8d" w:history="1">
                <w:r>
                  <w:rPr>
                    <w:rStyle w:val="Hyperlink"/>
                  </w:rPr>
                  <w:t>https://www.20087.com/7/02/QiPaiDaiDeXianZhuangYuFaZhanQianJing.html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排袋是一种用于防止货物在运输过程中因震动、碰撞而受损的缓冲包装材料，通常由塑料薄膜制成，内部充气形成多个独立气室，具有轻便、回弹性好、防震性能优异等特点。目前，该类产品广泛应用于电商物流、电子产品、精密仪器、家居建材等行业，部分厂商推出可回收、可降解材质以响应环保趋势。随着电商包裹数量快速增长与包装减量化政策推进，气排袋市场需求稳步上升。然而，行业内仍面临原材料价格波动、产品结构单一、环保处理难度大、过度依赖一次性使用等问题。</w:t>
      </w:r>
      <w:r>
        <w:rPr>
          <w:rFonts w:hint="eastAsia"/>
        </w:rPr>
        <w:br/>
      </w:r>
      <w:r>
        <w:rPr>
          <w:rFonts w:hint="eastAsia"/>
        </w:rPr>
        <w:t>　　未来，气排袋将在绿色环保、循环利用与功能拓展方面加快创新。市场调研网指出，一方面，采用PLA、PBS等可降解材料制造的环保气排袋将成为主流方向，推动行业由传统塑料包装向可持续发展模式转型。另一方面，可重复使用的气排袋设计将逐步推广，配合便捷充放气装置，提升循环利用率与经济性。此外，气排袋将向多功能集成方向发展，例如结合温控材料、防静电层、RFID追踪芯片等，满足冷链运输、特殊物品防护、物流可视化等高端需求，构建更具附加值的包装解决方案，助力绿色物流体系建设与供应链安全保障能力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68bc7306ce4d8d" w:history="1">
        <w:r>
          <w:rPr>
            <w:rStyle w:val="Hyperlink"/>
          </w:rPr>
          <w:t>2026-2032年中国气排袋市场现状与前景趋势报告</w:t>
        </w:r>
      </w:hyperlink>
      <w:r>
        <w:rPr>
          <w:rFonts w:hint="eastAsia"/>
        </w:rPr>
        <w:t>》，2025年气排袋行业市场规模达 亿元，预计2032年市场规模将达 亿元，期间年均复合增长率（CAGR）达 %。报告基于多年行业研究经验，系统分析了气排袋产业链、市场规模、需求特征及价格趋势，客观呈现气排袋行业现状。报告科学预测了气排袋市场前景与发展方向，重点评估了气排袋重点企业的竞争格局与品牌影响力，同时挖掘气排袋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气排袋行业发展概述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一、气排袋行业定义及分类</w:t>
      </w:r>
      <w:r>
        <w:rPr>
          <w:rFonts w:hint="eastAsia"/>
        </w:rPr>
        <w:br/>
      </w:r>
      <w:r>
        <w:rPr>
          <w:rFonts w:hint="eastAsia"/>
        </w:rPr>
        <w:t>　　　　二、气排袋行业经济特性</w:t>
      </w:r>
      <w:r>
        <w:rPr>
          <w:rFonts w:hint="eastAsia"/>
        </w:rPr>
        <w:br/>
      </w:r>
      <w:r>
        <w:rPr>
          <w:rFonts w:hint="eastAsia"/>
        </w:rPr>
        <w:t>　　　　三、气排袋行业产业链简介</w:t>
      </w:r>
      <w:r>
        <w:rPr>
          <w:rFonts w:hint="eastAsia"/>
        </w:rPr>
        <w:br/>
      </w:r>
      <w:r>
        <w:rPr>
          <w:rFonts w:hint="eastAsia"/>
        </w:rPr>
        <w:t>　　第二节 气排袋行业发展成熟度</w:t>
      </w:r>
      <w:r>
        <w:rPr>
          <w:rFonts w:hint="eastAsia"/>
        </w:rPr>
        <w:br/>
      </w:r>
      <w:r>
        <w:rPr>
          <w:rFonts w:hint="eastAsia"/>
        </w:rPr>
        <w:t>　　　　一、气排袋行业发展周期分析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气排袋行业相关产业动态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气排袋行业发展环境分析</w:t>
      </w:r>
      <w:r>
        <w:rPr>
          <w:rFonts w:hint="eastAsia"/>
        </w:rPr>
        <w:br/>
      </w:r>
      <w:r>
        <w:rPr>
          <w:rFonts w:hint="eastAsia"/>
        </w:rPr>
        <w:t>　　第一节 气排袋行业环境分析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气排袋行业相关政策、法规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2025-2026年气排袋行业技术发展现状及趋势分析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气排袋行业技术发展现状分析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国内外气排袋行业技术差异与原因</w:t>
      </w:r>
      <w:r>
        <w:rPr>
          <w:rFonts w:hint="eastAsia"/>
        </w:rPr>
        <w:br/>
      </w:r>
      <w:r>
        <w:rPr>
          <w:rFonts w:hint="eastAsia"/>
        </w:rPr>
        <w:t>　　第三节 气排袋行业技术发展方向、趋势预测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提升气排袋行业技术能力策略建议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中国气排袋市场发展调研</w:t>
      </w:r>
      <w:r>
        <w:rPr>
          <w:rFonts w:hint="eastAsia"/>
        </w:rPr>
        <w:br/>
      </w:r>
      <w:r>
        <w:rPr>
          <w:rFonts w:hint="eastAsia"/>
        </w:rPr>
        <w:t>　　第一节 气排袋市场现状分析及预测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一、2020-2025年中国气排袋市场规模分析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二、2026-2032年中国气排袋市场规模预测</w:t>
      </w:r>
      <w:r>
        <w:rPr>
          <w:rFonts w:hint="eastAsia"/>
        </w:rPr>
        <w:br/>
      </w:r>
      <w:r>
        <w:rPr>
          <w:rFonts w:hint="eastAsia"/>
        </w:rPr>
        <w:t>　　第二节 气排袋行业产能情况分析及预测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一、2020-2025年中国气排袋行业产能分析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二、2026-2032年中国气排袋行业产能预测</w:t>
      </w:r>
      <w:r>
        <w:rPr>
          <w:rFonts w:hint="eastAsia"/>
        </w:rPr>
        <w:br/>
      </w:r>
      <w:r>
        <w:rPr>
          <w:rFonts w:hint="eastAsia"/>
        </w:rPr>
        <w:t>　　第三节 气排袋行业产量情况分析及预测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一、2020-2025年中国气排袋行业产量统计分析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二、2026-2032年中国气排袋行业产量预测分析</w:t>
      </w:r>
      <w:r>
        <w:rPr>
          <w:rFonts w:hint="eastAsia"/>
        </w:rPr>
        <w:br/>
      </w:r>
      <w:r>
        <w:rPr>
          <w:rFonts w:hint="eastAsia"/>
        </w:rPr>
        <w:t>　　第四节 气排袋市场需求分析及预测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一、2020-2025年中国气排袋市场需求分析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二、2026-2032年中国气排袋市场需求预测</w:t>
      </w:r>
      <w:r>
        <w:rPr>
          <w:rFonts w:hint="eastAsia"/>
        </w:rPr>
        <w:br/>
      </w:r>
      <w:r>
        <w:rPr>
          <w:rFonts w:hint="eastAsia"/>
        </w:rPr>
        <w:t>　　第五节 气排袋进出口数据分析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一、2020-2025年中国气排袋进出口数据分析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二、2026-2032年国内气排袋进出口情况预测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2020-2025年中国气排袋行业总体发展状况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中国气排袋行业规模情况分析</w:t>
      </w:r>
      <w:r>
        <w:rPr>
          <w:rFonts w:hint="eastAsia"/>
        </w:rPr>
        <w:br/>
      </w:r>
      <w:r>
        <w:rPr>
          <w:rFonts w:hint="eastAsia"/>
        </w:rPr>
        <w:t>　　　　一、气排袋行业单位规模情况分析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二、气排袋行业人员规模状况分析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三、气排袋行业资产规模状况分析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四、气排袋行业市场规模状况分析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五、气排袋行业敏感性分析</w:t>
      </w:r>
      <w:r>
        <w:rPr>
          <w:rFonts w:hint="eastAsia"/>
        </w:rPr>
        <w:br/>
      </w:r>
      <w:r>
        <w:rPr>
          <w:rFonts w:hint="eastAsia"/>
        </w:rPr>
        <w:t>　　第二节 中国气排袋行业财务能力分析</w:t>
      </w:r>
      <w:r>
        <w:rPr>
          <w:rFonts w:hint="eastAsia"/>
        </w:rPr>
        <w:br/>
      </w:r>
      <w:r>
        <w:rPr>
          <w:rFonts w:hint="eastAsia"/>
        </w:rPr>
        <w:t>　　　　一、气排袋行业盈利能力分析</w:t>
      </w:r>
      <w:r>
        <w:rPr>
          <w:rFonts w:hint="eastAsia"/>
        </w:rPr>
        <w:br/>
      </w:r>
      <w:r>
        <w:rPr>
          <w:rFonts w:hint="eastAsia"/>
        </w:rPr>
        <w:t>　　　　二、气排袋行业偿债能力分析</w:t>
      </w:r>
      <w:r>
        <w:rPr>
          <w:rFonts w:hint="eastAsia"/>
        </w:rPr>
        <w:br/>
      </w:r>
      <w:r>
        <w:rPr>
          <w:rFonts w:hint="eastAsia"/>
        </w:rPr>
        <w:t>　　　　三、气排袋行业营运能力分析</w:t>
      </w:r>
      <w:r>
        <w:rPr>
          <w:rFonts w:hint="eastAsia"/>
        </w:rPr>
        <w:br/>
      </w:r>
      <w:r>
        <w:rPr>
          <w:rFonts w:hint="eastAsia"/>
        </w:rPr>
        <w:t>　　　　四、气排袋行业发展能力分析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中国气排袋行业重点区域发展分析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一、中国气排袋行业重点区域市场结构变化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二、重点地区（一）气排袋行业发展分析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三、重点地区（二）气排袋行业发展分析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四、重点地区（三）气排袋行业发展分析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五、重点地区（四）气排袋行业发展分析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六、重点地区（五）气排袋行业发展分析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气排袋行业产品价格分析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三、主要气排袋品牌产品价位分析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五、价格在气排袋行业竞争中的重要性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2026年中国气排袋行业上下游行业发展分析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气排袋上游行业分析</w:t>
      </w:r>
      <w:r>
        <w:rPr>
          <w:rFonts w:hint="eastAsia"/>
        </w:rPr>
        <w:br/>
      </w:r>
      <w:r>
        <w:rPr>
          <w:rFonts w:hint="eastAsia"/>
        </w:rPr>
        <w:t>　　　　一、气排袋产品成本构成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四、上游供给对气排袋行业的影响</w:t>
      </w:r>
      <w:r>
        <w:rPr>
          <w:rFonts w:hint="eastAsia"/>
        </w:rPr>
        <w:br/>
      </w:r>
      <w:r>
        <w:rPr>
          <w:rFonts w:hint="eastAsia"/>
        </w:rPr>
        <w:t>　　第二节 气排袋下游行业分析</w:t>
      </w:r>
      <w:r>
        <w:rPr>
          <w:rFonts w:hint="eastAsia"/>
        </w:rPr>
        <w:br/>
      </w:r>
      <w:r>
        <w:rPr>
          <w:rFonts w:hint="eastAsia"/>
        </w:rPr>
        <w:t>　　　　一、气排袋下游行业分布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四、下游需求对气排袋行业的影响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气排袋行业重点企业发展调研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气排袋重点企业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气排袋重点企业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气排袋重点企业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气排袋重点企业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气排袋重点企业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气排袋重点企业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2026年中国气排袋产业市场竞争格局分析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2026年中国气排袋产业竞争现状分析</w:t>
      </w:r>
      <w:r>
        <w:rPr>
          <w:rFonts w:hint="eastAsia"/>
        </w:rPr>
        <w:br/>
      </w:r>
      <w:r>
        <w:rPr>
          <w:rFonts w:hint="eastAsia"/>
        </w:rPr>
        <w:t>　　　　一、气排袋竞争力分析</w:t>
      </w:r>
      <w:r>
        <w:rPr>
          <w:rFonts w:hint="eastAsia"/>
        </w:rPr>
        <w:br/>
      </w:r>
      <w:r>
        <w:rPr>
          <w:rFonts w:hint="eastAsia"/>
        </w:rPr>
        <w:t>　　　　二、气排袋技术竞争分析</w:t>
      </w:r>
      <w:r>
        <w:rPr>
          <w:rFonts w:hint="eastAsia"/>
        </w:rPr>
        <w:br/>
      </w:r>
      <w:r>
        <w:rPr>
          <w:rFonts w:hint="eastAsia"/>
        </w:rPr>
        <w:t>　　　　三、气排袋价格竞争分析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2026年中国气排袋产业集中度分析</w:t>
      </w:r>
      <w:r>
        <w:rPr>
          <w:rFonts w:hint="eastAsia"/>
        </w:rPr>
        <w:br/>
      </w:r>
      <w:r>
        <w:rPr>
          <w:rFonts w:hint="eastAsia"/>
        </w:rPr>
        <w:t>　　　　一、气排袋市场集中度分析</w:t>
      </w:r>
      <w:r>
        <w:rPr>
          <w:rFonts w:hint="eastAsia"/>
        </w:rPr>
        <w:br/>
      </w:r>
      <w:r>
        <w:rPr>
          <w:rFonts w:hint="eastAsia"/>
        </w:rPr>
        <w:t>　　　　二、气排袋企业集中度分析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2026-2032年提高气排袋企业竞争力的策略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气排袋行业投资风险预警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2026年影响气排袋行业发展的主要因素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一、影响气排袋行业运行的有利因素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二、影响气排袋行业运行的稳定因素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三、影响气排袋行业运行的不利因素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四、我国气排袋行业发展面临的挑战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五、我国气排袋行业发展面临的机遇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对气排袋行业投资风险预警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一、2026-2032年气排袋行业市场风险及控制策略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二、2026-2032年气排袋行业政策风险及控制策略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三、2026-2032年气排袋行业经营风险及控制策略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四、2026-2032年气排袋同业竞争风险及控制策略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五、2026-2032年气排袋行业其他风险及控制策略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气排袋行业发展趋势与投资规划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2026-2032年气排袋市场发展潜力分析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2026-2032年气排袋行业发展趋势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2026-2032年气排袋行业投资前景研究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(中智林)对我国气排袋品牌的战略思考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二、气排袋实施品牌战略的意义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三、气排袋企业品牌的现状分析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四、我国气排袋企业的品牌战略</w:t>
      </w:r>
      <w:r>
        <w:rPr>
          <w:rFonts w:hint="eastAsia"/>
        </w:rPr>
        <w:br/>
      </w:r>
      <w:r>
        <w:rPr>
          <w:rFonts w:hint="eastAsia"/>
        </w:rPr>
        <w:t>　　　　五、气排袋品牌战略管理的策略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气排袋行业历程</w:t>
      </w:r>
      <w:r>
        <w:rPr>
          <w:rFonts w:hint="eastAsia"/>
        </w:rPr>
        <w:br/>
      </w:r>
      <w:r>
        <w:rPr>
          <w:rFonts w:hint="eastAsia"/>
        </w:rPr>
        <w:t>　　图表 气排袋行业生命周期</w:t>
      </w:r>
      <w:r>
        <w:rPr>
          <w:rFonts w:hint="eastAsia"/>
        </w:rPr>
        <w:br/>
      </w:r>
      <w:r>
        <w:rPr>
          <w:rFonts w:hint="eastAsia"/>
        </w:rPr>
        <w:t>　　图表 气排袋行业产业链分析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2020-2025年中国气排袋行业市场规模及增长情况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2020-2025年气排袋行业市场容量分析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2020-2025年中国气排袋行业产能统计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2020-2025年中国气排袋行业产量及增长趋势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2020-2025年中国气排袋市场需求量及增速统计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2025年中国气排袋行业需求领域分布格局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2020-2025年中国气排袋行业销售收入分析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2020-2025年中国气排袋行业盈利情况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2020-2025年中国气排袋行业利润总额统计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2020-2025年中国气排袋进口数量分析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2020-2025年中国气排袋进口金额分析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2020-2025年中国气排袋出口数量分析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2020-2025年中国气排袋出口金额分析</w:t>
      </w:r>
      <w:r>
        <w:rPr>
          <w:rFonts w:hint="eastAsia"/>
        </w:rPr>
        <w:br/>
      </w:r>
      <w:r>
        <w:rPr>
          <w:rFonts w:hint="eastAsia"/>
        </w:rPr>
        <w:t>　　图表 2025年中国气排袋进口国家及地区分析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2025年中国气排袋出口国家及地区分析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2020-2025年中国气排袋行业企业数量情况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2020-2025年中国气排袋行业企业平均规模情况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**地区气排袋市场规模及增长情况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**地区气排袋行业市场需求情况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**地区气排袋市场规模及增长情况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**地区气排袋行业市场需求情况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**地区气排袋市场规模及增长情况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**地区气排袋行业市场需求情况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**地区气排袋市场规模及增长情况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**地区气排袋行业市场需求情况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气排袋重点企业（一）基本信息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气排袋重点企业（一）经营情况分析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气排袋重点企业（一）主要经济指标情况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气排袋重点企业（一）盈利能力情况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气排袋重点企业（一）偿债能力情况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气排袋重点企业（一）运营能力情况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气排袋重点企业（一）成长能力情况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气排袋重点企业（二）基本信息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气排袋重点企业（二）经营情况分析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气排袋重点企业（二）主要经济指标情况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气排袋重点企业（二）盈利能力情况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气排袋重点企业（二）偿债能力情况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气排袋重点企业（二）运营能力情况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气排袋重点企业（二）成长能力情况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气排袋重点企业（三）基本信息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气排袋重点企业（三）经营情况分析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气排袋重点企业（三）主要经济指标情况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气排袋重点企业（三）盈利能力情况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气排袋重点企业（三）偿债能力情况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气排袋重点企业（三）运营能力情况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气排袋重点企业（三）成长能力情况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2026-2032年中国气排袋行业产能预测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2026-2032年中国气排袋行业产量预测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2026-2032年中国气排袋市场需求量预测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2026-2032年中国气排袋行业供需平衡预测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2026-2032年中国气排袋行业市场容量预测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2026-2032年中国气排袋行业市场规模预测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2026年中国气排袋市场前景分析</w:t>
      </w:r>
      <w:r>
        <w:rPr>
          <w:rFonts w:hint="eastAsia"/>
        </w:rPr>
        <w:br/>
      </w:r>
      <w:r>
        <w:rPr>
          <w:rFonts w:hint="eastAsia"/>
        </w:rPr>
        <w:t>　　图表 2026年中国气排袋发展趋势预测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8bc7306ce4d8d" w:history="1">
        <w:r>
          <w:rPr>
            <w:rStyle w:val="Hyperlink"/>
          </w:rPr>
          <w:t>2026-2032年中国气排袋市场现状与前景趋势报告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8bc7306ce4d8d" w:history="1">
        <w:r>
          <w:rPr>
            <w:rStyle w:val="Hyperlink"/>
          </w:rPr>
          <w:t>https://www.20087.com/7/02/QiPaiDaiDeXianZhuangYuFaZhanQianJing.html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热点：气柱袋图片、排肚子里的气最快方法、气柱袋原理、有自带排气造口袋吗、灌肠袋怎么排空气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4fd185bff42eb" w:history="1">
      <w:r>
        <w:rPr>
          <w:rStyle w:val="Hyperlink"/>
        </w:rPr>
        <w:t>2026-2032年中国气排袋市场现状与前景趋势报告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QiPaiDaiDeXianZhuangYuFaZhanQianJing.html" TargetMode="External" Id="R4b68bc7306ce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QiPaiDaiDeXianZhuangYuFaZhanQianJing.html" TargetMode="External" Id="Rbec4fd185bff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2026-04-10T05:10:35Z</dcterms:created>
  <dcterms:modified xsi:type="dcterms:W3CDTF">2026-04-10T06:10:35Z</dcterms:modified>
  <dc:subject>2026-2032年中国气排袋市场现状与前景趋势报告</dc:subject>
  <dc:title>2026-2032年中国气排袋市场现状与前景趋势报告</dc:title>
  <cp:keywords>2026-2032年中国气排袋市场现状与前景趋势报告</cp:keywords>
  <dc:description>2026-2032年中国气排袋市场现状与前景趋势报告</dc:description>
</cp:coreProperties>
</file>