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2629cd5a4fa8" w:history="1">
              <w:r>
                <w:rPr>
                  <w:rStyle w:val="Hyperlink"/>
                </w:rPr>
                <w:t>2025-2031年中国水漆行业现状调研与发展前景报告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2629cd5a4fa8" w:history="1">
              <w:r>
                <w:rPr>
                  <w:rStyle w:val="Hyperlink"/>
                </w:rPr>
                <w:t>2025-2031年中国水漆行业现状调研与发展前景报告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a2629cd5a4fa8" w:history="1">
                <w:r>
                  <w:rPr>
                    <w:rStyle w:val="Hyperlink"/>
                  </w:rPr>
                  <w:t>https://www.20087.com/7/82/ShuiQiHangYeFaZhanQianJing.html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漆是以水作为稀释剂的环保型涂料，主要成分为水性树脂、颜料、助剂与功能性添加剂，广泛应用于建筑装饰、木器家具、汽车涂装、工业设备等多个领域。水漆低VOC排放、无刺激性气味、施工安全且易于清洗，符合全球绿色制造与可持续发展的要求。当前主流产品已实现接近油性涂料的附着力、耐候性与装饰效果，并逐步向高性能化、多功能化方向演进。随着国家环保政策趋严与消费者健康意识提升，水漆在多个传统涂料替代市场中加速渗透。然而，行业内仍存在部分产品干燥速度慢、低温施工性能差、价格偏高等问题，影响其在特定气候条件与成本敏感市场的推广。</w:t>
      </w:r>
      <w:r>
        <w:rPr>
          <w:rFonts w:hint="eastAsia"/>
        </w:rPr>
        <w:br/>
      </w:r>
      <w:r>
        <w:rPr>
          <w:rFonts w:hint="eastAsia"/>
        </w:rPr>
        <w:t>　　未来，水漆将朝着更高效能、更环保与更经济方向发展。改性树脂与纳米增强材料的应用将进一步提升其硬度、耐磨性与抗黄变性能，拓宽适用范围。同时，结合光催化、抗菌、防霉等功能的特种水漆或将进入医疗、食品加工等特殊环境应用领域。循环经济理念推动下，再生原料使用、零废水生产工艺与可回收包装将成为行业升级重点。预计水漆将在绿色建材与环保涂装体系中持续优化，并成为涂料行业转型升级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2629cd5a4fa8" w:history="1">
        <w:r>
          <w:rPr>
            <w:rStyle w:val="Hyperlink"/>
          </w:rPr>
          <w:t>2025-2031年中国水漆行业现状调研与发展前景报告</w:t>
        </w:r>
      </w:hyperlink>
      <w:r>
        <w:rPr>
          <w:rFonts w:hint="eastAsia"/>
        </w:rPr>
        <w:t>》基于国家统计局、相关协会等权威数据，结合专业团队对水漆行业的长期监测，全面分析了水漆行业的市场规模、技术现状、发展趋势及竞争格局。报告详细梳理了水漆市场需求、进出口情况、上下游产业链、重点区域分布及主要企业动态，并通过SWOT分析揭示了水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水漆行业概述</w:t>
      </w:r>
      <w:r>
        <w:rPr>
          <w:rFonts w:hint="eastAsia"/>
        </w:rPr>
        <w:br/>
      </w:r>
      <w:r>
        <w:rPr>
          <w:rFonts w:hint="eastAsia"/>
        </w:rPr>
        <w:t>　　第一节 水漆定义与分类</w:t>
      </w:r>
      <w:r>
        <w:rPr>
          <w:rFonts w:hint="eastAsia"/>
        </w:rPr>
        <w:br/>
      </w:r>
      <w:r>
        <w:rPr>
          <w:rFonts w:hint="eastAsia"/>
        </w:rPr>
        <w:t>　　第二节 水漆应用领域</w:t>
      </w:r>
      <w:r>
        <w:rPr>
          <w:rFonts w:hint="eastAsia"/>
        </w:rPr>
        <w:br/>
      </w:r>
      <w:r>
        <w:rPr>
          <w:rFonts w:hint="eastAsia"/>
        </w:rPr>
        <w:t>　　第三节 水漆行业经济指标分析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一、国内水漆产能及利用情况</w:t>
      </w:r>
      <w:r>
        <w:rPr>
          <w:rFonts w:hint="eastAsia"/>
        </w:rPr>
        <w:br/>
      </w:r>
      <w:r>
        <w:rPr>
          <w:rFonts w:hint="eastAsia"/>
        </w:rPr>
        <w:t>　　　　二、水漆产能扩张与投资动态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三、2025-2031年水漆产量预测</w:t>
      </w:r>
      <w:r>
        <w:rPr>
          <w:rFonts w:hint="eastAsia"/>
        </w:rPr>
        <w:br/>
      </w:r>
      <w:r>
        <w:rPr>
          <w:rFonts w:hint="eastAsia"/>
        </w:rPr>
        <w:t>　　第三节 2025-2031年水漆市场需求与销售分析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一、2024-2025年水漆行业需求现状</w:t>
      </w:r>
      <w:r>
        <w:rPr>
          <w:rFonts w:hint="eastAsia"/>
        </w:rPr>
        <w:br/>
      </w:r>
      <w:r>
        <w:rPr>
          <w:rFonts w:hint="eastAsia"/>
        </w:rPr>
        <w:t>　　　　二、水漆客户群体与需求特点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2019-2024年中国水漆行业规模情况</w:t>
      </w:r>
      <w:r>
        <w:rPr>
          <w:rFonts w:hint="eastAsia"/>
        </w:rPr>
        <w:br/>
      </w:r>
      <w:r>
        <w:rPr>
          <w:rFonts w:hint="eastAsia"/>
        </w:rPr>
        <w:t>　　　　一、水漆行业企业数量规模</w:t>
      </w:r>
      <w:r>
        <w:rPr>
          <w:rFonts w:hint="eastAsia"/>
        </w:rPr>
        <w:br/>
      </w:r>
      <w:r>
        <w:rPr>
          <w:rFonts w:hint="eastAsia"/>
        </w:rPr>
        <w:t>　　　　二、水漆行业从业人员规模</w:t>
      </w:r>
      <w:r>
        <w:rPr>
          <w:rFonts w:hint="eastAsia"/>
        </w:rPr>
        <w:br/>
      </w:r>
      <w:r>
        <w:rPr>
          <w:rFonts w:hint="eastAsia"/>
        </w:rPr>
        <w:t>　　　　三、水漆行业市场敏感性分析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一、水漆行业盈利能力</w:t>
      </w:r>
      <w:r>
        <w:rPr>
          <w:rFonts w:hint="eastAsia"/>
        </w:rPr>
        <w:br/>
      </w:r>
      <w:r>
        <w:rPr>
          <w:rFonts w:hint="eastAsia"/>
        </w:rPr>
        <w:t>　　　　二、水漆行业偿债能力</w:t>
      </w:r>
      <w:r>
        <w:rPr>
          <w:rFonts w:hint="eastAsia"/>
        </w:rPr>
        <w:br/>
      </w:r>
      <w:r>
        <w:rPr>
          <w:rFonts w:hint="eastAsia"/>
        </w:rPr>
        <w:t>　　　　三、水漆行业营运能力</w:t>
      </w:r>
      <w:r>
        <w:rPr>
          <w:rFonts w:hint="eastAsia"/>
        </w:rPr>
        <w:br/>
      </w:r>
      <w:r>
        <w:rPr>
          <w:rFonts w:hint="eastAsia"/>
        </w:rPr>
        <w:t>　　　　四、水漆行业发展能力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中国水漆行业竞争格局分析</w:t>
      </w:r>
      <w:r>
        <w:rPr>
          <w:rFonts w:hint="eastAsia"/>
        </w:rPr>
        <w:br/>
      </w:r>
      <w:r>
        <w:rPr>
          <w:rFonts w:hint="eastAsia"/>
        </w:rPr>
        <w:t>　　第一节 水漆行业竞争格局总览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中国水漆行业风险与对策</w:t>
      </w:r>
      <w:r>
        <w:rPr>
          <w:rFonts w:hint="eastAsia"/>
        </w:rPr>
        <w:br/>
      </w:r>
      <w:r>
        <w:rPr>
          <w:rFonts w:hint="eastAsia"/>
        </w:rPr>
        <w:t>　　第一节 水漆行业SWOT分析</w:t>
      </w:r>
      <w:r>
        <w:rPr>
          <w:rFonts w:hint="eastAsia"/>
        </w:rPr>
        <w:br/>
      </w:r>
      <w:r>
        <w:rPr>
          <w:rFonts w:hint="eastAsia"/>
        </w:rPr>
        <w:t>　　　　一、水漆行业优势</w:t>
      </w:r>
      <w:r>
        <w:rPr>
          <w:rFonts w:hint="eastAsia"/>
        </w:rPr>
        <w:br/>
      </w:r>
      <w:r>
        <w:rPr>
          <w:rFonts w:hint="eastAsia"/>
        </w:rPr>
        <w:t>　　　　二、水漆行业劣势</w:t>
      </w:r>
      <w:r>
        <w:rPr>
          <w:rFonts w:hint="eastAsia"/>
        </w:rPr>
        <w:br/>
      </w:r>
      <w:r>
        <w:rPr>
          <w:rFonts w:hint="eastAsia"/>
        </w:rPr>
        <w:t>　　　　三、水漆市场机会</w:t>
      </w:r>
      <w:r>
        <w:rPr>
          <w:rFonts w:hint="eastAsia"/>
        </w:rPr>
        <w:br/>
      </w:r>
      <w:r>
        <w:rPr>
          <w:rFonts w:hint="eastAsia"/>
        </w:rPr>
        <w:t>　　　　四、水漆市场威胁</w:t>
      </w:r>
      <w:r>
        <w:rPr>
          <w:rFonts w:hint="eastAsia"/>
        </w:rPr>
        <w:br/>
      </w:r>
      <w:r>
        <w:rPr>
          <w:rFonts w:hint="eastAsia"/>
        </w:rPr>
        <w:t>　　第二节 水漆行业风险及对策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2024-2025年水漆行业发展环境分析</w:t>
      </w:r>
      <w:r>
        <w:rPr>
          <w:rFonts w:hint="eastAsia"/>
        </w:rPr>
        <w:br/>
      </w:r>
      <w:r>
        <w:rPr>
          <w:rFonts w:hint="eastAsia"/>
        </w:rPr>
        <w:t>　　　　一、水漆行业主管部门与监管体制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(中:智林)水漆行业发展建议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水漆行业历程</w:t>
      </w:r>
      <w:r>
        <w:rPr>
          <w:rFonts w:hint="eastAsia"/>
        </w:rPr>
        <w:br/>
      </w:r>
      <w:r>
        <w:rPr>
          <w:rFonts w:hint="eastAsia"/>
        </w:rPr>
        <w:t>　　图表 水漆行业生命周期</w:t>
      </w:r>
      <w:r>
        <w:rPr>
          <w:rFonts w:hint="eastAsia"/>
        </w:rPr>
        <w:br/>
      </w:r>
      <w:r>
        <w:rPr>
          <w:rFonts w:hint="eastAsia"/>
        </w:rPr>
        <w:t>　　图表 水漆行业产业链分析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2629cd5a4fa8" w:history="1">
        <w:r>
          <w:rPr>
            <w:rStyle w:val="Hyperlink"/>
          </w:rPr>
          <w:t>2025-2031年中国水漆行业现状调研与发展前景报告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a2629cd5a4fa8" w:history="1">
        <w:r>
          <w:rPr>
            <w:rStyle w:val="Hyperlink"/>
          </w:rPr>
          <w:t>https://www.20087.com/7/82/ShuiQiHangYeFaZhanQianJing.html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热点：中国十大名牌水漆、水漆品牌十大排名、汽车烤漆房、水漆有毒吗对人有哪些危害、水漆与乳胶漆的区别、水漆好还是乳胶漆好、涂料的配方一览表、水漆对人体危害有多大、水性漆会得白血病吗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8be371774422a" w:history="1">
      <w:r>
        <w:rPr>
          <w:rStyle w:val="Hyperlink"/>
        </w:rPr>
        <w:t>2025-2031年中国水漆行业现状调研与发展前景报告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QiHangYeFaZhanQianJing.html" TargetMode="External" Id="R71ba2629cd5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QiHangYeFaZhanQianJing.html" TargetMode="External" Id="R4458be37177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2025-08-05T02:43:43Z</dcterms:created>
  <dcterms:modified xsi:type="dcterms:W3CDTF">2025-08-05T03:43:43Z</dcterms:modified>
  <dc:subject>2025-2031年中国水漆行业现状调研与发展前景报告</dc:subject>
  <dc:title>2025-2031年中国水漆行业现状调研与发展前景报告</dc:title>
  <cp:keywords>2025-2031年中国水漆行业现状调研与发展前景报告</cp:keywords>
  <dc:description>2025-2031年中国水漆行业现状调研与发展前景报告</dc:description>
</cp:coreProperties>
</file>