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0bb1dcc3f4ac0" w:history="1">
              <w:r>
                <w:rPr>
                  <w:rStyle w:val="Hyperlink"/>
                </w:rPr>
                <w:t>2024-2030年中国照明行业发展全面调研与未来趋势预测报告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0bb1dcc3f4ac0" w:history="1">
              <w:r>
                <w:rPr>
                  <w:rStyle w:val="Hyperlink"/>
                </w:rPr>
                <w:t>2024-2030年中国照明行业发展全面调研与未来趋势预测报告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0bb1dcc3f4ac0" w:history="1">
                <w:r>
                  <w:rPr>
                    <w:rStyle w:val="Hyperlink"/>
                  </w:rPr>
                  <w:t>https://www.20087.com/7/62/ZhaoMingXianZhuangYuFaZhanQuShi.html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行业正处于从传统光源向LED及其他新型光源的转型期。LED照明以其高能效、长寿命和可调光等优势，已成为市场主流。随着智慧城市和智能家居概念的兴起，智能照明系统的发展迅速，通过物联网技术实现了远程控制、情景设定和能耗管理等功能。此外，健康照明理念的提出，推动了对人体健康有益的光源设计，如模拟自然光谱的照明产品。</w:t>
      </w:r>
      <w:r>
        <w:rPr>
          <w:rFonts w:hint="eastAsia"/>
        </w:rPr>
        <w:br/>
      </w:r>
      <w:r>
        <w:rPr>
          <w:rFonts w:hint="eastAsia"/>
        </w:rPr>
        <w:t>　　未来，照明行业将更加注重人性化和可持续性。智能照明将与人工智能、大数据分析深度融合，提供更加个性化的照明方案，如基于用户行为和情绪的智能调节。同时，健康照明将成为行业的一大热点，通过光疗法、睡眠辅助等功能，改善人们的生活质量。在技术层面，可见光通信（Li-Fi）和光子学技术的应用将为照明行业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0bb1dcc3f4ac0" w:history="1">
        <w:r>
          <w:rPr>
            <w:rStyle w:val="Hyperlink"/>
          </w:rPr>
          <w:t>2024-2030年中国照明行业发展全面调研与未来趋势预测报告</w:t>
        </w:r>
      </w:hyperlink>
      <w:r>
        <w:rPr>
          <w:rFonts w:hint="eastAsia"/>
        </w:rPr>
        <w:t>》依托详实的数据支撑，全面剖析了照明行业的市场规模、需求动态与价格走势。照明报告深入挖掘产业链上下游关联，评估当前市场现状，并对未来照明市场前景作出科学预测。通过对照明细分市场的划分和重点企业的剖析，揭示了行业竞争格局、品牌影响力和市场集中度。此外，照明报告还为投资者提供了关于照明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照明行业发展概述</w:t>
      </w:r>
      <w:r>
        <w:rPr>
          <w:rFonts w:hint="eastAsia"/>
        </w:rPr>
        <w:br/>
      </w:r>
      <w:r>
        <w:rPr>
          <w:rFonts w:hint="eastAsia"/>
        </w:rPr>
        <w:t>　　第一节 照明的概念</w:t>
      </w:r>
      <w:r>
        <w:rPr>
          <w:rFonts w:hint="eastAsia"/>
        </w:rPr>
        <w:br/>
      </w:r>
      <w:r>
        <w:rPr>
          <w:rFonts w:hint="eastAsia"/>
        </w:rPr>
        <w:t>　　　　一、照明的特点</w:t>
      </w:r>
      <w:r>
        <w:rPr>
          <w:rFonts w:hint="eastAsia"/>
        </w:rPr>
        <w:br/>
      </w:r>
      <w:r>
        <w:rPr>
          <w:rFonts w:hint="eastAsia"/>
        </w:rPr>
        <w:t>　　　　二、照明的分类</w:t>
      </w:r>
      <w:r>
        <w:rPr>
          <w:rFonts w:hint="eastAsia"/>
        </w:rPr>
        <w:br/>
      </w:r>
      <w:r>
        <w:rPr>
          <w:rFonts w:hint="eastAsia"/>
        </w:rPr>
        <w:t>　　第二节 照明行业发展成熟度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照明市场特征分析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全球照明所属行业发展分析</w:t>
      </w:r>
      <w:r>
        <w:rPr>
          <w:rFonts w:hint="eastAsia"/>
        </w:rPr>
        <w:br/>
      </w:r>
      <w:r>
        <w:rPr>
          <w:rFonts w:hint="eastAsia"/>
        </w:rPr>
        <w:t>　　第一节 全球照明行业发展分析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一、2024年世界照明行业发展分析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全球照明市场分析</w:t>
      </w:r>
      <w:r>
        <w:rPr>
          <w:rFonts w:hint="eastAsia"/>
        </w:rPr>
        <w:br/>
      </w:r>
      <w:r>
        <w:rPr>
          <w:rFonts w:hint="eastAsia"/>
        </w:rPr>
        <w:t>　　　　一、2024年全球照明需求分析</w:t>
      </w:r>
      <w:r>
        <w:rPr>
          <w:rFonts w:hint="eastAsia"/>
        </w:rPr>
        <w:br/>
      </w:r>
      <w:r>
        <w:rPr>
          <w:rFonts w:hint="eastAsia"/>
        </w:rPr>
        <w:t>　　　　二、2024年欧美照明需求分析</w:t>
      </w:r>
      <w:r>
        <w:rPr>
          <w:rFonts w:hint="eastAsia"/>
        </w:rPr>
        <w:br/>
      </w:r>
      <w:r>
        <w:rPr>
          <w:rFonts w:hint="eastAsia"/>
        </w:rPr>
        <w:t>　　　　三、2024年中外照明市场对比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2019-2024年主要国家或地区照明行业发展分析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一、2019-2024年美国照明行业分析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二、2019-2024年日本照明行业分析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三、2019-2024年欧洲照明行业分析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我国照明所属行业发展分析</w:t>
      </w:r>
      <w:r>
        <w:rPr>
          <w:rFonts w:hint="eastAsia"/>
        </w:rPr>
        <w:br/>
      </w:r>
      <w:r>
        <w:rPr>
          <w:rFonts w:hint="eastAsia"/>
        </w:rPr>
        <w:t>　　第一节 中国照明行业发展状况</w:t>
      </w:r>
      <w:r>
        <w:rPr>
          <w:rFonts w:hint="eastAsia"/>
        </w:rPr>
        <w:br/>
      </w:r>
      <w:r>
        <w:rPr>
          <w:rFonts w:hint="eastAsia"/>
        </w:rPr>
        <w:t>　　　　一、2024年照明行业发展状况分析</w:t>
      </w:r>
      <w:r>
        <w:rPr>
          <w:rFonts w:hint="eastAsia"/>
        </w:rPr>
        <w:br/>
      </w:r>
      <w:r>
        <w:rPr>
          <w:rFonts w:hint="eastAsia"/>
        </w:rPr>
        <w:t>　　　　2019-2024年中国照明行业总资产同比增长率情况</w:t>
      </w:r>
      <w:r>
        <w:rPr>
          <w:rFonts w:hint="eastAsia"/>
        </w:rPr>
        <w:br/>
      </w:r>
      <w:r>
        <w:rPr>
          <w:rFonts w:hint="eastAsia"/>
        </w:rPr>
        <w:t>　　　　二、2024年中国照明行业发展动态</w:t>
      </w:r>
      <w:r>
        <w:rPr>
          <w:rFonts w:hint="eastAsia"/>
        </w:rPr>
        <w:br/>
      </w:r>
      <w:r>
        <w:rPr>
          <w:rFonts w:hint="eastAsia"/>
        </w:rPr>
        <w:t>　　　　三、2024年照明行业经营业绩分析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四、2024年我国照明行业发展热点</w:t>
      </w:r>
      <w:r>
        <w:rPr>
          <w:rFonts w:hint="eastAsia"/>
        </w:rPr>
        <w:br/>
      </w:r>
      <w:r>
        <w:rPr>
          <w:rFonts w:hint="eastAsia"/>
        </w:rPr>
        <w:t>　　第二节 中国照明市场供需状况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一、2024年中国照明行业供给能力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二、2024年中国照明市场供给分析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三、2024年中国照明市场需求分析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2023-2024年我国照明市场分析</w:t>
      </w:r>
      <w:r>
        <w:rPr>
          <w:rFonts w:hint="eastAsia"/>
        </w:rPr>
        <w:br/>
      </w:r>
      <w:r>
        <w:rPr>
          <w:rFonts w:hint="eastAsia"/>
        </w:rPr>
        <w:t>　　　　一、2024年照明市场分析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照明行业主要企业竞争力分析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一、2024年照明行业竞争分析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二、2024年中外照明产品竞争分析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三、2019-2024年国内外照明竞争分析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四、2019-2024年我国照明市场竞争分析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照明企业竞争策略分析</w:t>
      </w:r>
      <w:r>
        <w:rPr>
          <w:rFonts w:hint="eastAsia"/>
        </w:rPr>
        <w:br/>
      </w:r>
      <w:r>
        <w:rPr>
          <w:rFonts w:hint="eastAsia"/>
        </w:rPr>
        <w:t>　　第一节 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二、现有照明行业竞争策略分析</w:t>
      </w:r>
      <w:r>
        <w:rPr>
          <w:rFonts w:hint="eastAsia"/>
        </w:rPr>
        <w:br/>
      </w:r>
      <w:r>
        <w:rPr>
          <w:rFonts w:hint="eastAsia"/>
        </w:rPr>
        <w:t>　　第二节 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一、2024-2030年我国照明市场竞争趋势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三、2024-2030年照明行业竞争策略分析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主要照明企业竞争分析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飞利浦照明（中国）投资有限公司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广东俊杰实业有限公司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美智光电科技有限公司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2024-2030年中国照明市场趋势分析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一、2023-2024年照明市场趋势总结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二、2024-2030年照明发展趋势分析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三、2024-2030年照明市场发展空间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四、2024-2030年照明产业政策趋向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未来照明行业发展预测</w:t>
      </w:r>
      <w:r>
        <w:rPr>
          <w:rFonts w:hint="eastAsia"/>
        </w:rPr>
        <w:br/>
      </w:r>
      <w:r>
        <w:rPr>
          <w:rFonts w:hint="eastAsia"/>
        </w:rPr>
        <w:t>　　第一节 未来照明需求与市场预测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一、2024-2030年照明市场规模预测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二、2024-2030年照明行业总资产预测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2024-2030年中国照明行业供需预测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一、2024-2030年中国照明供给预测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二、2024-2030年中国照明需求预测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三、2024-2030年中国照明供需平衡预测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2023-2024年照明行业投资现状分析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2024年照明行业投资情况分析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2024年照明行业投资情况分析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一、2024年照明行业政策环境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照明行业投资效益分析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一、2019-2024年照明行业投资状况分析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二、2024-2030年照明行业投资效益分析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三、2024-2030年照明行业投资趋势预测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四、2024-2030年照明行业的投资方向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五、2024-2030年照明行业投资的建议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一、2024-2030年影响照明行业运行的有利因素分析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二、2024-2030年影响照明行业运行的稳定因素分析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三、2024-2030年影响照明行业运行的不利因素分析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四、2024-2030年我国照明行业发展面临的挑战分析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五、2024-2030年我国照明行业发展面临的机遇分析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四、2024-2030年照明行业技术风险及控制策略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照明行业投资战略研究</w:t>
      </w:r>
      <w:r>
        <w:rPr>
          <w:rFonts w:hint="eastAsia"/>
        </w:rPr>
        <w:br/>
      </w:r>
      <w:r>
        <w:rPr>
          <w:rFonts w:hint="eastAsia"/>
        </w:rPr>
        <w:t>　　第一节 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[:中:智:林:]照明行业投资战略研究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一、2024年照明行业投资战略研究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三、2024-2030年照明行业投资形势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四、2024-2030年照明行业投资战略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照明产业链分析</w:t>
      </w:r>
      <w:r>
        <w:rPr>
          <w:rFonts w:hint="eastAsia"/>
        </w:rPr>
        <w:br/>
      </w:r>
      <w:r>
        <w:rPr>
          <w:rFonts w:hint="eastAsia"/>
        </w:rPr>
        <w:t>　　图表 国际照明市场规模</w:t>
      </w:r>
      <w:r>
        <w:rPr>
          <w:rFonts w:hint="eastAsia"/>
        </w:rPr>
        <w:br/>
      </w:r>
      <w:r>
        <w:rPr>
          <w:rFonts w:hint="eastAsia"/>
        </w:rPr>
        <w:t>　　图表 国际照明生命周期</w:t>
      </w:r>
      <w:r>
        <w:rPr>
          <w:rFonts w:hint="eastAsia"/>
        </w:rPr>
        <w:br/>
      </w:r>
      <w:r>
        <w:rPr>
          <w:rFonts w:hint="eastAsia"/>
        </w:rPr>
        <w:t>　　图表 2019-2024年中国照明竞争力分析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2019-2024年全球照明产业市场规模</w:t>
      </w:r>
      <w:r>
        <w:rPr>
          <w:rFonts w:hint="eastAsia"/>
        </w:rPr>
        <w:br/>
      </w:r>
      <w:r>
        <w:rPr>
          <w:rFonts w:hint="eastAsia"/>
        </w:rPr>
        <w:t>　　图表 2019-2024年照明重要数据指标比较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2019-2024年中国照明行业销售情况分析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2024-2030年中国照明市场前景预测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2024-2030年中国照明发展前景预测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0bb1dcc3f4ac0" w:history="1">
        <w:r>
          <w:rPr>
            <w:rStyle w:val="Hyperlink"/>
          </w:rPr>
          <w:t>2024-2030年中国照明行业发展全面调研与未来趋势预测报告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0bb1dcc3f4ac0" w:history="1">
        <w:r>
          <w:rPr>
            <w:rStyle w:val="Hyperlink"/>
          </w:rPr>
          <w:t>https://www.20087.com/7/62/ZhaoMingXianZhuangYuFaZhanQuShi.html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642cb595d4a2a" w:history="1">
      <w:r>
        <w:rPr>
          <w:rStyle w:val="Hyperlink"/>
        </w:rPr>
        <w:t>2024-2030年中国照明行业发展全面调研与未来趋势预测报告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aoMingXianZhuangYuFaZhanQuShi.html" TargetMode="External" Id="R9d10bb1dcc3f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aoMingXianZhuangYuFaZhanQuShi.html" TargetMode="External" Id="R717642cb595d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2024-01-29T01:33:00Z</dcterms:created>
  <dcterms:modified xsi:type="dcterms:W3CDTF">2024-01-29T02:33:00Z</dcterms:modified>
  <dc:subject>2024-2030年中国照明行业发展全面调研与未来趋势预测报告</dc:subject>
  <dc:title>2024-2030年中国照明行业发展全面调研与未来趋势预测报告</dc:title>
  <cp:keywords>2024-2030年中国照明行业发展全面调研与未来趋势预测报告</cp:keywords>
  <dc:description>2024-2030年中国照明行业发展全面调研与未来趋势预测报告</dc:description>
</cp:coreProperties>
</file>