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4683222e42e9" w:history="1">
              <w:r>
                <w:rPr>
                  <w:rStyle w:val="Hyperlink"/>
                </w:rPr>
                <w:t>2025年版中国生态材料行业发展现状调研及市场前景分析报告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4683222e42e9" w:history="1">
              <w:r>
                <w:rPr>
                  <w:rStyle w:val="Hyperlink"/>
                </w:rPr>
                <w:t>2025年版中国生态材料行业发展现状调研及市场前景分析报告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4683222e42e9" w:history="1">
                <w:r>
                  <w:rPr>
                    <w:rStyle w:val="Hyperlink"/>
                  </w:rPr>
                  <w:t>https://www.20087.com/7/52/ShengTaiCaiLiaoDeFaZhanQianJing.html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在全生命周期内对环境影响最小的一类材料，包括生物基材料、可降解材料和再生材料等。近年来，随着可持续发展理念的深入人心，生态材料在包装、建筑、纺织等行业的应用逐渐增多。技术进步，如微生物发酵、纳米技术的应用，促进了生态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生态材料的发展将朝着多功能化和高性能化方向努力。多功能化意味着生态材料将被赋予防火、抗菌、智能响应等额外属性，以拓宽其应用领域。高性能化则致力于提高生态材料的机械强度、耐久性和加工性，使其在更多高要求的工业应用中替代传统材料，从而推动经济和环境的双重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44683222e42e9" w:history="1">
        <w:r>
          <w:rPr>
            <w:rStyle w:val="Hyperlink"/>
          </w:rPr>
          <w:t>2025年版中国生态材料行业发展现状调研及市场前景分析报告</w:t>
        </w:r>
      </w:hyperlink>
      <w:r>
        <w:rPr>
          <w:rFonts w:hint="eastAsia"/>
        </w:rPr>
        <w:t>》依托多年行业监测数据，结合生态材料行业现状与未来前景，系统分析了生态材料市场需求、市场规模、产业链结构、价格机制及细分市场特征。报告对生态材料市场前景进行了客观评估，预测了生态材料行业发展趋势，并详细解读了品牌竞争格局、市场集中度及重点企业的运营表现。此外，报告通过SWOT分析识别了生态材料行业机遇与潜在风险，为投资者和决策者提供了科学、规范的战略建议，助力把握生态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2024-2025年产业运行外部变化分析</w:t>
      </w:r>
      <w:r>
        <w:rPr>
          <w:rFonts w:hint="eastAsia"/>
        </w:rPr>
        <w:br/>
      </w:r>
      <w:r>
        <w:rPr>
          <w:rFonts w:hint="eastAsia"/>
        </w:rPr>
        <w:t>第一章 2024-2025年中国生态材料运行概况</w:t>
      </w:r>
      <w:r>
        <w:rPr>
          <w:rFonts w:hint="eastAsia"/>
        </w:rPr>
        <w:br/>
      </w:r>
      <w:r>
        <w:rPr>
          <w:rFonts w:hint="eastAsia"/>
        </w:rPr>
        <w:t>　　第一节 2024-2025年生态材料重点产品运行分析</w:t>
      </w:r>
      <w:r>
        <w:rPr>
          <w:rFonts w:hint="eastAsia"/>
        </w:rPr>
        <w:br/>
      </w:r>
      <w:r>
        <w:rPr>
          <w:rFonts w:hint="eastAsia"/>
        </w:rPr>
        <w:t>　　　　一、蒸压粉煤灰加气混凝土</w:t>
      </w:r>
      <w:r>
        <w:rPr>
          <w:rFonts w:hint="eastAsia"/>
        </w:rPr>
        <w:br/>
      </w:r>
      <w:r>
        <w:rPr>
          <w:rFonts w:hint="eastAsia"/>
        </w:rPr>
        <w:t>　　　　二、木质生态材料</w:t>
      </w:r>
      <w:r>
        <w:rPr>
          <w:rFonts w:hint="eastAsia"/>
        </w:rPr>
        <w:br/>
      </w:r>
      <w:r>
        <w:rPr>
          <w:rFonts w:hint="eastAsia"/>
        </w:rPr>
        <w:t>　　　　三、电磁生态材料</w:t>
      </w:r>
      <w:r>
        <w:rPr>
          <w:rFonts w:hint="eastAsia"/>
        </w:rPr>
        <w:br/>
      </w:r>
      <w:r>
        <w:rPr>
          <w:rFonts w:hint="eastAsia"/>
        </w:rPr>
        <w:t>　　　　四、脱铅离子筛</w:t>
      </w:r>
      <w:r>
        <w:rPr>
          <w:rFonts w:hint="eastAsia"/>
        </w:rPr>
        <w:br/>
      </w:r>
      <w:r>
        <w:rPr>
          <w:rFonts w:hint="eastAsia"/>
        </w:rPr>
        <w:t>　　第二节 我国生态材料产业特征与行业重要性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2024-2025年生态材料发展宏观经济分析</w:t>
      </w:r>
      <w:r>
        <w:rPr>
          <w:rFonts w:hint="eastAsia"/>
        </w:rPr>
        <w:br/>
      </w:r>
      <w:r>
        <w:rPr>
          <w:rFonts w:hint="eastAsia"/>
        </w:rPr>
        <w:t>　　第一节 2024-2025年宏观经济政策影响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2024-2025年中国经济运行预测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一、2024-2025年的宏观调控意图基本实现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2024-2025年国际经济分析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生态材料行业2024-2025年政策变化分析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国内生态材料行业政策分析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（一）基础研究资助</w:t>
      </w:r>
      <w:r>
        <w:rPr>
          <w:rFonts w:hint="eastAsia"/>
        </w:rPr>
        <w:br/>
      </w:r>
      <w:r>
        <w:rPr>
          <w:rFonts w:hint="eastAsia"/>
        </w:rPr>
        <w:t>　　　　　　（二）对产业化项目和产业化技术开发项目资助</w:t>
      </w:r>
      <w:r>
        <w:rPr>
          <w:rFonts w:hint="eastAsia"/>
        </w:rPr>
        <w:br/>
      </w:r>
      <w:r>
        <w:rPr>
          <w:rFonts w:hint="eastAsia"/>
        </w:rPr>
        <w:t>　　　　　　（三）对高科技企业给予出口补贴和税收减免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2024-2025年国际生态材料行业发展分析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世界生态材料生产与消费格局分析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2024-2025年世界生态材料市场存在的问题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生态材料重点产品2024-2025年走势分析</w:t>
      </w:r>
      <w:r>
        <w:rPr>
          <w:rFonts w:hint="eastAsia"/>
        </w:rPr>
        <w:br/>
      </w:r>
      <w:r>
        <w:rPr>
          <w:rFonts w:hint="eastAsia"/>
        </w:rPr>
        <w:t>第五章 我国生态材料行业供需状况分析</w:t>
      </w:r>
      <w:r>
        <w:rPr>
          <w:rFonts w:hint="eastAsia"/>
        </w:rPr>
        <w:br/>
      </w:r>
      <w:r>
        <w:rPr>
          <w:rFonts w:hint="eastAsia"/>
        </w:rPr>
        <w:t>　　第一节 生态材料行业市场需求分析</w:t>
      </w:r>
      <w:r>
        <w:rPr>
          <w:rFonts w:hint="eastAsia"/>
        </w:rPr>
        <w:br/>
      </w:r>
      <w:r>
        <w:rPr>
          <w:rFonts w:hint="eastAsia"/>
        </w:rPr>
        <w:t>　　第二节 生态材料行业供给能力分析</w:t>
      </w:r>
      <w:r>
        <w:rPr>
          <w:rFonts w:hint="eastAsia"/>
        </w:rPr>
        <w:br/>
      </w:r>
      <w:r>
        <w:rPr>
          <w:rFonts w:hint="eastAsia"/>
        </w:rPr>
        <w:t>　　第三节 生态材料行业进出口贸易分析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生态材料行业竞争绩效分析</w:t>
      </w:r>
      <w:r>
        <w:rPr>
          <w:rFonts w:hint="eastAsia"/>
        </w:rPr>
        <w:br/>
      </w:r>
      <w:r>
        <w:rPr>
          <w:rFonts w:hint="eastAsia"/>
        </w:rPr>
        <w:t>　　第一节 生态材料行业总体效益水平分析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生态材料行业区域分析</w:t>
      </w:r>
      <w:r>
        <w:rPr>
          <w:rFonts w:hint="eastAsia"/>
        </w:rPr>
        <w:br/>
      </w:r>
      <w:r>
        <w:rPr>
          <w:rFonts w:hint="eastAsia"/>
        </w:rPr>
        <w:t>　　第一节 我国生态材料企业区域分析</w:t>
      </w:r>
      <w:r>
        <w:rPr>
          <w:rFonts w:hint="eastAsia"/>
        </w:rPr>
        <w:br/>
      </w:r>
      <w:r>
        <w:rPr>
          <w:rFonts w:hint="eastAsia"/>
        </w:rPr>
        <w:t>　　第二节 生态材料行业发展状况分析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一、生态材料行业产销分析</w:t>
      </w:r>
      <w:r>
        <w:rPr>
          <w:rFonts w:hint="eastAsia"/>
        </w:rPr>
        <w:br/>
      </w:r>
      <w:r>
        <w:rPr>
          <w:rFonts w:hint="eastAsia"/>
        </w:rPr>
        <w:t>　　　　二、生态材料行业盈利能力分析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四、生态材料行业营运能力分析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广东省生态材料行业发展状况分析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江苏省生态材料行业发展状况分析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浙江省生态材料行业发展状况分析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我国生态材料行业资本市场融资分析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生态材料产业经营策略分析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一、合理的组织结构</w:t>
      </w:r>
      <w:r>
        <w:rPr>
          <w:rFonts w:hint="eastAsia"/>
        </w:rPr>
        <w:br/>
      </w:r>
      <w:r>
        <w:rPr>
          <w:rFonts w:hint="eastAsia"/>
        </w:rPr>
        <w:t>　　　　二、国际化投资前景</w:t>
      </w:r>
      <w:r>
        <w:rPr>
          <w:rFonts w:hint="eastAsia"/>
        </w:rPr>
        <w:br/>
      </w:r>
      <w:r>
        <w:rPr>
          <w:rFonts w:hint="eastAsia"/>
        </w:rPr>
        <w:t>　　　　　　（一）核心竞争力战略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（三）国际化人才战略</w:t>
      </w:r>
      <w:r>
        <w:rPr>
          <w:rFonts w:hint="eastAsia"/>
        </w:rPr>
        <w:br/>
      </w:r>
      <w:r>
        <w:rPr>
          <w:rFonts w:hint="eastAsia"/>
        </w:rPr>
        <w:t>　　　　　　（四）知识产权战略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一、价格与促销手段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2024-2025年我国生态材料行业重点企业分析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第二节 威海华元节能建筑材料有限公司</w:t>
      </w:r>
      <w:r>
        <w:rPr>
          <w:rFonts w:hint="eastAsia"/>
        </w:rPr>
        <w:br/>
      </w:r>
      <w:r>
        <w:rPr>
          <w:rFonts w:hint="eastAsia"/>
        </w:rPr>
        <w:t>　　第三节 北新建材（集团）有限公司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第五节 广东奇佳生态材料有限公司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我国生态材料产业消费量预测</w:t>
      </w:r>
      <w:r>
        <w:rPr>
          <w:rFonts w:hint="eastAsia"/>
        </w:rPr>
        <w:br/>
      </w:r>
      <w:r>
        <w:rPr>
          <w:rFonts w:hint="eastAsia"/>
        </w:rPr>
        <w:t>　　第一节 我国生态材料消费总量预测研究思与方法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我国生态材料产业供给预测</w:t>
      </w:r>
      <w:r>
        <w:rPr>
          <w:rFonts w:hint="eastAsia"/>
        </w:rPr>
        <w:br/>
      </w:r>
      <w:r>
        <w:rPr>
          <w:rFonts w:hint="eastAsia"/>
        </w:rPr>
        <w:t>　　第一节 我国生态材料生产总量预测研究思与方法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生态材料相关产业2024-2025年走势分析</w:t>
      </w:r>
      <w:r>
        <w:rPr>
          <w:rFonts w:hint="eastAsia"/>
        </w:rPr>
        <w:br/>
      </w:r>
      <w:r>
        <w:rPr>
          <w:rFonts w:hint="eastAsia"/>
        </w:rPr>
        <w:t>　　第一节 上游企业影响分析</w:t>
      </w:r>
      <w:r>
        <w:rPr>
          <w:rFonts w:hint="eastAsia"/>
        </w:rPr>
        <w:br/>
      </w:r>
      <w:r>
        <w:rPr>
          <w:rFonts w:hint="eastAsia"/>
        </w:rPr>
        <w:t>　　　　一、新材料的定义及特点</w:t>
      </w:r>
      <w:r>
        <w:rPr>
          <w:rFonts w:hint="eastAsia"/>
        </w:rPr>
        <w:br/>
      </w:r>
      <w:r>
        <w:rPr>
          <w:rFonts w:hint="eastAsia"/>
        </w:rPr>
        <w:t>　　　　二、世界新技术领域的发展特点</w:t>
      </w:r>
      <w:r>
        <w:rPr>
          <w:rFonts w:hint="eastAsia"/>
        </w:rPr>
        <w:br/>
      </w:r>
      <w:r>
        <w:rPr>
          <w:rFonts w:hint="eastAsia"/>
        </w:rPr>
        <w:t>　　　　　　（一）市场需求旺盛，产业规模急剧扩大</w:t>
      </w:r>
      <w:r>
        <w:rPr>
          <w:rFonts w:hint="eastAsia"/>
        </w:rPr>
        <w:br/>
      </w:r>
      <w:r>
        <w:rPr>
          <w:rFonts w:hint="eastAsia"/>
        </w:rPr>
        <w:t>　　　　　　（二）高度重视新材料产业的发展</w:t>
      </w:r>
      <w:r>
        <w:rPr>
          <w:rFonts w:hint="eastAsia"/>
        </w:rPr>
        <w:br/>
      </w:r>
      <w:r>
        <w:rPr>
          <w:rFonts w:hint="eastAsia"/>
        </w:rPr>
        <w:t>　　　　　　（三）跨国公司对新材料产业发展影响力越来越大</w:t>
      </w:r>
      <w:r>
        <w:rPr>
          <w:rFonts w:hint="eastAsia"/>
        </w:rPr>
        <w:br/>
      </w:r>
      <w:r>
        <w:rPr>
          <w:rFonts w:hint="eastAsia"/>
        </w:rPr>
        <w:t>　　　　　　（四）尖端技术不断突破，与相关产业的融分显着</w:t>
      </w:r>
      <w:r>
        <w:rPr>
          <w:rFonts w:hint="eastAsia"/>
        </w:rPr>
        <w:br/>
      </w:r>
      <w:r>
        <w:rPr>
          <w:rFonts w:hint="eastAsia"/>
        </w:rPr>
        <w:t>　　　　三、我国新材料科技发展总体概况</w:t>
      </w:r>
      <w:r>
        <w:rPr>
          <w:rFonts w:hint="eastAsia"/>
        </w:rPr>
        <w:br/>
      </w:r>
      <w:r>
        <w:rPr>
          <w:rFonts w:hint="eastAsia"/>
        </w:rPr>
        <w:t>　　　　四、我国新材料产业布局</w:t>
      </w:r>
      <w:r>
        <w:rPr>
          <w:rFonts w:hint="eastAsia"/>
        </w:rPr>
        <w:br/>
      </w:r>
      <w:r>
        <w:rPr>
          <w:rFonts w:hint="eastAsia"/>
        </w:rPr>
        <w:t>　　　　五、2024-2025年我国新技术行业的发展趋势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（一）国防军工的现代化将极大地拉动新材料的需求</w:t>
      </w:r>
      <w:r>
        <w:rPr>
          <w:rFonts w:hint="eastAsia"/>
        </w:rPr>
        <w:br/>
      </w:r>
      <w:r>
        <w:rPr>
          <w:rFonts w:hint="eastAsia"/>
        </w:rPr>
        <w:t>　　　　　　（二）国内消费增长刺工新材料的发展</w:t>
      </w:r>
      <w:r>
        <w:rPr>
          <w:rFonts w:hint="eastAsia"/>
        </w:rPr>
        <w:br/>
      </w:r>
      <w:r>
        <w:rPr>
          <w:rFonts w:hint="eastAsia"/>
        </w:rPr>
        <w:t>　　　　　　（三）国内龙头企业自主创新能力提升，进口替代趋势明显</w:t>
      </w:r>
      <w:r>
        <w:rPr>
          <w:rFonts w:hint="eastAsia"/>
        </w:rPr>
        <w:br/>
      </w:r>
      <w:r>
        <w:rPr>
          <w:rFonts w:hint="eastAsia"/>
        </w:rPr>
        <w:t>　　　　六、新材料行业企业特征与投资机会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（一）新材料行业企业特征</w:t>
      </w:r>
      <w:r>
        <w:rPr>
          <w:rFonts w:hint="eastAsia"/>
        </w:rPr>
        <w:br/>
      </w:r>
      <w:r>
        <w:rPr>
          <w:rFonts w:hint="eastAsia"/>
        </w:rPr>
        <w:t>　　　　　　1、对外依存度高</w:t>
      </w:r>
      <w:r>
        <w:rPr>
          <w:rFonts w:hint="eastAsia"/>
        </w:rPr>
        <w:br/>
      </w:r>
      <w:r>
        <w:rPr>
          <w:rFonts w:hint="eastAsia"/>
        </w:rPr>
        <w:t>　　　　　　2、技术壁垒高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4、存在一定程度恶性竞争</w:t>
      </w:r>
      <w:r>
        <w:rPr>
          <w:rFonts w:hint="eastAsia"/>
        </w:rPr>
        <w:br/>
      </w:r>
      <w:r>
        <w:rPr>
          <w:rFonts w:hint="eastAsia"/>
        </w:rPr>
        <w:t>　　　　　　（二）新材料行业及企业的投资机会</w:t>
      </w:r>
      <w:r>
        <w:rPr>
          <w:rFonts w:hint="eastAsia"/>
        </w:rPr>
        <w:br/>
      </w:r>
      <w:r>
        <w:rPr>
          <w:rFonts w:hint="eastAsia"/>
        </w:rPr>
        <w:t>　　　　　　1、国家政策大力推动</w:t>
      </w:r>
      <w:r>
        <w:rPr>
          <w:rFonts w:hint="eastAsia"/>
        </w:rPr>
        <w:br/>
      </w:r>
      <w:r>
        <w:rPr>
          <w:rFonts w:hint="eastAsia"/>
        </w:rPr>
        <w:t>　　　　　　2、下游需求拉动凸显投资价值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　　3、性新材料出现改变产业发展径</w:t>
      </w:r>
      <w:r>
        <w:rPr>
          <w:rFonts w:hint="eastAsia"/>
        </w:rPr>
        <w:br/>
      </w:r>
      <w:r>
        <w:rPr>
          <w:rFonts w:hint="eastAsia"/>
        </w:rPr>
        <w:t>　　　　　　（三）新材料企业投资前景</w:t>
      </w:r>
      <w:r>
        <w:rPr>
          <w:rFonts w:hint="eastAsia"/>
        </w:rPr>
        <w:br/>
      </w:r>
      <w:r>
        <w:rPr>
          <w:rFonts w:hint="eastAsia"/>
        </w:rPr>
        <w:t>　　第二节 上游企业影响分析</w:t>
      </w:r>
      <w:r>
        <w:rPr>
          <w:rFonts w:hint="eastAsia"/>
        </w:rPr>
        <w:br/>
      </w:r>
      <w:r>
        <w:rPr>
          <w:rFonts w:hint="eastAsia"/>
        </w:rPr>
        <w:t>　　　　一、生态建材行业</w:t>
      </w:r>
      <w:r>
        <w:rPr>
          <w:rFonts w:hint="eastAsia"/>
        </w:rPr>
        <w:br/>
      </w:r>
      <w:r>
        <w:rPr>
          <w:rFonts w:hint="eastAsia"/>
        </w:rPr>
        <w:t>　　　　二、绿色建筑行业</w:t>
      </w:r>
      <w:r>
        <w:rPr>
          <w:rFonts w:hint="eastAsia"/>
        </w:rPr>
        <w:br/>
      </w:r>
      <w:r>
        <w:rPr>
          <w:rFonts w:hint="eastAsia"/>
        </w:rPr>
        <w:t>　　　　　　（一）我国的绿色建筑现状</w:t>
      </w:r>
      <w:r>
        <w:rPr>
          <w:rFonts w:hint="eastAsia"/>
        </w:rPr>
        <w:br/>
      </w:r>
      <w:r>
        <w:rPr>
          <w:rFonts w:hint="eastAsia"/>
        </w:rPr>
        <w:t>　　　　　　（二）、推动中国绿色建筑发展的有利因素</w:t>
      </w:r>
      <w:r>
        <w:rPr>
          <w:rFonts w:hint="eastAsia"/>
        </w:rPr>
        <w:br/>
      </w:r>
      <w:r>
        <w:rPr>
          <w:rFonts w:hint="eastAsia"/>
        </w:rPr>
        <w:t>　　　　　　1、推动力度不断加大</w:t>
      </w:r>
      <w:r>
        <w:rPr>
          <w:rFonts w:hint="eastAsia"/>
        </w:rPr>
        <w:br/>
      </w:r>
      <w:r>
        <w:rPr>
          <w:rFonts w:hint="eastAsia"/>
        </w:rPr>
        <w:t>　　　　　　2、社会推动力量正在形成</w:t>
      </w:r>
      <w:r>
        <w:rPr>
          <w:rFonts w:hint="eastAsia"/>
        </w:rPr>
        <w:br/>
      </w:r>
      <w:r>
        <w:rPr>
          <w:rFonts w:hint="eastAsia"/>
        </w:rPr>
        <w:t>　　　　　　3、绿色建筑技术发展具备必要的基础</w:t>
      </w:r>
      <w:r>
        <w:rPr>
          <w:rFonts w:hint="eastAsia"/>
        </w:rPr>
        <w:br/>
      </w:r>
      <w:r>
        <w:rPr>
          <w:rFonts w:hint="eastAsia"/>
        </w:rPr>
        <w:t>　　　　　　4、消费者的绿色建筑消费意识逐步增强</w:t>
      </w:r>
      <w:r>
        <w:rPr>
          <w:rFonts w:hint="eastAsia"/>
        </w:rPr>
        <w:br/>
      </w:r>
      <w:r>
        <w:rPr>
          <w:rFonts w:hint="eastAsia"/>
        </w:rPr>
        <w:t>　　　　　　（三）我国绿色建筑发展中存在的问题</w:t>
      </w:r>
      <w:r>
        <w:rPr>
          <w:rFonts w:hint="eastAsia"/>
        </w:rPr>
        <w:br/>
      </w:r>
      <w:r>
        <w:rPr>
          <w:rFonts w:hint="eastAsia"/>
        </w:rPr>
        <w:t>　　　　　　1、观念问题是首要障碍</w:t>
      </w:r>
      <w:r>
        <w:rPr>
          <w:rFonts w:hint="eastAsia"/>
        </w:rPr>
        <w:br/>
      </w:r>
      <w:r>
        <w:rPr>
          <w:rFonts w:hint="eastAsia"/>
        </w:rPr>
        <w:t>　　　　　　2、节能产业完整的价值链有待形成</w:t>
      </w:r>
      <w:r>
        <w:rPr>
          <w:rFonts w:hint="eastAsia"/>
        </w:rPr>
        <w:br/>
      </w:r>
      <w:r>
        <w:rPr>
          <w:rFonts w:hint="eastAsia"/>
        </w:rPr>
        <w:t>　　　　　　3、绿色建筑认知的共同性和差异性</w:t>
      </w:r>
      <w:r>
        <w:rPr>
          <w:rFonts w:hint="eastAsia"/>
        </w:rPr>
        <w:br/>
      </w:r>
      <w:r>
        <w:rPr>
          <w:rFonts w:hint="eastAsia"/>
        </w:rPr>
        <w:t>　　　　　　（四）绿色建筑在中国的趋势预测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生态材料行业生命周期分析</w:t>
      </w:r>
      <w:r>
        <w:rPr>
          <w:rFonts w:hint="eastAsia"/>
        </w:rPr>
        <w:br/>
      </w:r>
      <w:r>
        <w:rPr>
          <w:rFonts w:hint="eastAsia"/>
        </w:rPr>
        <w:t>　　第二节 生态材料行业增长性与波动性分析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生态材料行业投资机会分析</w:t>
      </w:r>
      <w:r>
        <w:rPr>
          <w:rFonts w:hint="eastAsia"/>
        </w:rPr>
        <w:br/>
      </w:r>
      <w:r>
        <w:rPr>
          <w:rFonts w:hint="eastAsia"/>
        </w:rPr>
        <w:t>　　第一节 2024-2025年生态材料行业主要区域投资机会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一、开发天然材料</w:t>
      </w:r>
      <w:r>
        <w:rPr>
          <w:rFonts w:hint="eastAsia"/>
        </w:rPr>
        <w:br/>
      </w:r>
      <w:r>
        <w:rPr>
          <w:rFonts w:hint="eastAsia"/>
        </w:rPr>
        <w:t>　　　　二、设计和开发可回收材料</w:t>
      </w:r>
      <w:r>
        <w:rPr>
          <w:rFonts w:hint="eastAsia"/>
        </w:rPr>
        <w:br/>
      </w:r>
      <w:r>
        <w:rPr>
          <w:rFonts w:hint="eastAsia"/>
        </w:rPr>
        <w:t>　　　　三、开发超高性能材料</w:t>
      </w:r>
      <w:r>
        <w:rPr>
          <w:rFonts w:hint="eastAsia"/>
        </w:rPr>
        <w:br/>
      </w:r>
      <w:r>
        <w:rPr>
          <w:rFonts w:hint="eastAsia"/>
        </w:rPr>
        <w:t>　　第二节 2024-2025年生态材料行业企业的多元化投资机会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生态材料产业投资风险</w:t>
      </w:r>
      <w:r>
        <w:rPr>
          <w:rFonts w:hint="eastAsia"/>
        </w:rPr>
        <w:br/>
      </w:r>
      <w:r>
        <w:rPr>
          <w:rFonts w:hint="eastAsia"/>
        </w:rPr>
        <w:t>　　第一节 生态材料行业宏观调控风险</w:t>
      </w:r>
      <w:r>
        <w:rPr>
          <w:rFonts w:hint="eastAsia"/>
        </w:rPr>
        <w:br/>
      </w:r>
      <w:r>
        <w:rPr>
          <w:rFonts w:hint="eastAsia"/>
        </w:rPr>
        <w:t>　　第二节 生态材料行业竞争风险</w:t>
      </w:r>
      <w:r>
        <w:rPr>
          <w:rFonts w:hint="eastAsia"/>
        </w:rPr>
        <w:br/>
      </w:r>
      <w:r>
        <w:rPr>
          <w:rFonts w:hint="eastAsia"/>
        </w:rPr>
        <w:t>　　第三节 生态材料行业供需波动风险</w:t>
      </w:r>
      <w:r>
        <w:rPr>
          <w:rFonts w:hint="eastAsia"/>
        </w:rPr>
        <w:br/>
      </w:r>
      <w:r>
        <w:rPr>
          <w:rFonts w:hint="eastAsia"/>
        </w:rPr>
        <w:t>　　第四节 中^智^林^生态材料行业经营管理风险</w:t>
      </w:r>
      <w:r>
        <w:rPr>
          <w:rFonts w:hint="eastAsia"/>
        </w:rPr>
        <w:br/>
      </w:r>
      <w:r>
        <w:rPr>
          <w:rFonts w:hint="eastAsia"/>
        </w:rPr>
        <w:t>　　附录一：生态材料的定义和分类</w:t>
      </w:r>
      <w:r>
        <w:rPr>
          <w:rFonts w:hint="eastAsia"/>
        </w:rPr>
        <w:br/>
      </w:r>
      <w:r>
        <w:rPr>
          <w:rFonts w:hint="eastAsia"/>
        </w:rPr>
        <w:t>　　附录二：生态材料行业重点发展领域和结构调整方向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2024-2025年生态材料行业在第二产业中所占的地位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2024-2025年生态材料行业在P中所占的地位</w:t>
      </w:r>
      <w:r>
        <w:rPr>
          <w:rFonts w:hint="eastAsia"/>
        </w:rPr>
        <w:br/>
      </w:r>
      <w:r>
        <w:rPr>
          <w:rFonts w:hint="eastAsia"/>
        </w:rPr>
        <w:t>　　图表 生态材料产业链结构图</w:t>
      </w:r>
      <w:r>
        <w:rPr>
          <w:rFonts w:hint="eastAsia"/>
        </w:rPr>
        <w:br/>
      </w:r>
      <w:r>
        <w:rPr>
          <w:rFonts w:hint="eastAsia"/>
        </w:rPr>
        <w:t>　　图表 生态材料应用领域</w:t>
      </w:r>
      <w:r>
        <w:rPr>
          <w:rFonts w:hint="eastAsia"/>
        </w:rPr>
        <w:br/>
      </w:r>
      <w:r>
        <w:rPr>
          <w:rFonts w:hint="eastAsia"/>
        </w:rPr>
        <w:t>　　图表 生态材料下游领域中的应用占比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2025-2031年中国生态材料市场供给预测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2024-2025年中国生态材料市场利润及增长情况</w:t>
      </w:r>
      <w:r>
        <w:rPr>
          <w:rFonts w:hint="eastAsia"/>
        </w:rPr>
        <w:br/>
      </w:r>
      <w:r>
        <w:rPr>
          <w:rFonts w:hint="eastAsia"/>
        </w:rPr>
        <w:t>　　图表 2024-2025年广东省生态材料行业发展状况分析</w:t>
      </w:r>
      <w:r>
        <w:rPr>
          <w:rFonts w:hint="eastAsia"/>
        </w:rPr>
        <w:br/>
      </w:r>
      <w:r>
        <w:rPr>
          <w:rFonts w:hint="eastAsia"/>
        </w:rPr>
        <w:t>　　图表 2024-2025年江苏省生态材料行业发展状况分析</w:t>
      </w:r>
      <w:r>
        <w:rPr>
          <w:rFonts w:hint="eastAsia"/>
        </w:rPr>
        <w:br/>
      </w:r>
      <w:r>
        <w:rPr>
          <w:rFonts w:hint="eastAsia"/>
        </w:rPr>
        <w:t>　　图表 2024-2025年浙江省生态材料行业发展状况分析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2024-2025年中国生态材料市场产品市场价格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2025-2031年中国生态材料产品市场价格走势预测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2024-2025年中材高新材料股份有限公司经营分析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2024-2025年威海华元节能建筑材料有限公司经营分析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2024-2025年北新建材（集团）有限公司经营分析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2024-2025年广东奇佳生态材料有限公司经营分析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2025-2031年中国生态材料市场利润预测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4683222e42e9" w:history="1">
        <w:r>
          <w:rPr>
            <w:rStyle w:val="Hyperlink"/>
          </w:rPr>
          <w:t>2025年版中国生态材料行业发展现状调研及市场前景分析报告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4683222e42e9" w:history="1">
        <w:r>
          <w:rPr>
            <w:rStyle w:val="Hyperlink"/>
          </w:rPr>
          <w:t>https://www.20087.com/7/52/ShengTaiCaiLiaoDeFaZhanQianJing.html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f9693a186457f" w:history="1">
      <w:r>
        <w:rPr>
          <w:rStyle w:val="Hyperlink"/>
        </w:rPr>
        <w:t>2025年版中国生态材料行业发展现状调研及市场前景分析报告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TaiCaiLiaoDeFaZhanQianJing.html" TargetMode="External" Id="R7cd44683222e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TaiCaiLiaoDeFaZhanQianJing.html" TargetMode="External" Id="R345f9693a18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2025-05-08T07:31:00Z</dcterms:created>
  <dcterms:modified xsi:type="dcterms:W3CDTF">2025-05-08T08:31:00Z</dcterms:modified>
  <dc:subject>2025年版中国生态材料行业发展现状调研及市场前景分析报告</dc:subject>
  <dc:title>2025年版中国生态材料行业发展现状调研及市场前景分析报告</dc:title>
  <cp:keywords>2025年版中国生态材料行业发展现状调研及市场前景分析报告</cp:keywords>
  <dc:description>2025年版中国生态材料行业发展现状调研及市场前景分析报告</dc:description>
</cp:coreProperties>
</file>