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0ff092dd545c7" w:history="1">
              <w:r>
                <w:rPr>
                  <w:rStyle w:val="Hyperlink"/>
                </w:rPr>
                <w:t>中国遮蔽盘市场调查研究与发展前景分析报告（2025-2031年）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0ff092dd545c7" w:history="1">
              <w:r>
                <w:rPr>
                  <w:rStyle w:val="Hyperlink"/>
                </w:rPr>
                <w:t>中国遮蔽盘市场调查研究与发展前景分析报告（2025-2031年）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0ff092dd545c7" w:history="1">
                <w:r>
                  <w:rPr>
                    <w:rStyle w:val="Hyperlink"/>
                  </w:rPr>
                  <w:t>https://www.20087.com/7/82/ZheBiPanHangYeXianZhuangJiQianJing.html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蔽盘是工业涂装、焊接及表面处理过程中的关键防护耗材，主要用于在喷涂或热加工时临时覆盖非作业区域，防止漆雾、飞溅或高温损伤周边部件。遮蔽盘普遍采用耐高温硅胶、陶瓷纤维或金属合金材质，具备良好热稳定性、可重复使用性及边缘密封性，广泛应用于汽车制造、航空航天及精密机械领域。在自动化产线普及背景下，遮蔽盘正从手工裁剪向标准化、模块化设计转型，部分高端型号集成磁吸、卡扣或真空吸附结构以提升安装效率。</w:t>
      </w:r>
      <w:r>
        <w:rPr>
          <w:rFonts w:hint="eastAsia"/>
        </w:rPr>
        <w:br/>
      </w:r>
      <w:r>
        <w:rPr>
          <w:rFonts w:hint="eastAsia"/>
        </w:rPr>
        <w:t>　　遮蔽盘的未来发展将聚焦于智能材料、柔性定制与数字孪生协同三大方向。形状记忆合金或热响应聚合物将实现温度触发式自密封功能；3D扫描与快速成型技术将支持按需定制异形遮蔽盘，缩短准备周期。在智能制造体系中，遮蔽盘将与数字工单联动，实现自动识别、定位与更换。可持续方面，可降解耐热材料与闭环回收工艺将降低环境足迹。长远来看，遮蔽盘将从被动防护工具升级为具备自适应、可编程与数据反馈能力的智能工艺辅助单元，在高精度制造与绿色涂装转型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0ff092dd545c7" w:history="1">
        <w:r>
          <w:rPr>
            <w:rStyle w:val="Hyperlink"/>
          </w:rPr>
          <w:t>中国遮蔽盘市场调查研究与发展前景分析报告（2025-2031年）</w:t>
        </w:r>
      </w:hyperlink>
      <w:r>
        <w:rPr>
          <w:rFonts w:hint="eastAsia"/>
        </w:rPr>
        <w:t>》全面梳理了遮蔽盘产业链，结合市场需求和市场规模等数据，深入剖析遮蔽盘行业现状。报告详细探讨了遮蔽盘市场竞争格局，重点关注重点企业及其品牌影响力，并分析了遮蔽盘价格机制和细分市场特征。通过对遮蔽盘技术现状及未来方向的评估，报告展望了遮蔽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遮蔽盘行业概述</w:t>
      </w:r>
      <w:r>
        <w:rPr>
          <w:rFonts w:hint="eastAsia"/>
        </w:rPr>
        <w:br/>
      </w:r>
      <w:r>
        <w:rPr>
          <w:rFonts w:hint="eastAsia"/>
        </w:rPr>
        <w:t>　　第一节 遮蔽盘定义与分类</w:t>
      </w:r>
      <w:r>
        <w:rPr>
          <w:rFonts w:hint="eastAsia"/>
        </w:rPr>
        <w:br/>
      </w:r>
      <w:r>
        <w:rPr>
          <w:rFonts w:hint="eastAsia"/>
        </w:rPr>
        <w:t>　　第二节 遮蔽盘应用领域</w:t>
      </w:r>
      <w:r>
        <w:rPr>
          <w:rFonts w:hint="eastAsia"/>
        </w:rPr>
        <w:br/>
      </w:r>
      <w:r>
        <w:rPr>
          <w:rFonts w:hint="eastAsia"/>
        </w:rPr>
        <w:t>　　第三节 遮蔽盘行业经济指标分析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遮蔽盘产业链及经营模式分析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三、遮蔽盘销售模式及销售渠道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全球遮蔽盘市场发展综述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2019-2024年全球遮蔽盘市场规模与趋势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主要国家与地区遮蔽盘市场分析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2025-2031年全球遮蔽盘行业发展趋势与前景预测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中国遮蔽盘行业市场分析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2024-2025年遮蔽盘产能与投资动态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一、国内遮蔽盘产能及利用情况</w:t>
      </w:r>
      <w:r>
        <w:rPr>
          <w:rFonts w:hint="eastAsia"/>
        </w:rPr>
        <w:br/>
      </w:r>
      <w:r>
        <w:rPr>
          <w:rFonts w:hint="eastAsia"/>
        </w:rPr>
        <w:t>　　　　二、遮蔽盘产能扩张与投资动态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2025-2031年遮蔽盘行业产量统计与趋势预测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一、2019-2024年遮蔽盘行业产量数据统计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1、2019-2024年遮蔽盘产量及增长趋势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2、2019-2024年遮蔽盘细分产品产量及份额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二、影响遮蔽盘产量的关键因素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三、2025-2031年遮蔽盘产量预测</w:t>
      </w:r>
      <w:r>
        <w:rPr>
          <w:rFonts w:hint="eastAsia"/>
        </w:rPr>
        <w:br/>
      </w:r>
      <w:r>
        <w:rPr>
          <w:rFonts w:hint="eastAsia"/>
        </w:rPr>
        <w:t>　　第三节 2025-2031年遮蔽盘市场需求与销售分析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一、2024-2025年遮蔽盘行业需求现状</w:t>
      </w:r>
      <w:r>
        <w:rPr>
          <w:rFonts w:hint="eastAsia"/>
        </w:rPr>
        <w:br/>
      </w:r>
      <w:r>
        <w:rPr>
          <w:rFonts w:hint="eastAsia"/>
        </w:rPr>
        <w:t>　　　　二、遮蔽盘客户群体与需求特点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三、2019-2024年遮蔽盘行业销售规模分析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四、2025-2031年遮蔽盘市场增长潜力与规模预测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中国遮蔽盘细分市场与下游应用领域分析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遮蔽盘细分市场分析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一、2024-2025年遮蔽盘主要细分产品市场现状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遮蔽盘下游应用与客户群体分析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一、2024-2025年遮蔽盘各应用领域市场现状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2024-2025年遮蔽盘行业技术发展现状及趋势分析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遮蔽盘行业技术发展现状分析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国内外遮蔽盘行业技术差异与原因</w:t>
      </w:r>
      <w:r>
        <w:rPr>
          <w:rFonts w:hint="eastAsia"/>
        </w:rPr>
        <w:br/>
      </w:r>
      <w:r>
        <w:rPr>
          <w:rFonts w:hint="eastAsia"/>
        </w:rPr>
        <w:t>　　第三节 遮蔽盘行业技术发展方向、趋势预测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提升遮蔽盘行业技术能力策略建议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遮蔽盘价格机制与竞争策略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一、2019-2024年遮蔽盘市场价格走势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遮蔽盘定价策略与方法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2025-2031年遮蔽盘价格竞争态势与趋势预测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中国遮蔽盘行业重点区域市场研究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2024-2025年重点区域遮蔽盘市场发展概况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二、2019-2024年遮蔽盘市场需求规模情况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三、2025-2031年遮蔽盘行业发展潜力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2019-2024年中国遮蔽盘行业进出口情况分析</w:t>
      </w:r>
      <w:r>
        <w:rPr>
          <w:rFonts w:hint="eastAsia"/>
        </w:rPr>
        <w:br/>
      </w:r>
      <w:r>
        <w:rPr>
          <w:rFonts w:hint="eastAsia"/>
        </w:rPr>
        <w:t>　　第一节 遮蔽盘行业进口情况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一、2019-2024年遮蔽盘进口规模及增长情况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二、遮蔽盘主要进口来源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遮蔽盘行业出口情况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一、2019-2024年遮蔽盘出口规模及增长情况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二、遮蔽盘主要出口目的地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2019-2024年中国遮蔽盘行业总体发展与财务状况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2019-2024年中国遮蔽盘行业规模情况</w:t>
      </w:r>
      <w:r>
        <w:rPr>
          <w:rFonts w:hint="eastAsia"/>
        </w:rPr>
        <w:br/>
      </w:r>
      <w:r>
        <w:rPr>
          <w:rFonts w:hint="eastAsia"/>
        </w:rPr>
        <w:t>　　　　一、遮蔽盘行业企业数量规模</w:t>
      </w:r>
      <w:r>
        <w:rPr>
          <w:rFonts w:hint="eastAsia"/>
        </w:rPr>
        <w:br/>
      </w:r>
      <w:r>
        <w:rPr>
          <w:rFonts w:hint="eastAsia"/>
        </w:rPr>
        <w:t>　　　　二、遮蔽盘行业从业人员规模</w:t>
      </w:r>
      <w:r>
        <w:rPr>
          <w:rFonts w:hint="eastAsia"/>
        </w:rPr>
        <w:br/>
      </w:r>
      <w:r>
        <w:rPr>
          <w:rFonts w:hint="eastAsia"/>
        </w:rPr>
        <w:t>　　　　三、遮蔽盘行业市场敏感性分析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2019-2024年中国遮蔽盘行业财务能力分析</w:t>
      </w:r>
      <w:r>
        <w:rPr>
          <w:rFonts w:hint="eastAsia"/>
        </w:rPr>
        <w:br/>
      </w:r>
      <w:r>
        <w:rPr>
          <w:rFonts w:hint="eastAsia"/>
        </w:rPr>
        <w:t>　　　　一、遮蔽盘行业盈利能力</w:t>
      </w:r>
      <w:r>
        <w:rPr>
          <w:rFonts w:hint="eastAsia"/>
        </w:rPr>
        <w:br/>
      </w:r>
      <w:r>
        <w:rPr>
          <w:rFonts w:hint="eastAsia"/>
        </w:rPr>
        <w:t>　　　　二、遮蔽盘行业偿债能力</w:t>
      </w:r>
      <w:r>
        <w:rPr>
          <w:rFonts w:hint="eastAsia"/>
        </w:rPr>
        <w:br/>
      </w:r>
      <w:r>
        <w:rPr>
          <w:rFonts w:hint="eastAsia"/>
        </w:rPr>
        <w:t>　　　　三、遮蔽盘行业营运能力</w:t>
      </w:r>
      <w:r>
        <w:rPr>
          <w:rFonts w:hint="eastAsia"/>
        </w:rPr>
        <w:br/>
      </w:r>
      <w:r>
        <w:rPr>
          <w:rFonts w:hint="eastAsia"/>
        </w:rPr>
        <w:t>　　　　四、遮蔽盘行业发展能力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遮蔽盘行业重点企业调研分析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二、企业遮蔽盘业务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二、企业遮蔽盘业务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二、企业遮蔽盘业务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二、企业遮蔽盘业务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二、企业遮蔽盘业务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二、企业遮蔽盘业务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中国遮蔽盘行业竞争格局分析</w:t>
      </w:r>
      <w:r>
        <w:rPr>
          <w:rFonts w:hint="eastAsia"/>
        </w:rPr>
        <w:br/>
      </w:r>
      <w:r>
        <w:rPr>
          <w:rFonts w:hint="eastAsia"/>
        </w:rPr>
        <w:t>　　第一节 遮蔽盘行业竞争格局总览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2024-2025年遮蔽盘行业竞争力分析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2019-2024年遮蔽盘行业企业并购活动分析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2024-2025年遮蔽盘行业会展与招投标活动分析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一、遮蔽盘行业会展活动及其市场影响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2025年中国遮蔽盘企业发展企业发展策略与建议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遮蔽盘销售模式与渠道策略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遮蔽盘品牌与市场推广策略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遮蔽盘研发投入与技术创新能力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遮蔽盘合作联盟与资源整合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中国遮蔽盘行业风险与对策</w:t>
      </w:r>
      <w:r>
        <w:rPr>
          <w:rFonts w:hint="eastAsia"/>
        </w:rPr>
        <w:br/>
      </w:r>
      <w:r>
        <w:rPr>
          <w:rFonts w:hint="eastAsia"/>
        </w:rPr>
        <w:t>　　第一节 遮蔽盘行业SWOT分析</w:t>
      </w:r>
      <w:r>
        <w:rPr>
          <w:rFonts w:hint="eastAsia"/>
        </w:rPr>
        <w:br/>
      </w:r>
      <w:r>
        <w:rPr>
          <w:rFonts w:hint="eastAsia"/>
        </w:rPr>
        <w:t>　　　　一、遮蔽盘行业优势</w:t>
      </w:r>
      <w:r>
        <w:rPr>
          <w:rFonts w:hint="eastAsia"/>
        </w:rPr>
        <w:br/>
      </w:r>
      <w:r>
        <w:rPr>
          <w:rFonts w:hint="eastAsia"/>
        </w:rPr>
        <w:t>　　　　二、遮蔽盘行业劣势</w:t>
      </w:r>
      <w:r>
        <w:rPr>
          <w:rFonts w:hint="eastAsia"/>
        </w:rPr>
        <w:br/>
      </w:r>
      <w:r>
        <w:rPr>
          <w:rFonts w:hint="eastAsia"/>
        </w:rPr>
        <w:t>　　　　三、遮蔽盘市场机会</w:t>
      </w:r>
      <w:r>
        <w:rPr>
          <w:rFonts w:hint="eastAsia"/>
        </w:rPr>
        <w:br/>
      </w:r>
      <w:r>
        <w:rPr>
          <w:rFonts w:hint="eastAsia"/>
        </w:rPr>
        <w:t>　　　　四、遮蔽盘市场威胁</w:t>
      </w:r>
      <w:r>
        <w:rPr>
          <w:rFonts w:hint="eastAsia"/>
        </w:rPr>
        <w:br/>
      </w:r>
      <w:r>
        <w:rPr>
          <w:rFonts w:hint="eastAsia"/>
        </w:rPr>
        <w:t>　　第二节 遮蔽盘行业风险及对策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2025-2031年中国遮蔽盘行业前景与发展趋势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2024-2025年遮蔽盘行业发展环境分析</w:t>
      </w:r>
      <w:r>
        <w:rPr>
          <w:rFonts w:hint="eastAsia"/>
        </w:rPr>
        <w:br/>
      </w:r>
      <w:r>
        <w:rPr>
          <w:rFonts w:hint="eastAsia"/>
        </w:rPr>
        <w:t>　　　　一、遮蔽盘行业主管部门与监管体制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二、遮蔽盘行业主要法律法规及政策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三、遮蔽盘行业标准与质量监管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2025-2031年遮蔽盘行业发展趋势与方向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2025-2031年遮蔽盘行业发展潜力与机遇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遮蔽盘行业研究结论与建议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中智林^－遮蔽盘行业发展建议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遮蔽盘行业历程</w:t>
      </w:r>
      <w:r>
        <w:rPr>
          <w:rFonts w:hint="eastAsia"/>
        </w:rPr>
        <w:br/>
      </w:r>
      <w:r>
        <w:rPr>
          <w:rFonts w:hint="eastAsia"/>
        </w:rPr>
        <w:t>　　图表 遮蔽盘行业生命周期</w:t>
      </w:r>
      <w:r>
        <w:rPr>
          <w:rFonts w:hint="eastAsia"/>
        </w:rPr>
        <w:br/>
      </w:r>
      <w:r>
        <w:rPr>
          <w:rFonts w:hint="eastAsia"/>
        </w:rPr>
        <w:t>　　图表 遮蔽盘行业产业链分析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2019-2024年中国遮蔽盘行业市场规模及增长情况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2019-2024年遮蔽盘行业市场容量分析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2019-2024年中国遮蔽盘行业产能统计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2019-2024年中国遮蔽盘行业产量及增长趋势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2019-2024年中国遮蔽盘市场需求量及增速统计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2024年中国遮蔽盘行业需求领域分布格局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2019-2024年中国遮蔽盘行业销售收入分析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2019-2024年中国遮蔽盘行业盈利情况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2019-2024年中国遮蔽盘行业利润总额统计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2019-2024年中国遮蔽盘进口数量分析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2019-2024年中国遮蔽盘进口金额分析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2019-2024年中国遮蔽盘出口数量分析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2019-2024年中国遮蔽盘出口金额分析</w:t>
      </w:r>
      <w:r>
        <w:rPr>
          <w:rFonts w:hint="eastAsia"/>
        </w:rPr>
        <w:br/>
      </w:r>
      <w:r>
        <w:rPr>
          <w:rFonts w:hint="eastAsia"/>
        </w:rPr>
        <w:t>　　图表 2024年中国遮蔽盘进口国家及地区分析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2024年中国遮蔽盘出口国家及地区分析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2019-2024年中国遮蔽盘行业企业数量情况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2019-2024年中国遮蔽盘行业企业平均规模情况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**地区遮蔽盘市场规模及增长情况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**地区遮蔽盘行业市场需求情况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**地区遮蔽盘市场规模及增长情况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**地区遮蔽盘行业市场需求情况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**地区遮蔽盘市场规模及增长情况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**地区遮蔽盘行业市场需求情况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**地区遮蔽盘市场规模及增长情况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**地区遮蔽盘行业市场需求情况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遮蔽盘重点企业（一）基本信息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遮蔽盘重点企业（一）经营情况分析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遮蔽盘重点企业（一）主要经济指标情况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遮蔽盘重点企业（一）盈利能力情况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遮蔽盘重点企业（二）经营情况分析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遮蔽盘重点企业（二）主要经济指标情况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遮蔽盘重点企业（二）盈利能力情况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遮蔽盘重点企业（三）经营情况分析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遮蔽盘重点企业（三）主要经济指标情况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遮蔽盘重点企业（三）盈利能力情况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遮蔽盘重点企业（三）成长能力情况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2025-2031年中国遮蔽盘行业产能预测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2025-2031年中国遮蔽盘行业产量预测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2025-2031年中国遮蔽盘市场需求量预测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2025-2031年中国遮蔽盘行业供需平衡预测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2025-2031年中国遮蔽盘行业市场容量预测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2025-2031年中国遮蔽盘行业市场规模预测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2025-2031年中国遮蔽盘市场前景分析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2025-2031年中国遮蔽盘行业发展趋势预测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0ff092dd545c7" w:history="1">
        <w:r>
          <w:rPr>
            <w:rStyle w:val="Hyperlink"/>
          </w:rPr>
          <w:t>中国遮蔽盘市场调查研究与发展前景分析报告（2025-2031年）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0ff092dd545c7" w:history="1">
        <w:r>
          <w:rPr>
            <w:rStyle w:val="Hyperlink"/>
          </w:rPr>
          <w:t>https://www.20087.com/7/82/ZheBiPanHangYeXianZhuangJiQianJing.html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热点：消逝的光芒录像带、光盘柜和防磁柜的区别、光交箱里面盘叫什么、消逝的光芒束缚水晶怎么破坏、如何屏蔽硬盘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a1a90742b4996" w:history="1">
      <w:r>
        <w:rPr>
          <w:rStyle w:val="Hyperlink"/>
        </w:rPr>
        <w:t>中国遮蔽盘市场调查研究与发展前景分析报告（2025-2031年）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eBiPanHangYeXianZhuangJiQianJing.html" TargetMode="External" Id="R38d0ff092dd5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eBiPanHangYeXianZhuangJiQianJing.html" TargetMode="External" Id="R1a4a1a90742b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2025-10-23T04:11:35Z</dcterms:created>
  <dcterms:modified xsi:type="dcterms:W3CDTF">2025-10-23T05:11:35Z</dcterms:modified>
  <dc:subject>中国遮蔽盘市场调查研究与发展前景分析报告（2025-2031年）</dc:subject>
  <dc:title>中国遮蔽盘市场调查研究与发展前景分析报告（2025-2031年）</dc:title>
  <cp:keywords>中国遮蔽盘市场调查研究与发展前景分析报告（2025-2031年）</cp:keywords>
  <dc:description>中国遮蔽盘市场调查研究与发展前景分析报告（2025-2031年）</dc:description>
</cp:coreProperties>
</file>