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92139af18e4d31" w:history="1">
              <w:r>
                <w:rPr>
                  <w:rStyle w:val="Hyperlink"/>
                </w:rPr>
                <w:t>中国轧钢市场剖析及发展趋势预测报告（2026-2032年）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92139af18e4d31" w:history="1">
              <w:r>
                <w:rPr>
                  <w:rStyle w:val="Hyperlink"/>
                </w:rPr>
                <w:t>中国轧钢市场剖析及发展趋势预测报告（2026-2032年）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92139af18e4d31" w:history="1">
                <w:r>
                  <w:rPr>
                    <w:rStyle w:val="Hyperlink"/>
                  </w:rPr>
                  <w:t>https://www.20087.com/8/70/YaGangFaZhanQuShi.html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轧钢是钢铁生产中的关键环节，通过高温和压力将钢坯变形为所需形状和尺寸的钢材。近年来，随着节能环保和智能制造的推动，轧钢技术不断创新，如连续轧制、热机械控制轧制和数字化控制，提高了钢材的力学性能和生产效率，减少了能源消耗和排放。</w:t>
      </w:r>
      <w:r>
        <w:rPr>
          <w:rFonts w:hint="eastAsia"/>
        </w:rPr>
        <w:br/>
      </w:r>
      <w:r>
        <w:rPr>
          <w:rFonts w:hint="eastAsia"/>
        </w:rPr>
        <w:t>　　未来，轧钢将更加注重绿色化和高端化。通过采用清洁能源和余热回收技术，轧钢过程将实现更低的碳足迹。同时，开发高强、轻质、耐腐蚀的特种钢材，满足航空航天、新能源汽车等高端应用领域的需求，将成为轧钢行业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92139af18e4d31" w:history="1">
        <w:r>
          <w:rPr>
            <w:rStyle w:val="Hyperlink"/>
          </w:rPr>
          <w:t>中国轧钢市场剖析及发展趋势预测报告（2026-2032年）</w:t>
        </w:r>
      </w:hyperlink>
      <w:r>
        <w:rPr>
          <w:rFonts w:hint="eastAsia"/>
        </w:rPr>
        <w:t>》以专业视角，系统分析了轧钢行业的市场规模、价格动态及产业链结构，梳理了不同轧钢细分领域的发展现状。报告从轧钢技术路径、供需关系等维度，客观呈现了轧钢领域的技术成熟度与创新方向，并对中期市场前景作出合理预测，同时评估了轧钢重点企业的市场表现、品牌竞争力和行业集中度。报告还结合政策环境与消费升级趋势，识别了轧钢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世界轧钢行业发展情况分析</w:t>
      </w:r>
      <w:r>
        <w:rPr>
          <w:rFonts w:hint="eastAsia"/>
        </w:rPr>
        <w:br/>
      </w:r>
      <w:r>
        <w:rPr>
          <w:rFonts w:hint="eastAsia"/>
        </w:rPr>
        <w:t>　　第一节 全球轧钢行业分析</w:t>
      </w:r>
      <w:r>
        <w:rPr>
          <w:rFonts w:hint="eastAsia"/>
        </w:rPr>
        <w:br/>
      </w:r>
      <w:r>
        <w:rPr>
          <w:rFonts w:hint="eastAsia"/>
        </w:rPr>
        <w:t>　　　　一、全球轧钢行业特点</w:t>
      </w:r>
      <w:r>
        <w:rPr>
          <w:rFonts w:hint="eastAsia"/>
        </w:rPr>
        <w:br/>
      </w:r>
      <w:r>
        <w:rPr>
          <w:rFonts w:hint="eastAsia"/>
        </w:rPr>
        <w:t>　　　　二、全球轧钢产能状况</w:t>
      </w:r>
      <w:r>
        <w:rPr>
          <w:rFonts w:hint="eastAsia"/>
        </w:rPr>
        <w:br/>
      </w:r>
      <w:r>
        <w:rPr>
          <w:rFonts w:hint="eastAsia"/>
        </w:rPr>
        <w:t>　　　　三、全球轧钢行业动态</w:t>
      </w:r>
      <w:r>
        <w:rPr>
          <w:rFonts w:hint="eastAsia"/>
        </w:rPr>
        <w:br/>
      </w:r>
      <w:r>
        <w:rPr>
          <w:rFonts w:hint="eastAsia"/>
        </w:rPr>
        <w:t>　　　　四、全球轧钢行业动态</w:t>
      </w:r>
      <w:r>
        <w:rPr>
          <w:rFonts w:hint="eastAsia"/>
        </w:rPr>
        <w:br/>
      </w:r>
      <w:r>
        <w:rPr>
          <w:rFonts w:hint="eastAsia"/>
        </w:rPr>
        <w:t>　　第二节 全球轧钢市场分析</w:t>
      </w:r>
      <w:r>
        <w:rPr>
          <w:rFonts w:hint="eastAsia"/>
        </w:rPr>
        <w:br/>
      </w:r>
      <w:r>
        <w:rPr>
          <w:rFonts w:hint="eastAsia"/>
        </w:rPr>
        <w:t>　　　　一、全球轧钢生产分布</w:t>
      </w:r>
      <w:r>
        <w:rPr>
          <w:rFonts w:hint="eastAsia"/>
        </w:rPr>
        <w:br/>
      </w:r>
      <w:r>
        <w:rPr>
          <w:rFonts w:hint="eastAsia"/>
        </w:rPr>
        <w:t>　　　　二、全球轧钢消费情况</w:t>
      </w:r>
      <w:r>
        <w:rPr>
          <w:rFonts w:hint="eastAsia"/>
        </w:rPr>
        <w:br/>
      </w:r>
      <w:r>
        <w:rPr>
          <w:rFonts w:hint="eastAsia"/>
        </w:rPr>
        <w:t>　　　　三、全球轧钢消费结构</w:t>
      </w:r>
      <w:r>
        <w:rPr>
          <w:rFonts w:hint="eastAsia"/>
        </w:rPr>
        <w:br/>
      </w:r>
      <w:r>
        <w:rPr>
          <w:rFonts w:hint="eastAsia"/>
        </w:rPr>
        <w:t>　　　　四、全球轧钢价格分析</w:t>
      </w:r>
      <w:r>
        <w:rPr>
          <w:rFonts w:hint="eastAsia"/>
        </w:rPr>
        <w:br/>
      </w:r>
      <w:r>
        <w:rPr>
          <w:rFonts w:hint="eastAsia"/>
        </w:rPr>
        <w:t>　　第三节 2020-2025年中外轧钢市场对比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中国轧钢行业供给情况分析及趋势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2020-2025年中国轧钢行业市场供给分析</w:t>
      </w:r>
      <w:r>
        <w:rPr>
          <w:rFonts w:hint="eastAsia"/>
        </w:rPr>
        <w:br/>
      </w:r>
      <w:r>
        <w:rPr>
          <w:rFonts w:hint="eastAsia"/>
        </w:rPr>
        <w:t>　　　　一、轧钢整体供给情况分析</w:t>
      </w:r>
      <w:r>
        <w:rPr>
          <w:rFonts w:hint="eastAsia"/>
        </w:rPr>
        <w:br/>
      </w:r>
      <w:r>
        <w:rPr>
          <w:rFonts w:hint="eastAsia"/>
        </w:rPr>
        <w:t>　　　　二、轧钢重点区域供给分析</w:t>
      </w:r>
      <w:r>
        <w:rPr>
          <w:rFonts w:hint="eastAsia"/>
        </w:rPr>
        <w:br/>
      </w:r>
      <w:r>
        <w:rPr>
          <w:rFonts w:hint="eastAsia"/>
        </w:rPr>
        <w:t>　　第二节 轧钢行业供给关系因素分析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2026-2032年中国轧钢行业市场供给趋势</w:t>
      </w:r>
      <w:r>
        <w:rPr>
          <w:rFonts w:hint="eastAsia"/>
        </w:rPr>
        <w:br/>
      </w:r>
      <w:r>
        <w:rPr>
          <w:rFonts w:hint="eastAsia"/>
        </w:rPr>
        <w:t>　　　　一、轧钢整体供给情况趋势分析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二、轧钢重点区域供给趋势分析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三、影响未来轧钢供给的因素分析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轧钢行业经济环境分析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2020-2025年中国轧钢行业发展概况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2020-2025年中国轧钢行业发展态势分析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2020-2025年中国轧钢行业发展特点分析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2020-2025年中国轧钢行业产量、需求情况分析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2020-2025年中国轧钢行业价格分析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2020-2025年中国轧钢行业整体运行状况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2020-2025年轧钢行业产销分析</w:t>
      </w:r>
      <w:r>
        <w:rPr>
          <w:rFonts w:hint="eastAsia"/>
        </w:rPr>
        <w:br/>
      </w:r>
      <w:r>
        <w:rPr>
          <w:rFonts w:hint="eastAsia"/>
        </w:rPr>
        <w:t>　　第二节 2020-2025年轧钢行业盈利能力分析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2020-2025年轧钢行业偿债能力分析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2020-2025年轧钢行业营运能力分析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中国轧钢行业进出口市场分析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2020-2025年轧钢行业进出口特点分析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2020-2025年轧钢行业进出口量分析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2026-2032年轧钢行业进出口市场预测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2026-2032年轧钢行业投资价值（绩效）及行业发展预测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2020-2025年轧钢行业成长性分析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2020-2025年轧钢行业经营能力分析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2020-2025年轧钢行业盈利能力分析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2020-2025年轧钢行业偿债能力分析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2026-2032年我国轧钢行业产值预测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2026-2032年我国轧钢行业销售收入预测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2026-2032年我国轧钢行业总资产预测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2020-2025年中国轧钢产业重点区域运行分析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2020-2025年华东地区轧钢市场分析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2020-2025年华南地区轧钢市场分析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2020-2025年华中地区轧钢市场分析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2020-2025年华北地区轧钢市场分析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2020-2025年西北地区轧钢市场分析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2020-2025年西南地区轧钢市场分析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2020-2025年东北地区轧钢市场分析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2020-2025年中国轧钢行业重点企业竞争力分析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轧钢企业（一）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轧钢企业（二）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轧钢企业（三）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轧钢企业（四）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轧钢企业（五）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轧钢企业（六）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2025-2026年中国轧钢行业消费者偏好调查</w:t>
      </w:r>
      <w:r>
        <w:rPr>
          <w:rFonts w:hint="eastAsia"/>
        </w:rPr>
        <w:br/>
      </w:r>
      <w:r>
        <w:rPr>
          <w:rFonts w:hint="eastAsia"/>
        </w:rPr>
        <w:t>　　第一节 轧钢目标客户群体调查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轧钢的品牌市场调查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一、消费者对轧钢品牌认知度宏观调查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二、消费者对轧钢的品牌偏好调查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三、消费者对轧钢品牌的首要认知渠道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五、轧钢品牌忠诚度调查</w:t>
      </w:r>
      <w:r>
        <w:rPr>
          <w:rFonts w:hint="eastAsia"/>
        </w:rPr>
        <w:br/>
      </w:r>
      <w:r>
        <w:rPr>
          <w:rFonts w:hint="eastAsia"/>
        </w:rPr>
        <w:t>　　　　六、轧钢品牌市场占有率调查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中国轧钢行业投资策略分析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2020-2025年中国轧钢行业投资环境分析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2020-2025年中国轧钢行业投资收益分析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2020-2025年中国轧钢行业产品投资方向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2026-2032年中国轧钢行业投资收益预测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二、2026-2032年中国轧钢行业工业总产值预测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三、2026-2032年中国轧钢行业销售收入预测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四、2026-2032年中国轧钢行业利润总额预测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五、2026-2032年中国轧钢行业总资产预测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中国轧钢行业投资风险分析</w:t>
      </w:r>
      <w:r>
        <w:rPr>
          <w:rFonts w:hint="eastAsia"/>
        </w:rPr>
        <w:br/>
      </w:r>
      <w:r>
        <w:rPr>
          <w:rFonts w:hint="eastAsia"/>
        </w:rPr>
        <w:t>　　第一节 中国轧钢行业内部风险分析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中国轧钢行业外部风险分析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二、轧钢行业政策环境风险分析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三、轧钢关联行业风险分析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轧钢行业发展趋势与投资战略研究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轧钢市场发展潜力分析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轧钢行业发展趋势分析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轧钢行业发展战略研究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轧钢市场预测及投资建议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2026-2032年轧钢市场规模及增长趋势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2026-2032年轧钢投资规模预测</w:t>
      </w:r>
      <w:r>
        <w:rPr>
          <w:rFonts w:hint="eastAsia"/>
        </w:rPr>
        <w:br/>
      </w:r>
      <w:r>
        <w:rPr>
          <w:rFonts w:hint="eastAsia"/>
        </w:rPr>
        <w:t>　　第五节 2026-2032年轧钢市场盈利预测</w:t>
      </w:r>
      <w:r>
        <w:rPr>
          <w:rFonts w:hint="eastAsia"/>
        </w:rPr>
        <w:br/>
      </w:r>
      <w:r>
        <w:rPr>
          <w:rFonts w:hint="eastAsia"/>
        </w:rPr>
        <w:t>　　第六节 [-中-智-林-]轧钢项目投资建议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轧钢行业类别</w:t>
      </w:r>
      <w:r>
        <w:rPr>
          <w:rFonts w:hint="eastAsia"/>
        </w:rPr>
        <w:br/>
      </w:r>
      <w:r>
        <w:rPr>
          <w:rFonts w:hint="eastAsia"/>
        </w:rPr>
        <w:t>　　图表 轧钢行业产业链调研</w:t>
      </w:r>
      <w:r>
        <w:rPr>
          <w:rFonts w:hint="eastAsia"/>
        </w:rPr>
        <w:br/>
      </w:r>
      <w:r>
        <w:rPr>
          <w:rFonts w:hint="eastAsia"/>
        </w:rPr>
        <w:t>　　图表 轧钢行业现状</w:t>
      </w:r>
      <w:r>
        <w:rPr>
          <w:rFonts w:hint="eastAsia"/>
        </w:rPr>
        <w:br/>
      </w:r>
      <w:r>
        <w:rPr>
          <w:rFonts w:hint="eastAsia"/>
        </w:rPr>
        <w:t>　　图表 轧钢行业标准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2020-2025年中国轧钢市场规模</w:t>
      </w:r>
      <w:r>
        <w:rPr>
          <w:rFonts w:hint="eastAsia"/>
        </w:rPr>
        <w:br/>
      </w:r>
      <w:r>
        <w:rPr>
          <w:rFonts w:hint="eastAsia"/>
        </w:rPr>
        <w:t>　　图表 2026年中国轧钢行业产能</w:t>
      </w:r>
      <w:r>
        <w:rPr>
          <w:rFonts w:hint="eastAsia"/>
        </w:rPr>
        <w:br/>
      </w:r>
      <w:r>
        <w:rPr>
          <w:rFonts w:hint="eastAsia"/>
        </w:rPr>
        <w:t>　　图表 2020-2025年中国轧钢产量</w:t>
      </w:r>
      <w:r>
        <w:rPr>
          <w:rFonts w:hint="eastAsia"/>
        </w:rPr>
        <w:br/>
      </w:r>
      <w:r>
        <w:rPr>
          <w:rFonts w:hint="eastAsia"/>
        </w:rPr>
        <w:t>　　图表 轧钢行业动态</w:t>
      </w:r>
      <w:r>
        <w:rPr>
          <w:rFonts w:hint="eastAsia"/>
        </w:rPr>
        <w:br/>
      </w:r>
      <w:r>
        <w:rPr>
          <w:rFonts w:hint="eastAsia"/>
        </w:rPr>
        <w:t>　　图表 2020-2025年中国轧钢市场需求量</w:t>
      </w:r>
      <w:r>
        <w:rPr>
          <w:rFonts w:hint="eastAsia"/>
        </w:rPr>
        <w:br/>
      </w:r>
      <w:r>
        <w:rPr>
          <w:rFonts w:hint="eastAsia"/>
        </w:rPr>
        <w:t>　　图表 2026年中国轧钢行业需求区域调研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2020-2025年中国轧钢行情</w:t>
      </w:r>
      <w:r>
        <w:rPr>
          <w:rFonts w:hint="eastAsia"/>
        </w:rPr>
        <w:br/>
      </w:r>
      <w:r>
        <w:rPr>
          <w:rFonts w:hint="eastAsia"/>
        </w:rPr>
        <w:t>　　图表 2020-2025年中国轧钢价格走势图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2020-2025年中国轧钢行业销售收入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2020-2025年中国轧钢行业盈利情况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2020-2025年中国轧钢行业利润总额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2020-2025年中国轧钢进口数据</w:t>
      </w:r>
      <w:r>
        <w:rPr>
          <w:rFonts w:hint="eastAsia"/>
        </w:rPr>
        <w:br/>
      </w:r>
      <w:r>
        <w:rPr>
          <w:rFonts w:hint="eastAsia"/>
        </w:rPr>
        <w:t>　　图表 2020-2025年中国轧钢出口数据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2020-2025年中国轧钢行业企业数量统计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**地区轧钢市场规模</w:t>
      </w:r>
      <w:r>
        <w:rPr>
          <w:rFonts w:hint="eastAsia"/>
        </w:rPr>
        <w:br/>
      </w:r>
      <w:r>
        <w:rPr>
          <w:rFonts w:hint="eastAsia"/>
        </w:rPr>
        <w:t>　　图表 **地区轧钢行业市场需求</w:t>
      </w:r>
      <w:r>
        <w:rPr>
          <w:rFonts w:hint="eastAsia"/>
        </w:rPr>
        <w:br/>
      </w:r>
      <w:r>
        <w:rPr>
          <w:rFonts w:hint="eastAsia"/>
        </w:rPr>
        <w:t>　　图表 **地区轧钢市场调研</w:t>
      </w:r>
      <w:r>
        <w:rPr>
          <w:rFonts w:hint="eastAsia"/>
        </w:rPr>
        <w:br/>
      </w:r>
      <w:r>
        <w:rPr>
          <w:rFonts w:hint="eastAsia"/>
        </w:rPr>
        <w:t>　　图表 **地区轧钢行业市场需求分析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**地区轧钢市场规模</w:t>
      </w:r>
      <w:r>
        <w:rPr>
          <w:rFonts w:hint="eastAsia"/>
        </w:rPr>
        <w:br/>
      </w:r>
      <w:r>
        <w:rPr>
          <w:rFonts w:hint="eastAsia"/>
        </w:rPr>
        <w:t>　　图表 **地区轧钢行业市场需求</w:t>
      </w:r>
      <w:r>
        <w:rPr>
          <w:rFonts w:hint="eastAsia"/>
        </w:rPr>
        <w:br/>
      </w:r>
      <w:r>
        <w:rPr>
          <w:rFonts w:hint="eastAsia"/>
        </w:rPr>
        <w:t>　　图表 **地区轧钢市场调研</w:t>
      </w:r>
      <w:r>
        <w:rPr>
          <w:rFonts w:hint="eastAsia"/>
        </w:rPr>
        <w:br/>
      </w:r>
      <w:r>
        <w:rPr>
          <w:rFonts w:hint="eastAsia"/>
        </w:rPr>
        <w:t>　　图表 **地区轧钢行业市场需求分析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轧钢行业竞争对手分析</w:t>
      </w:r>
      <w:r>
        <w:rPr>
          <w:rFonts w:hint="eastAsia"/>
        </w:rPr>
        <w:br/>
      </w:r>
      <w:r>
        <w:rPr>
          <w:rFonts w:hint="eastAsia"/>
        </w:rPr>
        <w:t>　　图表 轧钢重点企业（一）基本信息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轧钢重点企业（一）经营情况分析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轧钢重点企业（一）主要经济指标情况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轧钢重点企业（一）盈利能力情况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轧钢重点企业（一）偿债能力情况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轧钢重点企业（一）运营能力情况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轧钢重点企业（一）成长能力情况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轧钢重点企业（二）基本信息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轧钢重点企业（二）经营情况分析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轧钢重点企业（二）主要经济指标情况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轧钢重点企业（二）盈利能力情况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轧钢重点企业（二）偿债能力情况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轧钢重点企业（二）运营能力情况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轧钢重点企业（二）成长能力情况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轧钢重点企业（三）基本信息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轧钢重点企业（三）经营情况分析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轧钢重点企业（三）主要经济指标情况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轧钢重点企业（三）盈利能力情况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轧钢重点企业（三）偿债能力情况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轧钢重点企业（三）运营能力情况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轧钢重点企业（三）成长能力情况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2026-2032年中国轧钢行业产能预测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2026-2032年中国轧钢行业产量预测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2026-2032年中国轧钢市场需求预测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2026-2032年中国轧钢市场规模预测</w:t>
      </w:r>
      <w:r>
        <w:rPr>
          <w:rFonts w:hint="eastAsia"/>
        </w:rPr>
        <w:br/>
      </w:r>
      <w:r>
        <w:rPr>
          <w:rFonts w:hint="eastAsia"/>
        </w:rPr>
        <w:t>　　图表 轧钢行业准入条件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2026-2032年中国轧钢行业信息化</w:t>
      </w:r>
      <w:r>
        <w:rPr>
          <w:rFonts w:hint="eastAsia"/>
        </w:rPr>
        <w:br/>
      </w:r>
      <w:r>
        <w:rPr>
          <w:rFonts w:hint="eastAsia"/>
        </w:rPr>
        <w:t>　　图表 2026年中国轧钢市场前景分析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2026-2032年中国轧钢行业风险分析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2026-2032年中国轧钢行业发展趋势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92139af18e4d31" w:history="1">
        <w:r>
          <w:rPr>
            <w:rStyle w:val="Hyperlink"/>
          </w:rPr>
          <w:t>中国轧钢市场剖析及发展趋势预测报告（2026-2032年）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92139af18e4d31" w:history="1">
        <w:r>
          <w:rPr>
            <w:rStyle w:val="Hyperlink"/>
          </w:rPr>
          <w:t>https://www.20087.com/8/70/YaGangFaZhanQuShi.html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热点：轧钢机是如何轧钢的、轧钢机、轧钢工个人工作总结、轧钢期刊、轧制工艺、轧钢厂、轧钢的基本原理、轧钢厂是干什么的、棒材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aed34bdd184c12" w:history="1">
      <w:r>
        <w:rPr>
          <w:rStyle w:val="Hyperlink"/>
        </w:rPr>
        <w:t>中国轧钢市场剖析及发展趋势预测报告（2026-2032年）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YaGangFaZhanQuShi.html" TargetMode="External" Id="Red92139af18e4d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YaGangFaZhanQuShi.html" TargetMode="External" Id="Rfdaed34bdd184c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2025-12-01T02:18:00Z</dcterms:created>
  <dcterms:modified xsi:type="dcterms:W3CDTF">2025-12-01T03:18:00Z</dcterms:modified>
  <dc:subject>中国轧钢市场剖析及发展趋势预测报告（2026-2032年）</dc:subject>
  <dc:title>中国轧钢市场剖析及发展趋势预测报告（2026-2032年）</dc:title>
  <cp:keywords>中国轧钢市场剖析及发展趋势预测报告（2026-2032年）</cp:keywords>
  <dc:description>中国轧钢市场剖析及发展趋势预测报告（2026-2032年）</dc:description>
</cp:coreProperties>
</file>