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60388fbaf4bc8" w:history="1">
              <w:r>
                <w:rPr>
                  <w:rStyle w:val="Hyperlink"/>
                </w:rPr>
                <w:t>全球与中国住宅屋顶天窗市场现状分析及发展前景报告（2026-2032年）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60388fbaf4bc8" w:history="1">
              <w:r>
                <w:rPr>
                  <w:rStyle w:val="Hyperlink"/>
                </w:rPr>
                <w:t>全球与中国住宅屋顶天窗市场现状分析及发展前景报告（2026-2032年）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60388fbaf4bc8" w:history="1">
                <w:r>
                  <w:rPr>
                    <w:rStyle w:val="Hyperlink"/>
                  </w:rPr>
                  <w:t>https://www.20087.com/8/62/ZhuZhaiWuDingTianChuangQianJing.html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屋顶天窗已从基础采光构件升级为集自然采光、通风调节、遮阳隔热与智能控制于一体的建筑围护系统。住宅屋顶天窗普遍采用多层中空Low-E玻璃、断桥铝合金或复合材料框架，并集成电动启闭、雨水感应及防冷凝设计，显著提升居住舒适性与能源效率。模块化安装方案与多样化开启方式（如上悬、平移）增强了对不同屋面结构的适应能力。</w:t>
      </w:r>
      <w:r>
        <w:rPr>
          <w:rFonts w:hint="eastAsia"/>
        </w:rPr>
        <w:br/>
      </w:r>
      <w:r>
        <w:rPr>
          <w:rFonts w:hint="eastAsia"/>
        </w:rPr>
        <w:t>　　未来，住宅屋顶天窗将深度融入零能耗建筑与智能家居生态。市场调研网认为，光伏玻璃一体化（BIPV）技术将使天窗兼具发电功能，而电致变色或热致变色玻璃可实现动态调光，优化室内光热环境。物联网连接能力将支持与空调、照明系统的联动调控，实现基于室内外环境参数的自主运行。在健康建筑理念推动下，天窗还将强化空气净化与负离子释放等健康功能，提升室内环境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60388fbaf4bc8" w:history="1">
        <w:r>
          <w:rPr>
            <w:rStyle w:val="Hyperlink"/>
          </w:rPr>
          <w:t>全球与中国住宅屋顶天窗市场现状分析及发展前景报告（2026-2032年）</w:t>
        </w:r>
      </w:hyperlink>
      <w:r>
        <w:rPr>
          <w:rFonts w:hint="eastAsia"/>
        </w:rPr>
        <w:t>》，2025年住宅屋顶天窗行业市场规模达 亿元，预计2032年市场规模将达 亿元，期间年均复合增长率（CAGR）达 %。报告基于权威数据和调研资料，采用定量与定性相结合的方法，系统分析了住宅屋顶天窗行业的现状和未来趋势。通过对行业的长期跟踪研究，报告提供了清晰的市场分析和趋势预测，帮助投资者更好地理解行业投资价值。同时，结合住宅屋顶天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手动天窗</w:t>
      </w:r>
      <w:r>
        <w:rPr>
          <w:rFonts w:hint="eastAsia"/>
        </w:rPr>
        <w:br/>
      </w:r>
      <w:r>
        <w:rPr>
          <w:rFonts w:hint="eastAsia"/>
        </w:rPr>
        <w:t>　　　　1.3.3 电动天窗</w:t>
      </w:r>
      <w:r>
        <w:rPr>
          <w:rFonts w:hint="eastAsia"/>
        </w:rPr>
        <w:br/>
      </w:r>
      <w:r>
        <w:rPr>
          <w:rFonts w:hint="eastAsia"/>
        </w:rPr>
        <w:t>　　　　1.3.4 固定天窗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高档住宅</w:t>
      </w:r>
      <w:r>
        <w:rPr>
          <w:rFonts w:hint="eastAsia"/>
        </w:rPr>
        <w:br/>
      </w:r>
      <w:r>
        <w:rPr>
          <w:rFonts w:hint="eastAsia"/>
        </w:rPr>
        <w:t>　　　　1.4.3 普通住宅</w:t>
      </w:r>
      <w:r>
        <w:rPr>
          <w:rFonts w:hint="eastAsia"/>
        </w:rPr>
        <w:br/>
      </w:r>
      <w:r>
        <w:rPr>
          <w:rFonts w:hint="eastAsia"/>
        </w:rPr>
        <w:t>　　　　1.4.4 公寓式住宅</w:t>
      </w:r>
      <w:r>
        <w:rPr>
          <w:rFonts w:hint="eastAsia"/>
        </w:rPr>
        <w:br/>
      </w:r>
      <w:r>
        <w:rPr>
          <w:rFonts w:hint="eastAsia"/>
        </w:rPr>
        <w:t>　　　　1.4.5 别墅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住宅屋顶天窗行业发展总体概况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住宅屋顶天窗行业发展主要特点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住宅屋顶天窗行业发展影响因素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住宅屋顶天窗有利因素</w:t>
      </w:r>
      <w:r>
        <w:rPr>
          <w:rFonts w:hint="eastAsia"/>
        </w:rPr>
        <w:br/>
      </w:r>
      <w:r>
        <w:rPr>
          <w:rFonts w:hint="eastAsia"/>
        </w:rPr>
        <w:t>　　　　1.5.3 .2 住宅屋顶天窗不利因素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住宅屋顶天窗主要企业在国际市场占有率（按销量，2023-2026）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2025年住宅屋顶天窗主要企业在国际市场排名（按销量）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全球市场主要企业住宅屋顶天窗销量（2023-2026）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住宅屋顶天窗主要企业在国际市场占有率（按收入，2023-2026）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2025年住宅屋顶天窗主要企业在国际市场排名（按收入）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全球市场主要企业住宅屋顶天窗销售收入（2023-2026）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全球市场主要企业住宅屋顶天窗销售价格（2023-2026）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住宅屋顶天窗主要企业在中国市场占有率（按销量，2023-2026）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2025年住宅屋顶天窗主要企业在中国市场排名（按销量）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中国市场主要企业住宅屋顶天窗销量（2023-2026）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住宅屋顶天窗主要企业在中国市场占有率（按收入，2023-2026）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2025年住宅屋顶天窗主要企业在中国市场排名（按收入）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中国市场主要企业住宅屋顶天窗销售收入（2023-2026）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全球主要厂商住宅屋顶天窗总部及产地分布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全球主要厂商成立时间及住宅屋顶天窗商业化日期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全球主要厂商住宅屋顶天窗产品类型及应用</w:t>
      </w:r>
      <w:r>
        <w:rPr>
          <w:rFonts w:hint="eastAsia"/>
        </w:rPr>
        <w:br/>
      </w:r>
      <w:r>
        <w:rPr>
          <w:rFonts w:hint="eastAsia"/>
        </w:rPr>
        <w:t>　　2.9 住宅屋顶天窗行业集中度、竞争程度分析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住宅屋顶天窗行业集中度分析：2025年全球Top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全球住宅屋顶天窗第一梯队、第二梯队和第三梯队生产商（品牌）及市场份额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全球住宅屋顶天窗总体规模分析</w:t>
      </w:r>
      <w:r>
        <w:rPr>
          <w:rFonts w:hint="eastAsia"/>
        </w:rPr>
        <w:br/>
      </w:r>
      <w:r>
        <w:rPr>
          <w:rFonts w:hint="eastAsia"/>
        </w:rPr>
        <w:t>　　3.1 全球住宅屋顶天窗供需现状及预测（2021-2032）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全球住宅屋顶天窗产能、产量、产能利用率及发展趋势（2021-2032）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全球住宅屋顶天窗产量、需求量及发展趋势（2021-2032）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全球主要地区住宅屋顶天窗产量及发展趋势（2021-2032）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全球主要地区住宅屋顶天窗产量（2021-2026）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全球主要地区住宅屋顶天窗产量（2027-2032）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全球主要地区住宅屋顶天窗产量市场份额（2021-2032）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中国住宅屋顶天窗供需现状及预测（2021-2032）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中国住宅屋顶天窗产能、产量、产能利用率及发展趋势（2021-2032）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中国住宅屋顶天窗产量、市场需求量及发展趋势（2021-2032）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中国市场住宅屋顶天窗进出口（2021-2032）</w:t>
      </w:r>
      <w:r>
        <w:rPr>
          <w:rFonts w:hint="eastAsia"/>
        </w:rPr>
        <w:br/>
      </w:r>
      <w:r>
        <w:rPr>
          <w:rFonts w:hint="eastAsia"/>
        </w:rPr>
        <w:t>　　3.4 全球住宅屋顶天窗销量及销售额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全球市场住宅屋顶天窗销售额（2021-2032）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全球市场住宅屋顶天窗价格趋势（2021-2032）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全球住宅屋顶天窗主要地区分析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全球主要地区住宅屋顶天窗市场规模分析：2021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全球主要地区住宅屋顶天窗销售收入及市场份额（2021-2026）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全球主要地区住宅屋顶天窗销售收入预测（2027-2032）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全球主要地区住宅屋顶天窗销量分析：2021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全球主要地区住宅屋顶天窗销量及市场份额预测（2027-2032）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不同产品类型住宅屋顶天窗分析</w:t>
      </w:r>
      <w:r>
        <w:rPr>
          <w:rFonts w:hint="eastAsia"/>
        </w:rPr>
        <w:br/>
      </w:r>
      <w:r>
        <w:rPr>
          <w:rFonts w:hint="eastAsia"/>
        </w:rPr>
        <w:t>　　6.1 全球不同产品类型住宅屋顶天窗销量（2021-2032）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全球不同产品类型住宅屋顶天窗收入预测（2027-2032）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全球不同产品类型住宅屋顶天窗价格走势（2021-2032）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中国不同产品类型住宅屋顶天窗收入预测（2027-2032）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不同应用住宅屋顶天窗分析</w:t>
      </w:r>
      <w:r>
        <w:rPr>
          <w:rFonts w:hint="eastAsia"/>
        </w:rPr>
        <w:br/>
      </w:r>
      <w:r>
        <w:rPr>
          <w:rFonts w:hint="eastAsia"/>
        </w:rPr>
        <w:t>　　7.1 全球不同应用住宅屋顶天窗销量（2021-2032）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全球不同应用住宅屋顶天窗收入预测（2027-2032）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全球不同应用住宅屋顶天窗价格走势（2021-2032）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中国不同应用住宅屋顶天窗收入预测（2027-2032）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住宅屋顶天窗行业发展趋势</w:t>
      </w:r>
      <w:r>
        <w:rPr>
          <w:rFonts w:hint="eastAsia"/>
        </w:rPr>
        <w:br/>
      </w:r>
      <w:r>
        <w:rPr>
          <w:rFonts w:hint="eastAsia"/>
        </w:rPr>
        <w:t>　　8.2 住宅屋顶天窗行业主要驱动因素</w:t>
      </w:r>
      <w:r>
        <w:rPr>
          <w:rFonts w:hint="eastAsia"/>
        </w:rPr>
        <w:br/>
      </w:r>
      <w:r>
        <w:rPr>
          <w:rFonts w:hint="eastAsia"/>
        </w:rPr>
        <w:t>　　8.3 住宅屋顶天窗中国企业SWOT分析</w:t>
      </w:r>
      <w:r>
        <w:rPr>
          <w:rFonts w:hint="eastAsia"/>
        </w:rPr>
        <w:br/>
      </w:r>
      <w:r>
        <w:rPr>
          <w:rFonts w:hint="eastAsia"/>
        </w:rPr>
        <w:t>　　8.4 中国住宅屋顶天窗行业政策环境分析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住宅屋顶天窗行业产业链简介</w:t>
      </w:r>
      <w:r>
        <w:rPr>
          <w:rFonts w:hint="eastAsia"/>
        </w:rPr>
        <w:br/>
      </w:r>
      <w:r>
        <w:rPr>
          <w:rFonts w:hint="eastAsia"/>
        </w:rPr>
        <w:t>　　　　9.1.1 住宅屋顶天窗行业供应链分析</w:t>
      </w:r>
      <w:r>
        <w:rPr>
          <w:rFonts w:hint="eastAsia"/>
        </w:rPr>
        <w:br/>
      </w:r>
      <w:r>
        <w:rPr>
          <w:rFonts w:hint="eastAsia"/>
        </w:rPr>
        <w:t>　　　　9.1.2 住宅屋顶天窗主要原料及供应情况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住宅屋顶天窗行业采购模式</w:t>
      </w:r>
      <w:r>
        <w:rPr>
          <w:rFonts w:hint="eastAsia"/>
        </w:rPr>
        <w:br/>
      </w:r>
      <w:r>
        <w:rPr>
          <w:rFonts w:hint="eastAsia"/>
        </w:rPr>
        <w:t>　　9.3 住宅屋顶天窗行业生产模式</w:t>
      </w:r>
      <w:r>
        <w:rPr>
          <w:rFonts w:hint="eastAsia"/>
        </w:rPr>
        <w:br/>
      </w:r>
      <w:r>
        <w:rPr>
          <w:rFonts w:hint="eastAsia"/>
        </w:rPr>
        <w:t>　　9.4 住宅屋顶天窗行业销售模式及销售渠道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按应用细分，全球住宅屋顶天窗市场规模（CAGR）2021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住宅屋顶天窗行业发展主要特点</w:t>
      </w:r>
      <w:r>
        <w:rPr>
          <w:rFonts w:hint="eastAsia"/>
        </w:rPr>
        <w:br/>
      </w:r>
      <w:r>
        <w:rPr>
          <w:rFonts w:hint="eastAsia"/>
        </w:rPr>
        <w:t>　　表 4： 住宅屋顶天窗行业发展有利因素分析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住宅屋顶天窗行业发展不利因素分析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进入住宅屋顶天窗行业壁垒</w:t>
      </w:r>
      <w:r>
        <w:rPr>
          <w:rFonts w:hint="eastAsia"/>
        </w:rPr>
        <w:br/>
      </w:r>
      <w:r>
        <w:rPr>
          <w:rFonts w:hint="eastAsia"/>
        </w:rPr>
        <w:t>　　表 7： 住宅屋顶天窗主要企业在国际市场占有率（按销量，2023-2026）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2025年住宅屋顶天窗主要企业在国际市场排名（按销量）&amp;（千件）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全球市场主要企业住宅屋顶天窗销量（2023-2026）&amp;（千件）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住宅屋顶天窗主要企业在国际市场占有率（按收入，2023-2026）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2025年住宅屋顶天窗主要企业在国际市场排名（按收入）&amp;（万元）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全球市场主要企业住宅屋顶天窗销售收入（2023-2026）&amp;（万元）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全球市场主要企业住宅屋顶天窗销售价格（2023-2026）&amp;（元/件）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住宅屋顶天窗主要企业在中国市场占有率（按销量，2023-2026）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2025年住宅屋顶天窗主要企业在中国市场排名（按销量）&amp;（千件）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中国市场主要企业住宅屋顶天窗销量（2023-2026）&amp;（千件）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住宅屋顶天窗主要企业在中国市场占有率（按收入，2023-2026）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2025年住宅屋顶天窗主要企业在中国市场排名（按收入）&amp;（万元）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中国市场主要企业住宅屋顶天窗销售收入（2023-2026）&amp;（万元）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全球主要厂商住宅屋顶天窗总部及产地分布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全球主要厂商成立时间及住宅屋顶天窗商业化日期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全球主要厂商住宅屋顶天窗产品类型及应用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2025年全球住宅屋顶天窗主要厂商市场地位（第一梯队、第二梯队和第三梯队）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全球住宅屋顶天窗市场投资、并购等现状分析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全球主要地区住宅屋顶天窗产量增速（CAGR）：（2021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全球主要地区住宅屋顶天窗产量（2021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全球主要地区住宅屋顶天窗产量（2021-2026）&amp;（千件）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全球主要地区住宅屋顶天窗产量（2027-2032）&amp;（千件）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全球主要地区住宅屋顶天窗产量市场份额（2021-2026）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全球主要地区住宅屋顶天窗产量市场份额（2027-2032）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中国市场住宅屋顶天窗产量、销量、进出口（2021-2026）&amp;（千件）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中国市场住宅屋顶天窗产量、销量、进出口预测（2027-2032）&amp;（千件）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全球主要地区住宅屋顶天窗销售收入增速：（2021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全球主要地区住宅屋顶天窗销售收入（2021-2026）&amp;（万元）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全球主要地区住宅屋顶天窗销售收入市场份额（2021-2026）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全球主要地区住宅屋顶天窗收入（2027-2032）&amp;（万元）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全球主要地区住宅屋顶天窗收入市场份额（2027-2032）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全球主要地区住宅屋顶天窗销量（千件）：2021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全球主要地区住宅屋顶天窗销量（2027-2032）&amp;（千件）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全球主要地区住宅屋顶天窗销量份额（2027-2032）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住宅屋顶天窗行业发展趋势</w:t>
      </w:r>
      <w:r>
        <w:rPr>
          <w:rFonts w:hint="eastAsia"/>
        </w:rPr>
        <w:br/>
      </w:r>
      <w:r>
        <w:rPr>
          <w:rFonts w:hint="eastAsia"/>
        </w:rPr>
        <w:t>　　表 151： 住宅屋顶天窗行业主要驱动因素</w:t>
      </w:r>
      <w:r>
        <w:rPr>
          <w:rFonts w:hint="eastAsia"/>
        </w:rPr>
        <w:br/>
      </w:r>
      <w:r>
        <w:rPr>
          <w:rFonts w:hint="eastAsia"/>
        </w:rPr>
        <w:t>　　表 152： 住宅屋顶天窗行业供应链分析</w:t>
      </w:r>
      <w:r>
        <w:rPr>
          <w:rFonts w:hint="eastAsia"/>
        </w:rPr>
        <w:br/>
      </w:r>
      <w:r>
        <w:rPr>
          <w:rFonts w:hint="eastAsia"/>
        </w:rPr>
        <w:t>　　表 153： 住宅屋顶天窗上游原料供应商</w:t>
      </w:r>
      <w:r>
        <w:rPr>
          <w:rFonts w:hint="eastAsia"/>
        </w:rPr>
        <w:br/>
      </w:r>
      <w:r>
        <w:rPr>
          <w:rFonts w:hint="eastAsia"/>
        </w:rPr>
        <w:t>　　表 154： 住宅屋顶天窗主要地区不同应用客户分析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住宅屋顶天窗典型经销商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住宅屋顶天窗产品图片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全球不同产品类型住宅屋顶天窗销售额2021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手动天窗产品图片</w:t>
      </w:r>
      <w:r>
        <w:rPr>
          <w:rFonts w:hint="eastAsia"/>
        </w:rPr>
        <w:br/>
      </w:r>
      <w:r>
        <w:rPr>
          <w:rFonts w:hint="eastAsia"/>
        </w:rPr>
        <w:t>　　图 5： 电动天窗产品图片</w:t>
      </w:r>
      <w:r>
        <w:rPr>
          <w:rFonts w:hint="eastAsia"/>
        </w:rPr>
        <w:br/>
      </w:r>
      <w:r>
        <w:rPr>
          <w:rFonts w:hint="eastAsia"/>
        </w:rPr>
        <w:t>　　图 6： 固定天窗产品图片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9： 高档住宅</w:t>
      </w:r>
      <w:r>
        <w:rPr>
          <w:rFonts w:hint="eastAsia"/>
        </w:rPr>
        <w:br/>
      </w:r>
      <w:r>
        <w:rPr>
          <w:rFonts w:hint="eastAsia"/>
        </w:rPr>
        <w:t>　　图 10： 普通住宅</w:t>
      </w:r>
      <w:r>
        <w:rPr>
          <w:rFonts w:hint="eastAsia"/>
        </w:rPr>
        <w:br/>
      </w:r>
      <w:r>
        <w:rPr>
          <w:rFonts w:hint="eastAsia"/>
        </w:rPr>
        <w:t>　　图 11： 公寓式住宅</w:t>
      </w:r>
      <w:r>
        <w:rPr>
          <w:rFonts w:hint="eastAsia"/>
        </w:rPr>
        <w:br/>
      </w:r>
      <w:r>
        <w:rPr>
          <w:rFonts w:hint="eastAsia"/>
        </w:rPr>
        <w:t>　　图 12： 别墅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2025年全球前五大生产商住宅屋顶天窗市场份额</w:t>
      </w:r>
      <w:r>
        <w:rPr>
          <w:rFonts w:hint="eastAsia"/>
        </w:rPr>
        <w:br/>
      </w:r>
      <w:r>
        <w:rPr>
          <w:rFonts w:hint="eastAsia"/>
        </w:rPr>
        <w:t>　　图 15： 2025年全球住宅屋顶天窗第一梯队、第二梯队和第三梯队厂商及市场份额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全球住宅屋顶天窗产能、产量、产能利用率及发展趋势（2021-2032）&amp;（千件）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全球住宅屋顶天窗产量、需求量及发展趋势（2021-2032）&amp;（千件）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全球主要地区住宅屋顶天窗产量市场份额（2021-2032）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中国住宅屋顶天窗产能、产量、产能利用率及发展趋势（2021-2032）&amp;（千件）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中国住宅屋顶天窗产量、市场需求量及发展趋势（2021-2032）&amp;（千件）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全球住宅屋顶天窗市场销售额及增长率：（2021-2032）&amp;（万元）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全球市场住宅屋顶天窗市场规模：2021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全球市场住宅屋顶天窗价格趋势（2021-2032）&amp;（元/件）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全球主要地区住宅屋顶天窗销售收入（2021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全球主要地区住宅屋顶天窗销售收入市场份额（2021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全球不同产品类型住宅屋顶天窗价格走势（2021-2032）&amp;（元/件）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全球不同应用住宅屋顶天窗价格走势（2021-2032）&amp;（元/件）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住宅屋顶天窗中国企业SWOT分析</w:t>
      </w:r>
      <w:r>
        <w:rPr>
          <w:rFonts w:hint="eastAsia"/>
        </w:rPr>
        <w:br/>
      </w:r>
      <w:r>
        <w:rPr>
          <w:rFonts w:hint="eastAsia"/>
        </w:rPr>
        <w:t>　　图 46： 住宅屋顶天窗产业链</w:t>
      </w:r>
      <w:r>
        <w:rPr>
          <w:rFonts w:hint="eastAsia"/>
        </w:rPr>
        <w:br/>
      </w:r>
      <w:r>
        <w:rPr>
          <w:rFonts w:hint="eastAsia"/>
        </w:rPr>
        <w:t>　　图 47： 住宅屋顶天窗行业采购模式分析</w:t>
      </w:r>
      <w:r>
        <w:rPr>
          <w:rFonts w:hint="eastAsia"/>
        </w:rPr>
        <w:br/>
      </w:r>
      <w:r>
        <w:rPr>
          <w:rFonts w:hint="eastAsia"/>
        </w:rPr>
        <w:t>　　图 48： 住宅屋顶天窗行业生产模式</w:t>
      </w:r>
      <w:r>
        <w:rPr>
          <w:rFonts w:hint="eastAsia"/>
        </w:rPr>
        <w:br/>
      </w:r>
      <w:r>
        <w:rPr>
          <w:rFonts w:hint="eastAsia"/>
        </w:rPr>
        <w:t>　　图 49： 住宅屋顶天窗行业销售模式分析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60388fbaf4bc8" w:history="1">
        <w:r>
          <w:rPr>
            <w:rStyle w:val="Hyperlink"/>
          </w:rPr>
          <w:t>全球与中国住宅屋顶天窗市场现状分析及发展前景报告（2026-2032年）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60388fbaf4bc8" w:history="1">
        <w:r>
          <w:rPr>
            <w:rStyle w:val="Hyperlink"/>
          </w:rPr>
          <w:t>https://www.20087.com/8/62/ZhuZhaiWuDingTianChuangQianJing.html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38d2fc9d449f" w:history="1">
      <w:r>
        <w:rPr>
          <w:rStyle w:val="Hyperlink"/>
        </w:rPr>
        <w:t>全球与中国住宅屋顶天窗市场现状分析及发展前景报告（2026-2032年）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uZhaiWuDingTianChuangQianJing.html" TargetMode="External" Id="Ref860388fba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uZhaiWuDingTianChuangQianJing.html" TargetMode="External" Id="Ra2e838d2fc9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2026-03-25T01:54:50Z</dcterms:created>
  <dcterms:modified xsi:type="dcterms:W3CDTF">2026-03-25T02:54:50Z</dcterms:modified>
  <dc:subject>全球与中国住宅屋顶天窗市场现状分析及发展前景报告（2026-2032年）</dc:subject>
  <dc:title>全球与中国住宅屋顶天窗市场现状分析及发展前景报告（2026-2032年）</dc:title>
  <cp:keywords>全球与中国住宅屋顶天窗市场现状分析及发展前景报告（2026-2032年）</cp:keywords>
  <dc:description>全球与中国住宅屋顶天窗市场现状分析及发展前景报告（2026-2032年）</dc:description>
</cp:coreProperties>
</file>