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6773a6f5d415e" w:history="1">
              <w:r>
                <w:rPr>
                  <w:rStyle w:val="Hyperlink"/>
                </w:rPr>
                <w:t>2025-2031年全球与中国快硬高强水泥行业研究分析及市场前景预测报告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6773a6f5d415e" w:history="1">
              <w:r>
                <w:rPr>
                  <w:rStyle w:val="Hyperlink"/>
                </w:rPr>
                <w:t>2025-2031年全球与中国快硬高强水泥行业研究分析及市场前景预测报告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6773a6f5d415e" w:history="1">
                <w:r>
                  <w:rPr>
                    <w:rStyle w:val="Hyperlink"/>
                  </w:rPr>
                  <w:t>https://www.20087.com/8/12/KuaiYingGaoQiangShuiNiShiChangQianJing.html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硬高强水泥因其早期强度高、硬化速度快的特点，在紧急抢修、快速施工等领域有着不可替代的作用。近年来，通过优化熟料矿物组成和掺合料选择，快硬高强水泥的性能得到了进一步提升，不仅强度更高，而且耐久性和抗侵蚀性也有所增强。同时，生产工艺的改进，如低温煅烧和节能磨粉，降低了生产过程中的碳排放，促进了水泥行业的绿色转型。</w:t>
      </w:r>
      <w:r>
        <w:rPr>
          <w:rFonts w:hint="eastAsia"/>
        </w:rPr>
        <w:br/>
      </w:r>
      <w:r>
        <w:rPr>
          <w:rFonts w:hint="eastAsia"/>
        </w:rPr>
        <w:t>　　未来，快硬高强水泥将更加注重可持续性和智能化生产。一方面，通过研发新型胶凝材料和再生骨料，快硬高强水泥将减少对自然资源的依赖，实现循环经济。另一方面，数字化和自动化技术的应用，如智能工厂和大数据分析，将提高生产效率，实现水泥生产的精细化管理和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6773a6f5d415e" w:history="1">
        <w:r>
          <w:rPr>
            <w:rStyle w:val="Hyperlink"/>
          </w:rPr>
          <w:t>2025-2031年全球与中国快硬高强水泥行业研究分析及市场前景预测报告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快硬高强水泥行业的发展现状、市场规模、供需动态及进出口情况。报告详细解读了快硬高强水泥产业链上下游、重点区域市场、竞争格局及领先企业的表现，同时评估了快硬高强水泥行业风险与投资机会。通过对快硬高强水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中国快硬高强水泥概述</w:t>
      </w:r>
      <w:r>
        <w:rPr>
          <w:rFonts w:hint="eastAsia"/>
        </w:rPr>
        <w:br/>
      </w:r>
      <w:r>
        <w:rPr>
          <w:rFonts w:hint="eastAsia"/>
        </w:rPr>
        <w:t>　　第一节 快硬高强水泥行业定义</w:t>
      </w:r>
      <w:r>
        <w:rPr>
          <w:rFonts w:hint="eastAsia"/>
        </w:rPr>
        <w:br/>
      </w:r>
      <w:r>
        <w:rPr>
          <w:rFonts w:hint="eastAsia"/>
        </w:rPr>
        <w:t>　　第二节 快硬高强水泥行业发展特性</w:t>
      </w:r>
      <w:r>
        <w:rPr>
          <w:rFonts w:hint="eastAsia"/>
        </w:rPr>
        <w:br/>
      </w:r>
      <w:r>
        <w:rPr>
          <w:rFonts w:hint="eastAsia"/>
        </w:rPr>
        <w:t>　　第三节 快硬高强水泥产业链分析</w:t>
      </w:r>
      <w:r>
        <w:rPr>
          <w:rFonts w:hint="eastAsia"/>
        </w:rPr>
        <w:br/>
      </w:r>
      <w:r>
        <w:rPr>
          <w:rFonts w:hint="eastAsia"/>
        </w:rPr>
        <w:t>　　第四节 快硬高强水泥行业生命周期分析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2024-2025年国外快硬高强水泥市场发展概况</w:t>
      </w:r>
      <w:r>
        <w:rPr>
          <w:rFonts w:hint="eastAsia"/>
        </w:rPr>
        <w:br/>
      </w:r>
      <w:r>
        <w:rPr>
          <w:rFonts w:hint="eastAsia"/>
        </w:rPr>
        <w:t>　　第一节 全球快硬高强水泥市场发展分析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北美地区主要国家快硬高强水泥市场概况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欧盟地区主要国家快硬高强水泥市场概况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亚洲地区主要国家快硬高强水泥市场概况</w:t>
      </w:r>
      <w:r>
        <w:rPr>
          <w:rFonts w:hint="eastAsia"/>
        </w:rPr>
        <w:br/>
      </w:r>
      <w:r>
        <w:rPr>
          <w:rFonts w:hint="eastAsia"/>
        </w:rPr>
        <w:t>　　第五节 全球快硬高强水泥市场发展预测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2024-2025年中国快硬高强水泥发展环境分析</w:t>
      </w:r>
      <w:r>
        <w:rPr>
          <w:rFonts w:hint="eastAsia"/>
        </w:rPr>
        <w:br/>
      </w:r>
      <w:r>
        <w:rPr>
          <w:rFonts w:hint="eastAsia"/>
        </w:rPr>
        <w:t>　　第一节 快硬高强水泥行业经济环境分析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快硬高强水泥行业相关政策、标准</w:t>
      </w:r>
      <w:r>
        <w:rPr>
          <w:rFonts w:hint="eastAsia"/>
        </w:rPr>
        <w:br/>
      </w:r>
      <w:r>
        <w:rPr>
          <w:rFonts w:hint="eastAsia"/>
        </w:rPr>
        <w:t>　　第三节 快硬高强水泥行业相关发展规划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2024-2025年快硬高强水泥行业技术发展现状及趋势分析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快硬高强水泥行业技术发展现状分析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国内外快硬高强水泥行业技术差异与原因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快硬高强水泥行业技术发展方向、趋势预测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提升快硬高强水泥行业技术能力策略建议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2024-2025年快硬高强水泥市场特性分析</w:t>
      </w:r>
      <w:r>
        <w:rPr>
          <w:rFonts w:hint="eastAsia"/>
        </w:rPr>
        <w:br/>
      </w:r>
      <w:r>
        <w:rPr>
          <w:rFonts w:hint="eastAsia"/>
        </w:rPr>
        <w:t>　　第一节 快硬高强水泥行业集中度分析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2024-2025年快硬高强水泥行业SWOT分析</w:t>
      </w:r>
      <w:r>
        <w:rPr>
          <w:rFonts w:hint="eastAsia"/>
        </w:rPr>
        <w:br/>
      </w:r>
      <w:r>
        <w:rPr>
          <w:rFonts w:hint="eastAsia"/>
        </w:rPr>
        <w:t>　　　　一、快硬高强水泥行业优势</w:t>
      </w:r>
      <w:r>
        <w:rPr>
          <w:rFonts w:hint="eastAsia"/>
        </w:rPr>
        <w:br/>
      </w:r>
      <w:r>
        <w:rPr>
          <w:rFonts w:hint="eastAsia"/>
        </w:rPr>
        <w:t>　　　　二、快硬高强水泥行业劣势</w:t>
      </w:r>
      <w:r>
        <w:rPr>
          <w:rFonts w:hint="eastAsia"/>
        </w:rPr>
        <w:br/>
      </w:r>
      <w:r>
        <w:rPr>
          <w:rFonts w:hint="eastAsia"/>
        </w:rPr>
        <w:t>　　　　三、快硬高强水泥行业机会</w:t>
      </w:r>
      <w:r>
        <w:rPr>
          <w:rFonts w:hint="eastAsia"/>
        </w:rPr>
        <w:br/>
      </w:r>
      <w:r>
        <w:rPr>
          <w:rFonts w:hint="eastAsia"/>
        </w:rPr>
        <w:t>　　　　四、快硬高强水泥行业风险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中国快硬高强水泥发展现状</w:t>
      </w:r>
      <w:r>
        <w:rPr>
          <w:rFonts w:hint="eastAsia"/>
        </w:rPr>
        <w:br/>
      </w:r>
      <w:r>
        <w:rPr>
          <w:rFonts w:hint="eastAsia"/>
        </w:rPr>
        <w:t>　　第一节 2024-2025年中国快硬高强水泥市场现状分析</w:t>
      </w:r>
      <w:r>
        <w:rPr>
          <w:rFonts w:hint="eastAsia"/>
        </w:rPr>
        <w:br/>
      </w:r>
      <w:r>
        <w:rPr>
          <w:rFonts w:hint="eastAsia"/>
        </w:rPr>
        <w:t>　　第二节 中国快硬高强水泥行业产量情况分析及预测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一、快硬高强水泥总体产能规模</w:t>
      </w:r>
      <w:r>
        <w:rPr>
          <w:rFonts w:hint="eastAsia"/>
        </w:rPr>
        <w:br/>
      </w:r>
      <w:r>
        <w:rPr>
          <w:rFonts w:hint="eastAsia"/>
        </w:rPr>
        <w:t>　　　　二、快硬高强水泥生产区域分布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三、2019-2024年中国快硬高强水泥产量统计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三、2025-2031年中国快硬高强水泥产量预测</w:t>
      </w:r>
      <w:r>
        <w:rPr>
          <w:rFonts w:hint="eastAsia"/>
        </w:rPr>
        <w:br/>
      </w:r>
      <w:r>
        <w:rPr>
          <w:rFonts w:hint="eastAsia"/>
        </w:rPr>
        <w:t>　　第三节 中国快硬高强水泥市场需求分析及预测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一、中国快硬高强水泥市场需求特点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二、2019-2024年中国快硬高强水泥市场需求量统计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三、2025-2031年中国快硬高强水泥市场需求量预测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中国快硬高强水泥价格趋势分析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一、2019-2024年中国快硬高强水泥市场价格趋势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二、2025-2031年中国快硬高强水泥市场价格走势预测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2019-2024年快硬高强水泥行业经济运行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2019-2024年中国快硬高强水泥行业盈利能力分析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2019-2024年中国快硬高强水泥行业发展能力分析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2019-2024年快硬高强水泥行业偿债能力分析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2019-2024年快硬高强水泥制造企业数量分析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中国快硬高强水泥行业重点地区发展分析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第三节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第四节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第五节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第六节 **地区快硬高强水泥市场发展分析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2019-2024年中国快硬高强水泥进出口分析</w:t>
      </w:r>
      <w:r>
        <w:rPr>
          <w:rFonts w:hint="eastAsia"/>
        </w:rPr>
        <w:br/>
      </w:r>
      <w:r>
        <w:rPr>
          <w:rFonts w:hint="eastAsia"/>
        </w:rPr>
        <w:t>　　第一节 快硬高强水泥进口情况分析</w:t>
      </w:r>
      <w:r>
        <w:rPr>
          <w:rFonts w:hint="eastAsia"/>
        </w:rPr>
        <w:br/>
      </w:r>
      <w:r>
        <w:rPr>
          <w:rFonts w:hint="eastAsia"/>
        </w:rPr>
        <w:t>　　第二节 快硬高强水泥出口情况分析</w:t>
      </w:r>
      <w:r>
        <w:rPr>
          <w:rFonts w:hint="eastAsia"/>
        </w:rPr>
        <w:br/>
      </w:r>
      <w:r>
        <w:rPr>
          <w:rFonts w:hint="eastAsia"/>
        </w:rPr>
        <w:t>　　第三节 影响快硬高强水泥进出口因素分析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主要快硬高强水泥生产企业及竞争格局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三、企业快硬高强水泥经营状况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快硬高强水泥行业投资战略研究</w:t>
      </w:r>
      <w:r>
        <w:rPr>
          <w:rFonts w:hint="eastAsia"/>
        </w:rPr>
        <w:br/>
      </w:r>
      <w:r>
        <w:rPr>
          <w:rFonts w:hint="eastAsia"/>
        </w:rPr>
        <w:t>　　第一节 快硬高强水泥行业发展战略研究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对我国快硬高强水泥品牌的战略思考</w:t>
      </w:r>
      <w:r>
        <w:rPr>
          <w:rFonts w:hint="eastAsia"/>
        </w:rPr>
        <w:br/>
      </w:r>
      <w:r>
        <w:rPr>
          <w:rFonts w:hint="eastAsia"/>
        </w:rPr>
        <w:t>　　　　一、快硬高强水泥品牌的重要性</w:t>
      </w:r>
      <w:r>
        <w:rPr>
          <w:rFonts w:hint="eastAsia"/>
        </w:rPr>
        <w:br/>
      </w:r>
      <w:r>
        <w:rPr>
          <w:rFonts w:hint="eastAsia"/>
        </w:rPr>
        <w:t>　　　　二、快硬高强水泥实施品牌战略的意义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三、快硬高强水泥企业品牌的现状分析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四、我国快硬高强水泥企业的品牌战略</w:t>
      </w:r>
      <w:r>
        <w:rPr>
          <w:rFonts w:hint="eastAsia"/>
        </w:rPr>
        <w:br/>
      </w:r>
      <w:r>
        <w:rPr>
          <w:rFonts w:hint="eastAsia"/>
        </w:rPr>
        <w:t>　　　　五、快硬高强水泥品牌战略管理的策略</w:t>
      </w:r>
      <w:r>
        <w:rPr>
          <w:rFonts w:hint="eastAsia"/>
        </w:rPr>
        <w:br/>
      </w:r>
      <w:r>
        <w:rPr>
          <w:rFonts w:hint="eastAsia"/>
        </w:rPr>
        <w:t>　　第三节 快硬高强水泥经营策略分析</w:t>
      </w:r>
      <w:r>
        <w:rPr>
          <w:rFonts w:hint="eastAsia"/>
        </w:rPr>
        <w:br/>
      </w:r>
      <w:r>
        <w:rPr>
          <w:rFonts w:hint="eastAsia"/>
        </w:rPr>
        <w:t>　　　　一、快硬高强水泥市场细分策略</w:t>
      </w:r>
      <w:r>
        <w:rPr>
          <w:rFonts w:hint="eastAsia"/>
        </w:rPr>
        <w:br/>
      </w:r>
      <w:r>
        <w:rPr>
          <w:rFonts w:hint="eastAsia"/>
        </w:rPr>
        <w:t>　　　　二、快硬高强水泥市场创新策略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四、快硬高强水泥新产品差异化战略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2025-2031年中国快硬高强水泥发展趋势预测及投资风险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2025-2025年快硬高强水泥市场前景分析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2025-2031年快硬高强水泥行业发展趋势预测</w:t>
      </w:r>
      <w:r>
        <w:rPr>
          <w:rFonts w:hint="eastAsia"/>
        </w:rPr>
        <w:br/>
      </w:r>
      <w:r>
        <w:rPr>
          <w:rFonts w:hint="eastAsia"/>
        </w:rPr>
        <w:t>　　第三节 快硬高强水泥行业投资风险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快硬高强水泥投资建议</w:t>
      </w:r>
      <w:r>
        <w:rPr>
          <w:rFonts w:hint="eastAsia"/>
        </w:rPr>
        <w:br/>
      </w:r>
      <w:r>
        <w:rPr>
          <w:rFonts w:hint="eastAsia"/>
        </w:rPr>
        <w:t>　　第一节 快硬高强水泥行业投资环境分析</w:t>
      </w:r>
      <w:r>
        <w:rPr>
          <w:rFonts w:hint="eastAsia"/>
        </w:rPr>
        <w:br/>
      </w:r>
      <w:r>
        <w:rPr>
          <w:rFonts w:hint="eastAsia"/>
        </w:rPr>
        <w:t>　　第二节 快硬高强水泥行业投资进入壁垒分析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**地区快硬高强水泥市场规模及增长情况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**地区快硬高强水泥行业市场需求情况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2019-2024年中国快硬高强水泥行业出口量及增速统计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快硬高强水泥重点企业经营情况分析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2025年快硬高强水泥市场前景分析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2025-2031年中国快硬高强水泥市场需求预测</w:t>
      </w:r>
      <w:r>
        <w:rPr>
          <w:rFonts w:hint="eastAsia"/>
        </w:rPr>
        <w:br/>
      </w:r>
      <w:r>
        <w:rPr>
          <w:rFonts w:hint="eastAsia"/>
        </w:rPr>
        <w:t>　　图表 2025年快硬高强水泥发展趋势预测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6773a6f5d415e" w:history="1">
        <w:r>
          <w:rPr>
            <w:rStyle w:val="Hyperlink"/>
          </w:rPr>
          <w:t>2025-2031年全球与中国快硬高强水泥行业研究分析及市场前景预测报告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6773a6f5d415e" w:history="1">
        <w:r>
          <w:rPr>
            <w:rStyle w:val="Hyperlink"/>
          </w:rPr>
          <w:t>https://www.20087.com/8/12/KuaiYingGaoQiangShuiNiShiChangQianJing.html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热点：耐火水泥生产厂家、快硬高强水泥有哪些、高铝水泥多少钱一吨、快硬高强水泥的标号通常以、水泥速凝剂多久凝固、快硬高强水泥价格、特种水泥的8种、快硬高强水泥多久凝固、迅强快硬材料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b5ae34b184d82" w:history="1">
      <w:r>
        <w:rPr>
          <w:rStyle w:val="Hyperlink"/>
        </w:rPr>
        <w:t>2025-2031年全球与中国快硬高强水泥行业研究分析及市场前景预测报告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KuaiYingGaoQiangShuiNiShiChangQianJing.html" TargetMode="External" Id="Ref16773a6f5d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KuaiYingGaoQiangShuiNiShiChangQianJing.html" TargetMode="External" Id="R024b5ae34b18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2024-10-31T06:54:00Z</dcterms:created>
  <dcterms:modified xsi:type="dcterms:W3CDTF">2024-10-31T07:54:00Z</dcterms:modified>
  <dc:subject>2025-2031年全球与中国快硬高强水泥行业研究分析及市场前景预测报告</dc:subject>
  <dc:title>2025-2031年全球与中国快硬高强水泥行业研究分析及市场前景预测报告</dc:title>
  <cp:keywords>2025-2031年全球与中国快硬高强水泥行业研究分析及市场前景预测报告</cp:keywords>
  <dc:description>2025-2031年全球与中国快硬高强水泥行业研究分析及市场前景预测报告</dc:description>
</cp:coreProperties>
</file>