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48897dfc942fd" w:history="1">
              <w:r>
                <w:rPr>
                  <w:rStyle w:val="Hyperlink"/>
                </w:rPr>
                <w:t>2025-2031年中国板条行业发展调研与发展前景预测报告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48897dfc942fd" w:history="1">
              <w:r>
                <w:rPr>
                  <w:rStyle w:val="Hyperlink"/>
                </w:rPr>
                <w:t>2025-2031年中国板条行业发展调研与发展前景预测报告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48897dfc942fd" w:history="1">
                <w:r>
                  <w:rPr>
                    <w:rStyle w:val="Hyperlink"/>
                  </w:rPr>
                  <w:t>https://www.20087.com/8/02/BanTiaoDiaoChaBaoGao.html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条是一种常见的建筑材料，广泛应用于地板、墙板、天花板等领域。目前，板条不仅具备高强度、高稳定性的特点，还在设计上考虑到美观性和实用性，提高了产品的综合性能。随着材料科学的进步，板条采用高强度合金材料，结合精密加工工艺，使其在承载能力和使用寿命方面有了显著改善。此外，随着表面处理技术的发展，板条的表面涂层能够更好地促进清洁和美化，提高使用安全性。随着环保要求的提高，板条的生产正向着更加环保的方向发展，采用更多可回收材料和低挥发性有机化合物（VOC）的涂料。</w:t>
      </w:r>
      <w:r>
        <w:rPr>
          <w:rFonts w:hint="eastAsia"/>
        </w:rPr>
        <w:br/>
      </w:r>
      <w:r>
        <w:rPr>
          <w:rFonts w:hint="eastAsia"/>
        </w:rPr>
        <w:t>　　未来，板条的发展将更加注重功能化与智能化。随着新材料技术的应用，板条将集成更多功能性成分，如抗菌涂层、自清洁材料等，以减少二次污染。同时，随着智能传感技术的发展，板条将具备更多智能特性，如温度感应、湿度调节等，实现更加舒适的居住环境。此外，随着物联网技术的发展，板条将实现与智能家居系统的数据共享和协同工作，进一步提高建筑管理的整体效率。同时，随着环保要求的提高，板条的生产将采用更多环保型材料和工艺，减少生产过程中的能源消耗和废弃物排放。此外，随着建筑行业的不断发展，板条将支持更多新型建筑材料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48897dfc942fd" w:history="1">
        <w:r>
          <w:rPr>
            <w:rStyle w:val="Hyperlink"/>
          </w:rPr>
          <w:t>2025-2031年中国板条行业发展调研与发展前景预测报告</w:t>
        </w:r>
      </w:hyperlink>
      <w:r>
        <w:rPr>
          <w:rFonts w:hint="eastAsia"/>
        </w:rPr>
        <w:t>》通过科学的市场调研与数据分析，解析了板条行业的现状、市场需求及市场规模。报告探讨了板条产业链结构及细分市场特点，并对板条市场前景与发展趋势进行了分析，揭示了行业未来的增长潜力。同时，报告对板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中国板条行业概述</w:t>
      </w:r>
      <w:r>
        <w:rPr>
          <w:rFonts w:hint="eastAsia"/>
        </w:rPr>
        <w:br/>
      </w:r>
      <w:r>
        <w:rPr>
          <w:rFonts w:hint="eastAsia"/>
        </w:rPr>
        <w:t>　　第一节 板条行业界定</w:t>
      </w:r>
      <w:r>
        <w:rPr>
          <w:rFonts w:hint="eastAsia"/>
        </w:rPr>
        <w:br/>
      </w:r>
      <w:r>
        <w:rPr>
          <w:rFonts w:hint="eastAsia"/>
        </w:rPr>
        <w:t>　　第二节 板条产业发展背景</w:t>
      </w:r>
      <w:r>
        <w:rPr>
          <w:rFonts w:hint="eastAsia"/>
        </w:rPr>
        <w:br/>
      </w:r>
      <w:r>
        <w:rPr>
          <w:rFonts w:hint="eastAsia"/>
        </w:rPr>
        <w:t>　　第三节 板条产业链概述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2019-2024年中国板条行业总体规模</w:t>
      </w:r>
      <w:r>
        <w:rPr>
          <w:rFonts w:hint="eastAsia"/>
        </w:rPr>
        <w:br/>
      </w:r>
      <w:r>
        <w:rPr>
          <w:rFonts w:hint="eastAsia"/>
        </w:rPr>
        <w:t>　　第二节 中国板条行业供给概况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一、2019-2024年中国板条行业产量情况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二、2025年中国板条行业产量特点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三、2025-2031年中国板条行业产量预测</w:t>
      </w:r>
      <w:r>
        <w:rPr>
          <w:rFonts w:hint="eastAsia"/>
        </w:rPr>
        <w:br/>
      </w:r>
      <w:r>
        <w:rPr>
          <w:rFonts w:hint="eastAsia"/>
        </w:rPr>
        <w:t>　　第三节 中国板条行业需求概况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三、2025-2031年中国板条行业市场需求预测</w:t>
      </w:r>
      <w:r>
        <w:rPr>
          <w:rFonts w:hint="eastAsia"/>
        </w:rPr>
        <w:br/>
      </w:r>
      <w:r>
        <w:rPr>
          <w:rFonts w:hint="eastAsia"/>
        </w:rPr>
        <w:t>　　第四节 板条产业供需平衡状况分析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2019-2024年中国板条市场竞争力与市场竞争格局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板条行业“波特五力模型”分析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二、板条行业环境的“波特五力模型”分析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板条行业发展SWOT分析</w:t>
      </w:r>
      <w:r>
        <w:rPr>
          <w:rFonts w:hint="eastAsia"/>
        </w:rPr>
        <w:br/>
      </w:r>
      <w:r>
        <w:rPr>
          <w:rFonts w:hint="eastAsia"/>
        </w:rPr>
        <w:t>　　　　一、板条行业优势</w:t>
      </w:r>
      <w:r>
        <w:rPr>
          <w:rFonts w:hint="eastAsia"/>
        </w:rPr>
        <w:br/>
      </w:r>
      <w:r>
        <w:rPr>
          <w:rFonts w:hint="eastAsia"/>
        </w:rPr>
        <w:t>　　　　二、板条行业劣势</w:t>
      </w:r>
      <w:r>
        <w:rPr>
          <w:rFonts w:hint="eastAsia"/>
        </w:rPr>
        <w:br/>
      </w:r>
      <w:r>
        <w:rPr>
          <w:rFonts w:hint="eastAsia"/>
        </w:rPr>
        <w:t>　　　　三、板条行业机遇</w:t>
      </w:r>
      <w:r>
        <w:rPr>
          <w:rFonts w:hint="eastAsia"/>
        </w:rPr>
        <w:br/>
      </w:r>
      <w:r>
        <w:rPr>
          <w:rFonts w:hint="eastAsia"/>
        </w:rPr>
        <w:t>　　　　四、板条行业挑战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板条行业产品营销分析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中国板条行业营销模式分析</w:t>
      </w:r>
      <w:r>
        <w:rPr>
          <w:rFonts w:hint="eastAsia"/>
        </w:rPr>
        <w:br/>
      </w:r>
      <w:r>
        <w:rPr>
          <w:rFonts w:hint="eastAsia"/>
        </w:rPr>
        <w:t>　　第二节 板条行业主要销售渠道分析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板条行业广告与促销方式分析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板条行业价格竞争方式分析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板条行业国际化营销模式分析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板条行业渠道策略分析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三、板条企业经营状况</w:t>
      </w:r>
      <w:r>
        <w:rPr>
          <w:rFonts w:hint="eastAsia"/>
        </w:rPr>
        <w:br/>
      </w:r>
      <w:r>
        <w:rPr>
          <w:rFonts w:hint="eastAsia"/>
        </w:rPr>
        <w:t>　　　　四、板条企业发展策略</w:t>
      </w:r>
      <w:r>
        <w:rPr>
          <w:rFonts w:hint="eastAsia"/>
        </w:rPr>
        <w:br/>
      </w:r>
      <w:r>
        <w:rPr>
          <w:rFonts w:hint="eastAsia"/>
        </w:rPr>
        <w:t>　　第二节 板条企业（二）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三、板条企业经营状况</w:t>
      </w:r>
      <w:r>
        <w:rPr>
          <w:rFonts w:hint="eastAsia"/>
        </w:rPr>
        <w:br/>
      </w:r>
      <w:r>
        <w:rPr>
          <w:rFonts w:hint="eastAsia"/>
        </w:rPr>
        <w:t>　　　　四、板条企业发展策略</w:t>
      </w:r>
      <w:r>
        <w:rPr>
          <w:rFonts w:hint="eastAsia"/>
        </w:rPr>
        <w:br/>
      </w:r>
      <w:r>
        <w:rPr>
          <w:rFonts w:hint="eastAsia"/>
        </w:rPr>
        <w:t>　　第三节 板条企业（三）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三、板条企业经营状况</w:t>
      </w:r>
      <w:r>
        <w:rPr>
          <w:rFonts w:hint="eastAsia"/>
        </w:rPr>
        <w:br/>
      </w:r>
      <w:r>
        <w:rPr>
          <w:rFonts w:hint="eastAsia"/>
        </w:rPr>
        <w:t>　　　　四、板条企业发展策略</w:t>
      </w:r>
      <w:r>
        <w:rPr>
          <w:rFonts w:hint="eastAsia"/>
        </w:rPr>
        <w:br/>
      </w:r>
      <w:r>
        <w:rPr>
          <w:rFonts w:hint="eastAsia"/>
        </w:rPr>
        <w:t>　　第四节 板条企业（四）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三、板条企业经营状况</w:t>
      </w:r>
      <w:r>
        <w:rPr>
          <w:rFonts w:hint="eastAsia"/>
        </w:rPr>
        <w:br/>
      </w:r>
      <w:r>
        <w:rPr>
          <w:rFonts w:hint="eastAsia"/>
        </w:rPr>
        <w:t>　　　　四、板条企业发展策略</w:t>
      </w:r>
      <w:r>
        <w:rPr>
          <w:rFonts w:hint="eastAsia"/>
        </w:rPr>
        <w:br/>
      </w:r>
      <w:r>
        <w:rPr>
          <w:rFonts w:hint="eastAsia"/>
        </w:rPr>
        <w:t>　　第五节 板条企业（五）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三、板条企业经营状况</w:t>
      </w:r>
      <w:r>
        <w:rPr>
          <w:rFonts w:hint="eastAsia"/>
        </w:rPr>
        <w:br/>
      </w:r>
      <w:r>
        <w:rPr>
          <w:rFonts w:hint="eastAsia"/>
        </w:rPr>
        <w:t>　　　　四、板条企业发展策略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板条产业客户调研</w:t>
      </w:r>
      <w:r>
        <w:rPr>
          <w:rFonts w:hint="eastAsia"/>
        </w:rPr>
        <w:br/>
      </w:r>
      <w:r>
        <w:rPr>
          <w:rFonts w:hint="eastAsia"/>
        </w:rPr>
        <w:t>　　第一节 板条产业客户认知程度</w:t>
      </w:r>
      <w:r>
        <w:rPr>
          <w:rFonts w:hint="eastAsia"/>
        </w:rPr>
        <w:br/>
      </w:r>
      <w:r>
        <w:rPr>
          <w:rFonts w:hint="eastAsia"/>
        </w:rPr>
        <w:t>　　第二节 板条产业客户关注因素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板条行业风险预警分析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二、板条产业政策环境风险分析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三、板条行业市场风险分析</w:t>
      </w:r>
      <w:r>
        <w:rPr>
          <w:rFonts w:hint="eastAsia"/>
        </w:rPr>
        <w:br/>
      </w:r>
      <w:r>
        <w:rPr>
          <w:rFonts w:hint="eastAsia"/>
        </w:rPr>
        <w:t>　　　　四、板条行业发展风险防范建议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板条行业发展机会及建议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一、板条行业总体发展机会及发展建议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二、板条行业并购发展机会及建议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三、板条行业市场机会及发展建议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四、板条行业发展现状及存在问题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五、板条行业企业应对策略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板条行业进出口分析</w:t>
      </w:r>
      <w:r>
        <w:rPr>
          <w:rFonts w:hint="eastAsia"/>
        </w:rPr>
        <w:br/>
      </w:r>
      <w:r>
        <w:rPr>
          <w:rFonts w:hint="eastAsia"/>
        </w:rPr>
        <w:t>　　第一节 我国板条行业出口及增长情况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2019-2024年板条行业进出口情况分析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2025-2031年国内板条产品进出口情况预测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板条行业发展趋势分析预测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板条行业发展趋势</w:t>
      </w:r>
      <w:r>
        <w:rPr>
          <w:rFonts w:hint="eastAsia"/>
        </w:rPr>
        <w:br/>
      </w:r>
      <w:r>
        <w:rPr>
          <w:rFonts w:hint="eastAsia"/>
        </w:rPr>
        <w:t>　　　　一、板条市场发展趋势</w:t>
      </w:r>
      <w:r>
        <w:rPr>
          <w:rFonts w:hint="eastAsia"/>
        </w:rPr>
        <w:br/>
      </w:r>
      <w:r>
        <w:rPr>
          <w:rFonts w:hint="eastAsia"/>
        </w:rPr>
        <w:t>　　　　二、板条行业竞争趋势</w:t>
      </w:r>
      <w:r>
        <w:rPr>
          <w:rFonts w:hint="eastAsia"/>
        </w:rPr>
        <w:br/>
      </w:r>
      <w:r>
        <w:rPr>
          <w:rFonts w:hint="eastAsia"/>
        </w:rPr>
        <w:t>　　　　三、板条技术发展趋势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2025-2031年板条行业运行能力预测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一、2025-2031年板条行业总资产预测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二、2025-2031年板条行业工业总产值预测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三、2025-2031年板条行业产品销售收入预测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四、2025-2031年板条行业利润总额预测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国内外板条产业政策分析</w:t>
      </w:r>
      <w:r>
        <w:rPr>
          <w:rFonts w:hint="eastAsia"/>
        </w:rPr>
        <w:br/>
      </w:r>
      <w:r>
        <w:rPr>
          <w:rFonts w:hint="eastAsia"/>
        </w:rPr>
        <w:t>　　　　一、中国板条相关产业政策</w:t>
      </w:r>
      <w:r>
        <w:rPr>
          <w:rFonts w:hint="eastAsia"/>
        </w:rPr>
        <w:br/>
      </w:r>
      <w:r>
        <w:rPr>
          <w:rFonts w:hint="eastAsia"/>
        </w:rPr>
        <w:t>　　　　二、国外板条相关产业政策</w:t>
      </w:r>
      <w:r>
        <w:rPr>
          <w:rFonts w:hint="eastAsia"/>
        </w:rPr>
        <w:br/>
      </w:r>
      <w:r>
        <w:rPr>
          <w:rFonts w:hint="eastAsia"/>
        </w:rPr>
        <w:t>　　第二节 国内外板条环保规定</w:t>
      </w:r>
      <w:r>
        <w:rPr>
          <w:rFonts w:hint="eastAsia"/>
        </w:rPr>
        <w:br/>
      </w:r>
      <w:r>
        <w:rPr>
          <w:rFonts w:hint="eastAsia"/>
        </w:rPr>
        <w:t>　　　　一、中国板条相关环保规定</w:t>
      </w:r>
      <w:r>
        <w:rPr>
          <w:rFonts w:hint="eastAsia"/>
        </w:rPr>
        <w:br/>
      </w:r>
      <w:r>
        <w:rPr>
          <w:rFonts w:hint="eastAsia"/>
        </w:rPr>
        <w:t>　　　　二、国外板条相关环保规定</w:t>
      </w:r>
      <w:r>
        <w:rPr>
          <w:rFonts w:hint="eastAsia"/>
        </w:rPr>
        <w:br/>
      </w:r>
      <w:r>
        <w:rPr>
          <w:rFonts w:hint="eastAsia"/>
        </w:rPr>
        <w:t>　　第三节 板条贸易预警</w:t>
      </w:r>
      <w:r>
        <w:rPr>
          <w:rFonts w:hint="eastAsia"/>
        </w:rPr>
        <w:br/>
      </w:r>
      <w:r>
        <w:rPr>
          <w:rFonts w:hint="eastAsia"/>
        </w:rPr>
        <w:t>　　　　一、板条可能涉及的倾销及反倾销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二、板条可能遭遇的贸易壁垒及技术壁垒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板条市场预测及板条项目投资建议</w:t>
      </w:r>
      <w:r>
        <w:rPr>
          <w:rFonts w:hint="eastAsia"/>
        </w:rPr>
        <w:br/>
      </w:r>
      <w:r>
        <w:rPr>
          <w:rFonts w:hint="eastAsia"/>
        </w:rPr>
        <w:t>　　第一节 中国板条行业生产、营销企业投资运作模式分析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2025-2031年板条市场盈利预测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板条行业项目投资建议</w:t>
      </w:r>
      <w:r>
        <w:rPr>
          <w:rFonts w:hint="eastAsia"/>
        </w:rPr>
        <w:br/>
      </w:r>
      <w:r>
        <w:rPr>
          <w:rFonts w:hint="eastAsia"/>
        </w:rPr>
        <w:t>　　　　一、板条技术应用注意事项</w:t>
      </w:r>
      <w:r>
        <w:rPr>
          <w:rFonts w:hint="eastAsia"/>
        </w:rPr>
        <w:br/>
      </w:r>
      <w:r>
        <w:rPr>
          <w:rFonts w:hint="eastAsia"/>
        </w:rPr>
        <w:t>　　　　二、板条项目投资注意事项</w:t>
      </w:r>
      <w:r>
        <w:rPr>
          <w:rFonts w:hint="eastAsia"/>
        </w:rPr>
        <w:br/>
      </w:r>
      <w:r>
        <w:rPr>
          <w:rFonts w:hint="eastAsia"/>
        </w:rPr>
        <w:t>　　　　三、板条生产开发注意事项</w:t>
      </w:r>
      <w:r>
        <w:rPr>
          <w:rFonts w:hint="eastAsia"/>
        </w:rPr>
        <w:br/>
      </w:r>
      <w:r>
        <w:rPr>
          <w:rFonts w:hint="eastAsia"/>
        </w:rPr>
        <w:t>　　　　四、板条销售注意事项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2019-2024年中国板条行业市场需求及增长情况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2019-2024年中国板条行业利润及增长情况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2025-2031年中国板条行业产品市场价格走势预测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板条重点企业经营情况分析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2025-2031年中国板条市场规模预测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2025-2031年中国板条行业利润预测</w:t>
      </w:r>
      <w:r>
        <w:rPr>
          <w:rFonts w:hint="eastAsia"/>
        </w:rPr>
        <w:br/>
      </w:r>
      <w:r>
        <w:rPr>
          <w:rFonts w:hint="eastAsia"/>
        </w:rPr>
        <w:t>　　图表 2025年板条行业壁垒</w:t>
      </w:r>
      <w:r>
        <w:rPr>
          <w:rFonts w:hint="eastAsia"/>
        </w:rPr>
        <w:br/>
      </w:r>
      <w:r>
        <w:rPr>
          <w:rFonts w:hint="eastAsia"/>
        </w:rPr>
        <w:t>　　图表 2025年板条市场前景分析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2025-2031年中国板条市场需求预测</w:t>
      </w:r>
      <w:r>
        <w:rPr>
          <w:rFonts w:hint="eastAsia"/>
        </w:rPr>
        <w:br/>
      </w:r>
      <w:r>
        <w:rPr>
          <w:rFonts w:hint="eastAsia"/>
        </w:rPr>
        <w:t>　　图表 2025年板条发展趋势预测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48897dfc942fd" w:history="1">
        <w:r>
          <w:rPr>
            <w:rStyle w:val="Hyperlink"/>
          </w:rPr>
          <w:t>2025-2031年中国板条行业发展调研与发展前景预测报告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48897dfc942fd" w:history="1">
        <w:r>
          <w:rPr>
            <w:rStyle w:val="Hyperlink"/>
          </w:rPr>
          <w:t>https://www.20087.com/8/02/BanTiaoDiaoChaBaoGao.html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热点：白板、板条箱、木板条、板条马氏体、板条箱、板条抹灰墙属于难燃材料吗、板条的作用、板条箱图片、板条抹灰墙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f1c35bb814c38" w:history="1">
      <w:r>
        <w:rPr>
          <w:rStyle w:val="Hyperlink"/>
        </w:rPr>
        <w:t>2025-2031年中国板条行业发展调研与发展前景预测报告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anTiaoDiaoChaBaoGao.html" TargetMode="External" Id="Rcf348897dfc9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anTiaoDiaoChaBaoGao.html" TargetMode="External" Id="Rfe8f1c35bb81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2024-09-03T23:08:00Z</dcterms:created>
  <dcterms:modified xsi:type="dcterms:W3CDTF">2024-09-04T00:08:00Z</dcterms:modified>
  <dc:subject>2025-2031年中国板条行业发展调研与发展前景预测报告</dc:subject>
  <dc:title>2025-2031年中国板条行业发展调研与发展前景预测报告</dc:title>
  <cp:keywords>2025-2031年中国板条行业发展调研与发展前景预测报告</cp:keywords>
  <dc:description>2025-2031年中国板条行业发展调研与发展前景预测报告</dc:description>
</cp:coreProperties>
</file>