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c68b921c641be" w:history="1">
              <w:r>
                <w:rPr>
                  <w:rStyle w:val="Hyperlink"/>
                </w:rPr>
                <w:t>2025-2031年中国郑州房地产行业深度调研与发展趋势预测报告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c68b921c641be" w:history="1">
              <w:r>
                <w:rPr>
                  <w:rStyle w:val="Hyperlink"/>
                </w:rPr>
                <w:t>2025-2031年中国郑州房地产行业深度调研与发展趋势预测报告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c68b921c641be" w:history="1">
                <w:r>
                  <w:rPr>
                    <w:rStyle w:val="Hyperlink"/>
                  </w:rPr>
                  <w:t>https://www.20087.com/8/92/ZhengZhouFangDiChanHangYeQuShiFenXi.html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郑州作为河南省的省会城市，近年来房地产市场经历了一定程度的波动。随着城镇化进程的加快和人口流入，郑州的住宅需求持续增长，但同时也面临着市场分化的问题。一方面，核心区域的优质项目依然受到追捧，价格坚挺；另一方面，边缘地区或非核心地段的项目则面临较大的去库存压力。此外，政府调控政策对房地产市场产生了重要影响，限购、限贷等措施有效地抑制了投机行为，促进了市场的健康发展。</w:t>
      </w:r>
      <w:r>
        <w:rPr>
          <w:rFonts w:hint="eastAsia"/>
        </w:rPr>
        <w:br/>
      </w:r>
      <w:r>
        <w:rPr>
          <w:rFonts w:hint="eastAsia"/>
        </w:rPr>
        <w:t>　　未来，郑州房地产市场将继续朝着更加规范化、健康化的方向发展。一方面，随着郑州都市圈的建设加速，周边城市的融合发展将进一步推动房地产市场的增长。另一方面，随着消费者购房观念的变化，市场将更加注重房屋品质和服务，开发商需要提供更加多元化的产品以满足不同消费者的需求。同时，随着科技的进步，智能家居、绿色建筑等概念将成为房地产开发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4c68b921c641be" w:history="1">
        <w:r>
          <w:rPr>
            <w:rStyle w:val="Hyperlink"/>
          </w:rPr>
          <w:t>2025-2031年中国郑州房地产行业深度调研与发展趋势预测报告</w:t>
        </w:r>
      </w:hyperlink>
      <w:r>
        <w:rPr>
          <w:rFonts w:hint="eastAsia"/>
        </w:rPr>
        <w:t>》通过详实的数据分析，全面解析了郑州房地产行业的市场规模、需求动态及价格趋势，深入探讨了郑州房地产产业链上下游的协同关系与竞争格局变化。报告对郑州房地产细分市场进行精准划分，结合重点企业研究，揭示了品牌影响力与市场集中度的现状，为行业参与者提供了清晰的竞争态势洞察。同时，报告结合宏观经济环境、技术发展路径及消费者需求演变，科学预测了郑州房地产行业的未来发展方向，并针对潜在风险提出了切实可行的应对策略。报告为郑州房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郑州房地产市场发展现状与前景分析</w:t>
      </w:r>
      <w:r>
        <w:rPr>
          <w:rFonts w:hint="eastAsia"/>
        </w:rPr>
        <w:br/>
      </w:r>
      <w:r>
        <w:rPr>
          <w:rFonts w:hint="eastAsia"/>
        </w:rPr>
        <w:t>第一章 全球房地产市场发展分析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2020-2025年世界房地产市场分析</w:t>
      </w:r>
      <w:r>
        <w:rPr>
          <w:rFonts w:hint="eastAsia"/>
        </w:rPr>
        <w:br/>
      </w:r>
      <w:r>
        <w:rPr>
          <w:rFonts w:hint="eastAsia"/>
        </w:rPr>
        <w:t>　　　　一、2025年世界房地产市场发展分析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二、2025年世界房地产市场走势分析</w:t>
      </w:r>
      <w:r>
        <w:rPr>
          <w:rFonts w:hint="eastAsia"/>
        </w:rPr>
        <w:br/>
      </w:r>
      <w:r>
        <w:rPr>
          <w:rFonts w:hint="eastAsia"/>
        </w:rPr>
        <w:t>　　　　三、2025年全球房地产市场交易情况</w:t>
      </w:r>
      <w:r>
        <w:rPr>
          <w:rFonts w:hint="eastAsia"/>
        </w:rPr>
        <w:br/>
      </w:r>
      <w:r>
        <w:rPr>
          <w:rFonts w:hint="eastAsia"/>
        </w:rPr>
        <w:t>　　　　四、2025年全球房地产市场情况分析</w:t>
      </w:r>
      <w:r>
        <w:rPr>
          <w:rFonts w:hint="eastAsia"/>
        </w:rPr>
        <w:br/>
      </w:r>
      <w:r>
        <w:rPr>
          <w:rFonts w:hint="eastAsia"/>
        </w:rPr>
        <w:t>　　第二节 中美房地产市场发展对世界的影响分析</w:t>
      </w:r>
      <w:r>
        <w:rPr>
          <w:rFonts w:hint="eastAsia"/>
        </w:rPr>
        <w:br/>
      </w:r>
      <w:r>
        <w:rPr>
          <w:rFonts w:hint="eastAsia"/>
        </w:rPr>
        <w:t>　　　　一、中美房地产对各资源供应国的影响</w:t>
      </w:r>
      <w:r>
        <w:rPr>
          <w:rFonts w:hint="eastAsia"/>
        </w:rPr>
        <w:br/>
      </w:r>
      <w:r>
        <w:rPr>
          <w:rFonts w:hint="eastAsia"/>
        </w:rPr>
        <w:t>　　　　二、中美房地产对世界经济发展的影响</w:t>
      </w:r>
      <w:r>
        <w:rPr>
          <w:rFonts w:hint="eastAsia"/>
        </w:rPr>
        <w:br/>
      </w:r>
      <w:r>
        <w:rPr>
          <w:rFonts w:hint="eastAsia"/>
        </w:rPr>
        <w:t>　　　　三、中国房地产对各行业发展的影响分析</w:t>
      </w:r>
      <w:r>
        <w:rPr>
          <w:rFonts w:hint="eastAsia"/>
        </w:rPr>
        <w:br/>
      </w:r>
      <w:r>
        <w:rPr>
          <w:rFonts w:hint="eastAsia"/>
        </w:rPr>
        <w:t>　　　　四、中国房地产市场对全球经济复苏的影响</w:t>
      </w:r>
      <w:r>
        <w:rPr>
          <w:rFonts w:hint="eastAsia"/>
        </w:rPr>
        <w:br/>
      </w:r>
      <w:r>
        <w:rPr>
          <w:rFonts w:hint="eastAsia"/>
        </w:rPr>
        <w:t>　　第三节 世界房地产对世界经济复苏的重要意义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二、2025年全球房地产市场复苏预测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t>　　　　四、房地产对世界经济复苏的重要意义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我国房地产市场发展分析</w:t>
      </w:r>
      <w:r>
        <w:rPr>
          <w:rFonts w:hint="eastAsia"/>
        </w:rPr>
        <w:br/>
      </w:r>
      <w:r>
        <w:rPr>
          <w:rFonts w:hint="eastAsia"/>
        </w:rPr>
        <w:t>　　第一节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三、我国房地产价格情况分析</w:t>
      </w:r>
      <w:r>
        <w:rPr>
          <w:rFonts w:hint="eastAsia"/>
        </w:rPr>
        <w:br/>
      </w:r>
      <w:r>
        <w:rPr>
          <w:rFonts w:hint="eastAsia"/>
        </w:rPr>
        <w:t>　　　　四、我国房地产市场调整分析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五、我国房地产购买力分析</w:t>
      </w:r>
      <w:r>
        <w:rPr>
          <w:rFonts w:hint="eastAsia"/>
        </w:rPr>
        <w:br/>
      </w:r>
      <w:r>
        <w:rPr>
          <w:rFonts w:hint="eastAsia"/>
        </w:rPr>
        <w:t>　　第二节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二、2025年商品房销售和空置情况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三、2025年房地产开发企业资金来源情况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五、2025年大中城市房屋市场销售价格指数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第三节 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二、2025年我国房地产调整空间情况</w:t>
      </w:r>
      <w:r>
        <w:rPr>
          <w:rFonts w:hint="eastAsia"/>
        </w:rPr>
        <w:br/>
      </w:r>
      <w:r>
        <w:rPr>
          <w:rFonts w:hint="eastAsia"/>
        </w:rPr>
        <w:t>　　　　三、2025年中国房地产市场调控分析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四、2025年中国房地产市场发展的关键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郑州房地产行业发展分析</w:t>
      </w:r>
      <w:r>
        <w:rPr>
          <w:rFonts w:hint="eastAsia"/>
        </w:rPr>
        <w:br/>
      </w:r>
      <w:r>
        <w:rPr>
          <w:rFonts w:hint="eastAsia"/>
        </w:rPr>
        <w:t>　　第一节 郑州房地产政策分析</w:t>
      </w:r>
      <w:r>
        <w:rPr>
          <w:rFonts w:hint="eastAsia"/>
        </w:rPr>
        <w:br/>
      </w:r>
      <w:r>
        <w:rPr>
          <w:rFonts w:hint="eastAsia"/>
        </w:rPr>
        <w:t>　　　　一、全国房地产政策分析</w:t>
      </w:r>
      <w:r>
        <w:rPr>
          <w:rFonts w:hint="eastAsia"/>
        </w:rPr>
        <w:br/>
      </w:r>
      <w:r>
        <w:rPr>
          <w:rFonts w:hint="eastAsia"/>
        </w:rPr>
        <w:t>　　　　二、政策对郑州房地产市场的影响</w:t>
      </w:r>
      <w:r>
        <w:rPr>
          <w:rFonts w:hint="eastAsia"/>
        </w:rPr>
        <w:br/>
      </w:r>
      <w:r>
        <w:rPr>
          <w:rFonts w:hint="eastAsia"/>
        </w:rPr>
        <w:t>　　第二节 郑州土地市场分析</w:t>
      </w:r>
      <w:r>
        <w:rPr>
          <w:rFonts w:hint="eastAsia"/>
        </w:rPr>
        <w:br/>
      </w:r>
      <w:r>
        <w:rPr>
          <w:rFonts w:hint="eastAsia"/>
        </w:rPr>
        <w:t>　　第三节 2020-2025年郑州房地产市场分析</w:t>
      </w:r>
      <w:r>
        <w:rPr>
          <w:rFonts w:hint="eastAsia"/>
        </w:rPr>
        <w:br/>
      </w:r>
      <w:r>
        <w:rPr>
          <w:rFonts w:hint="eastAsia"/>
        </w:rPr>
        <w:t>　　第四节 2020-2025年郑州房地产市场供需分析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一、2020-2025年郑州房地产市场供给总量分析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二、2020-2025年郑州房地产市场需求总量分析</w:t>
      </w:r>
      <w:r>
        <w:rPr>
          <w:rFonts w:hint="eastAsia"/>
        </w:rPr>
        <w:br/>
      </w:r>
      <w:r>
        <w:rPr>
          <w:rFonts w:hint="eastAsia"/>
        </w:rPr>
        <w:t>　　　　三、2020-2025年郑州房地产市场供需平衡分析</w:t>
      </w:r>
      <w:r>
        <w:rPr>
          <w:rFonts w:hint="eastAsia"/>
        </w:rPr>
        <w:br/>
      </w:r>
      <w:r>
        <w:rPr>
          <w:rFonts w:hint="eastAsia"/>
        </w:rPr>
        <w:t>　　　　四、2020-2025年郑州房地产市场价格走势分析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郑州房地产细分市场分析</w:t>
      </w:r>
      <w:r>
        <w:rPr>
          <w:rFonts w:hint="eastAsia"/>
        </w:rPr>
        <w:br/>
      </w:r>
      <w:r>
        <w:rPr>
          <w:rFonts w:hint="eastAsia"/>
        </w:rPr>
        <w:t>　　第一节 2020-2025年郑州住宅市场分析</w:t>
      </w:r>
      <w:r>
        <w:rPr>
          <w:rFonts w:hint="eastAsia"/>
        </w:rPr>
        <w:br/>
      </w:r>
      <w:r>
        <w:rPr>
          <w:rFonts w:hint="eastAsia"/>
        </w:rPr>
        <w:t>　　第二节 2020-2025年郑州二手房市场分析</w:t>
      </w:r>
      <w:r>
        <w:rPr>
          <w:rFonts w:hint="eastAsia"/>
        </w:rPr>
        <w:br/>
      </w:r>
      <w:r>
        <w:rPr>
          <w:rFonts w:hint="eastAsia"/>
        </w:rPr>
        <w:t>　　第三节 2020-2025年郑州写字楼市场分析</w:t>
      </w:r>
      <w:r>
        <w:rPr>
          <w:rFonts w:hint="eastAsia"/>
        </w:rPr>
        <w:br/>
      </w:r>
      <w:r>
        <w:rPr>
          <w:rFonts w:hint="eastAsia"/>
        </w:rPr>
        <w:t>　　第四节 2020-2025年郑州商业地产市场分析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2020-2025年郑州房地产消费市场分析</w:t>
      </w:r>
      <w:r>
        <w:rPr>
          <w:rFonts w:hint="eastAsia"/>
        </w:rPr>
        <w:br/>
      </w:r>
      <w:r>
        <w:rPr>
          <w:rFonts w:hint="eastAsia"/>
        </w:rPr>
        <w:t>　　第一节 郑州房地产消费者收入分析</w:t>
      </w:r>
      <w:r>
        <w:rPr>
          <w:rFonts w:hint="eastAsia"/>
        </w:rPr>
        <w:br/>
      </w:r>
      <w:r>
        <w:rPr>
          <w:rFonts w:hint="eastAsia"/>
        </w:rPr>
        <w:t>　　　　一、郑州人口、人民生活分析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二、2020-2025年郑州消费者收入水平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三、2020-2025年郑州消费者信心指数分析</w:t>
      </w:r>
      <w:r>
        <w:rPr>
          <w:rFonts w:hint="eastAsia"/>
        </w:rPr>
        <w:br/>
      </w:r>
      <w:r>
        <w:rPr>
          <w:rFonts w:hint="eastAsia"/>
        </w:rPr>
        <w:t>　　第二节 郑州房地产场消费需求分析</w:t>
      </w:r>
      <w:r>
        <w:rPr>
          <w:rFonts w:hint="eastAsia"/>
        </w:rPr>
        <w:br/>
      </w:r>
      <w:r>
        <w:rPr>
          <w:rFonts w:hint="eastAsia"/>
        </w:rPr>
        <w:t>　　　　一、郑州房地产市场的消费需求变化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二、郑州房地产行业的需求情况分析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三、2025年郑州房地产市场消费需求分析</w:t>
      </w:r>
      <w:r>
        <w:rPr>
          <w:rFonts w:hint="eastAsia"/>
        </w:rPr>
        <w:br/>
      </w:r>
      <w:r>
        <w:rPr>
          <w:rFonts w:hint="eastAsia"/>
        </w:rPr>
        <w:t>　　第三节 2025年郑州房地产消费者调查</w:t>
      </w:r>
      <w:r>
        <w:rPr>
          <w:rFonts w:hint="eastAsia"/>
        </w:rPr>
        <w:br/>
      </w:r>
      <w:r>
        <w:rPr>
          <w:rFonts w:hint="eastAsia"/>
        </w:rPr>
        <w:t>　　　　一、房地产消费者对现时楼价的评价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二、房地产消费者预期楼价走势分析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三、房地产消费者购房计划调查</w:t>
      </w:r>
      <w:r>
        <w:rPr>
          <w:rFonts w:hint="eastAsia"/>
        </w:rPr>
        <w:br/>
      </w:r>
      <w:r>
        <w:rPr>
          <w:rFonts w:hint="eastAsia"/>
        </w:rPr>
        <w:t>　　　　四、房地产消费者中主导消费群体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五、房地产消费者中购买主力群体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六、房地产消费者二次购房情况调查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七、房地产消费者购房心理价位区间</w:t>
      </w:r>
      <w:r>
        <w:rPr>
          <w:rFonts w:hint="eastAsia"/>
        </w:rPr>
        <w:br/>
      </w:r>
      <w:r>
        <w:rPr>
          <w:rFonts w:hint="eastAsia"/>
        </w:rPr>
        <w:t>　　　　八、房地产消费者的消费信心调查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郑州房地产行业投资与发展前景分析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2025年郑州房地产行业投资情况分析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2020-2025年郑州房地产行业开发投资额情况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第二节 郑州房地产行业投资机会分析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一、郑州房地产投资项目分析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二、可以投资的郑州房地产模式</w:t>
      </w:r>
      <w:r>
        <w:rPr>
          <w:rFonts w:hint="eastAsia"/>
        </w:rPr>
        <w:br/>
      </w:r>
      <w:r>
        <w:rPr>
          <w:rFonts w:hint="eastAsia"/>
        </w:rPr>
        <w:t>　　　　三、2025年郑州房地产投资机会</w:t>
      </w:r>
      <w:r>
        <w:rPr>
          <w:rFonts w:hint="eastAsia"/>
        </w:rPr>
        <w:br/>
      </w:r>
      <w:r>
        <w:rPr>
          <w:rFonts w:hint="eastAsia"/>
        </w:rPr>
        <w:t>　　　　四、2025-2031年郑州房地产投资新方向</w:t>
      </w:r>
      <w:r>
        <w:rPr>
          <w:rFonts w:hint="eastAsia"/>
        </w:rPr>
        <w:br/>
      </w:r>
      <w:r>
        <w:rPr>
          <w:rFonts w:hint="eastAsia"/>
        </w:rPr>
        <w:t>　　第三节 郑州房地产行业发展前景分析</w:t>
      </w:r>
      <w:r>
        <w:rPr>
          <w:rFonts w:hint="eastAsia"/>
        </w:rPr>
        <w:br/>
      </w:r>
      <w:r>
        <w:rPr>
          <w:rFonts w:hint="eastAsia"/>
        </w:rPr>
        <w:t>　　　　一、郑州房地产市场发展前景分析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二、2025-2031年郑州房地产市场面临的发展商机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郑州房地产市场竞争格局与形势</w:t>
      </w:r>
      <w:r>
        <w:rPr>
          <w:rFonts w:hint="eastAsia"/>
        </w:rPr>
        <w:br/>
      </w:r>
      <w:r>
        <w:rPr>
          <w:rFonts w:hint="eastAsia"/>
        </w:rPr>
        <w:t>第七章 郑州房地产行业竞争格局分析</w:t>
      </w:r>
      <w:r>
        <w:rPr>
          <w:rFonts w:hint="eastAsia"/>
        </w:rPr>
        <w:br/>
      </w:r>
      <w:r>
        <w:rPr>
          <w:rFonts w:hint="eastAsia"/>
        </w:rPr>
        <w:t>　　第一节 我国房地产竞争分析</w:t>
      </w:r>
      <w:r>
        <w:rPr>
          <w:rFonts w:hint="eastAsia"/>
        </w:rPr>
        <w:br/>
      </w:r>
      <w:r>
        <w:rPr>
          <w:rFonts w:hint="eastAsia"/>
        </w:rPr>
        <w:t>　　　　一、2025年房地产市场竞争形势分析</w:t>
      </w:r>
      <w:r>
        <w:rPr>
          <w:rFonts w:hint="eastAsia"/>
        </w:rPr>
        <w:br/>
      </w:r>
      <w:r>
        <w:rPr>
          <w:rFonts w:hint="eastAsia"/>
        </w:rPr>
        <w:t>　　　　二、2025年房地产竞争性的供给市场分析</w:t>
      </w:r>
      <w:r>
        <w:rPr>
          <w:rFonts w:hint="eastAsia"/>
        </w:rPr>
        <w:br/>
      </w:r>
      <w:r>
        <w:rPr>
          <w:rFonts w:hint="eastAsia"/>
        </w:rPr>
        <w:t>　　第二节 郑州房地产行业集中度分析</w:t>
      </w:r>
      <w:r>
        <w:rPr>
          <w:rFonts w:hint="eastAsia"/>
        </w:rPr>
        <w:br/>
      </w:r>
      <w:r>
        <w:rPr>
          <w:rFonts w:hint="eastAsia"/>
        </w:rPr>
        <w:t>　　　　一、2025年郑州房地产市场集中度分析</w:t>
      </w:r>
      <w:r>
        <w:rPr>
          <w:rFonts w:hint="eastAsia"/>
        </w:rPr>
        <w:br/>
      </w:r>
      <w:r>
        <w:rPr>
          <w:rFonts w:hint="eastAsia"/>
        </w:rPr>
        <w:t>　　　　二、2025年郑州房地产企业集中度分析</w:t>
      </w:r>
      <w:r>
        <w:rPr>
          <w:rFonts w:hint="eastAsia"/>
        </w:rPr>
        <w:br/>
      </w:r>
      <w:r>
        <w:rPr>
          <w:rFonts w:hint="eastAsia"/>
        </w:rPr>
        <w:t>　　第三节 郑州房地产行业竞争趋势分析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一、2025-2031年郑州房地产市场竞争分析</w:t>
      </w:r>
      <w:r>
        <w:rPr>
          <w:rFonts w:hint="eastAsia"/>
        </w:rPr>
        <w:br/>
      </w:r>
      <w:r>
        <w:rPr>
          <w:rFonts w:hint="eastAsia"/>
        </w:rPr>
        <w:t>　　　　二、2025-2031年郑州主要房地产企业动向</w:t>
      </w:r>
      <w:r>
        <w:rPr>
          <w:rFonts w:hint="eastAsia"/>
        </w:rPr>
        <w:br/>
      </w:r>
      <w:r>
        <w:rPr>
          <w:rFonts w:hint="eastAsia"/>
        </w:rPr>
        <w:t>　　　　三、2025-2031年郑州房地产竞争策略分析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郑州房地产行业赢利水平与企业分析</w:t>
      </w:r>
      <w:r>
        <w:rPr>
          <w:rFonts w:hint="eastAsia"/>
        </w:rPr>
        <w:br/>
      </w:r>
      <w:r>
        <w:rPr>
          <w:rFonts w:hint="eastAsia"/>
        </w:rPr>
        <w:t>第八章 郑州房地产所属行业整体运行指标分析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2020-2025年郑州房地产所属行业总体规模分析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一、所属行业企业数量结构分析</w:t>
      </w:r>
      <w:r>
        <w:rPr>
          <w:rFonts w:hint="eastAsia"/>
        </w:rPr>
        <w:br/>
      </w:r>
      <w:r>
        <w:rPr>
          <w:rFonts w:hint="eastAsia"/>
        </w:rPr>
        <w:t>　　　　二、所属行业规模情况分析</w:t>
      </w:r>
      <w:r>
        <w:rPr>
          <w:rFonts w:hint="eastAsia"/>
        </w:rPr>
        <w:br/>
      </w:r>
      <w:r>
        <w:rPr>
          <w:rFonts w:hint="eastAsia"/>
        </w:rPr>
        <w:t>　　第二节 2020-2025年郑州房地产所属行业产销分析</w:t>
      </w:r>
      <w:r>
        <w:rPr>
          <w:rFonts w:hint="eastAsia"/>
        </w:rPr>
        <w:br/>
      </w:r>
      <w:r>
        <w:rPr>
          <w:rFonts w:hint="eastAsia"/>
        </w:rPr>
        <w:t>　　　　一、所属行业供给情况总体分析</w:t>
      </w:r>
      <w:r>
        <w:rPr>
          <w:rFonts w:hint="eastAsia"/>
        </w:rPr>
        <w:br/>
      </w:r>
      <w:r>
        <w:rPr>
          <w:rFonts w:hint="eastAsia"/>
        </w:rPr>
        <w:t>　　　　二、所属行业销售收入总体分析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2020-2025年郑州房地产所属行业财务指标总体分析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郑州房地产重点企业发展分析</w:t>
      </w:r>
      <w:r>
        <w:rPr>
          <w:rFonts w:hint="eastAsia"/>
        </w:rPr>
        <w:br/>
      </w:r>
      <w:r>
        <w:rPr>
          <w:rFonts w:hint="eastAsia"/>
        </w:rPr>
        <w:t>　　第一节 河南鑫苑置业有限公司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郑州市振兴房地产开发有限公司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郑州金成房地产有限公司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建业住宅集团（中国）有限公司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河南升龙置业有限公司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河南老街坊置业有限公司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信和（郑州）置业有限公司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正商地产联盟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郑州绿都置业有限公司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河南金智置业有限公司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郑州房地产市场投资策略与风险预警</w:t>
      </w:r>
      <w:r>
        <w:rPr>
          <w:rFonts w:hint="eastAsia"/>
        </w:rPr>
        <w:br/>
      </w:r>
      <w:r>
        <w:rPr>
          <w:rFonts w:hint="eastAsia"/>
        </w:rPr>
        <w:t>第十章 中国房地产行业投融资与并购分析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中国房地产行业投融资与并购背景分析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一、房地产市场进入退出门槛分析</w:t>
      </w:r>
      <w:r>
        <w:rPr>
          <w:rFonts w:hint="eastAsia"/>
        </w:rPr>
        <w:br/>
      </w:r>
      <w:r>
        <w:rPr>
          <w:rFonts w:hint="eastAsia"/>
        </w:rPr>
        <w:t>　　　　二、宏观政策规范完善房地产市场</w:t>
      </w:r>
      <w:r>
        <w:rPr>
          <w:rFonts w:hint="eastAsia"/>
        </w:rPr>
        <w:br/>
      </w:r>
      <w:r>
        <w:rPr>
          <w:rFonts w:hint="eastAsia"/>
        </w:rPr>
        <w:t>　　　　三、一线城市房地产市场情况分析</w:t>
      </w:r>
      <w:r>
        <w:rPr>
          <w:rFonts w:hint="eastAsia"/>
        </w:rPr>
        <w:br/>
      </w:r>
      <w:r>
        <w:rPr>
          <w:rFonts w:hint="eastAsia"/>
        </w:rPr>
        <w:t>　　　　四、二三线城市房地产的需求分析</w:t>
      </w:r>
      <w:r>
        <w:rPr>
          <w:rFonts w:hint="eastAsia"/>
        </w:rPr>
        <w:br/>
      </w:r>
      <w:r>
        <w:rPr>
          <w:rFonts w:hint="eastAsia"/>
        </w:rPr>
        <w:t>　　第二节 中国房地产行业投融资与并购现状分析</w:t>
      </w:r>
      <w:r>
        <w:rPr>
          <w:rFonts w:hint="eastAsia"/>
        </w:rPr>
        <w:br/>
      </w:r>
      <w:r>
        <w:rPr>
          <w:rFonts w:hint="eastAsia"/>
        </w:rPr>
        <w:t>　　　　一、金融与房地产结合发展模式</w:t>
      </w:r>
      <w:r>
        <w:rPr>
          <w:rFonts w:hint="eastAsia"/>
        </w:rPr>
        <w:br/>
      </w:r>
      <w:r>
        <w:rPr>
          <w:rFonts w:hint="eastAsia"/>
        </w:rPr>
        <w:t>　　　　二、房地产投资情况分析</w:t>
      </w:r>
      <w:r>
        <w:rPr>
          <w:rFonts w:hint="eastAsia"/>
        </w:rPr>
        <w:br/>
      </w:r>
      <w:r>
        <w:rPr>
          <w:rFonts w:hint="eastAsia"/>
        </w:rPr>
        <w:t>　　　　三、外资进入房地产市场的特征</w:t>
      </w:r>
      <w:r>
        <w:rPr>
          <w:rFonts w:hint="eastAsia"/>
        </w:rPr>
        <w:br/>
      </w:r>
      <w:r>
        <w:rPr>
          <w:rFonts w:hint="eastAsia"/>
        </w:rPr>
        <w:t>　　　　四、外资关注重点</w:t>
      </w:r>
      <w:r>
        <w:rPr>
          <w:rFonts w:hint="eastAsia"/>
        </w:rPr>
        <w:br/>
      </w:r>
      <w:r>
        <w:rPr>
          <w:rFonts w:hint="eastAsia"/>
        </w:rPr>
        <w:t>　　第三节 中国房地产行业投融资与并购趋势分析</w:t>
      </w:r>
      <w:r>
        <w:rPr>
          <w:rFonts w:hint="eastAsia"/>
        </w:rPr>
        <w:br/>
      </w:r>
      <w:r>
        <w:rPr>
          <w:rFonts w:hint="eastAsia"/>
        </w:rPr>
        <w:t>　　　　一、宏观调控对房地产市场影响趋势</w:t>
      </w:r>
      <w:r>
        <w:rPr>
          <w:rFonts w:hint="eastAsia"/>
        </w:rPr>
        <w:br/>
      </w:r>
      <w:r>
        <w:rPr>
          <w:rFonts w:hint="eastAsia"/>
        </w:rPr>
        <w:t>　　　　二、海外房地产投资基金市场影响力趋势</w:t>
      </w:r>
      <w:r>
        <w:rPr>
          <w:rFonts w:hint="eastAsia"/>
        </w:rPr>
        <w:br/>
      </w:r>
      <w:r>
        <w:rPr>
          <w:rFonts w:hint="eastAsia"/>
        </w:rPr>
        <w:t>　　第四节 中国房地产行业投融资与并购案例比较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郑州房地产行业投资策略分析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郑州房地产行业投资效益分析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一、2025-2031年郑州房地产行业投资状况</w:t>
      </w:r>
      <w:r>
        <w:rPr>
          <w:rFonts w:hint="eastAsia"/>
        </w:rPr>
        <w:br/>
      </w:r>
      <w:r>
        <w:rPr>
          <w:rFonts w:hint="eastAsia"/>
        </w:rPr>
        <w:t>　　　　二、2025-2031年郑州房地产行业投资效益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三、2025-2031年郑州房地产行业投资方向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四、2025-2031年郑州房地产行业投资建议</w:t>
      </w:r>
      <w:r>
        <w:rPr>
          <w:rFonts w:hint="eastAsia"/>
        </w:rPr>
        <w:br/>
      </w:r>
      <w:r>
        <w:rPr>
          <w:rFonts w:hint="eastAsia"/>
        </w:rPr>
        <w:t>　　第四节 郑州房地产行业投资策略研究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一、2025年郑州房地产行业投资策略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三、2025-2031年郑州房地产行业投资策略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四、2025-2031年郑州房地产细分行业投资策略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郑州房地产行业投资风险预警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影响郑州房地产行业发展的主要因素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一、2025年影响郑州房地产行业运行的有利因素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二、2025年影响郑州房地产行业运行的稳定因素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三、2025年影响郑州房地产行业运行的不利因素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四、2025年郑州房地产行业发展面临的挑战分析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五、2025年郑州房地产行业发展面临的机遇分析</w:t>
      </w:r>
      <w:r>
        <w:rPr>
          <w:rFonts w:hint="eastAsia"/>
        </w:rPr>
        <w:br/>
      </w:r>
      <w:r>
        <w:rPr>
          <w:rFonts w:hint="eastAsia"/>
        </w:rPr>
        <w:t>　　第二节 郑州房地产行业投资风险预警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一、2025-2031年郑州房地产行业市场风险预测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二、2025-2031年郑州房地产行业政策风险预测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三、2025-2031年郑州房地产行业经营风险预测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四、2025-2031年郑州房地产行业技术风险预测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五、2025-2031年郑州房地产行业竞争风险预测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六、2025-2031年郑州房地产行业其他风险预测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郑州房地产行业发展趋势与规划建议</w:t>
      </w:r>
      <w:r>
        <w:rPr>
          <w:rFonts w:hint="eastAsia"/>
        </w:rPr>
        <w:br/>
      </w:r>
      <w:r>
        <w:rPr>
          <w:rFonts w:hint="eastAsia"/>
        </w:rPr>
        <w:t>第十三章 郑州房地产行业发展趋势分析</w:t>
      </w:r>
      <w:r>
        <w:rPr>
          <w:rFonts w:hint="eastAsia"/>
        </w:rPr>
        <w:br/>
      </w:r>
      <w:r>
        <w:rPr>
          <w:rFonts w:hint="eastAsia"/>
        </w:rPr>
        <w:t>　　第一节 我国房地产市场走势分析</w:t>
      </w:r>
      <w:r>
        <w:rPr>
          <w:rFonts w:hint="eastAsia"/>
        </w:rPr>
        <w:br/>
      </w:r>
      <w:r>
        <w:rPr>
          <w:rFonts w:hint="eastAsia"/>
        </w:rPr>
        <w:t>　　　　一、全国房地产市场总体形势</w:t>
      </w:r>
      <w:r>
        <w:rPr>
          <w:rFonts w:hint="eastAsia"/>
        </w:rPr>
        <w:br/>
      </w:r>
      <w:r>
        <w:rPr>
          <w:rFonts w:hint="eastAsia"/>
        </w:rPr>
        <w:t>　　　　二、我国房地产主要区域市场形势</w:t>
      </w:r>
      <w:r>
        <w:rPr>
          <w:rFonts w:hint="eastAsia"/>
        </w:rPr>
        <w:br/>
      </w:r>
      <w:r>
        <w:rPr>
          <w:rFonts w:hint="eastAsia"/>
        </w:rPr>
        <w:t>　　第二节 2020-2025年郑州房地产市场趋势分析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一、2020-2025年郑州房地产市场趋势总结</w:t>
      </w:r>
      <w:r>
        <w:rPr>
          <w:rFonts w:hint="eastAsia"/>
        </w:rPr>
        <w:br/>
      </w:r>
      <w:r>
        <w:rPr>
          <w:rFonts w:hint="eastAsia"/>
        </w:rPr>
        <w:t>　　　　二、郑州房地产发展趋势分析</w:t>
      </w:r>
      <w:r>
        <w:rPr>
          <w:rFonts w:hint="eastAsia"/>
        </w:rPr>
        <w:br/>
      </w:r>
      <w:r>
        <w:rPr>
          <w:rFonts w:hint="eastAsia"/>
        </w:rPr>
        <w:t>　　第三节 2025-2031年郑州房地产行业供需预测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一、2025-2031年郑州房地产供给预测</w:t>
      </w:r>
      <w:r>
        <w:rPr>
          <w:rFonts w:hint="eastAsia"/>
        </w:rPr>
        <w:br/>
      </w:r>
      <w:r>
        <w:rPr>
          <w:rFonts w:hint="eastAsia"/>
        </w:rPr>
        <w:t>　　　　二、2025-2031年郑州房地产需求预测</w:t>
      </w:r>
      <w:r>
        <w:rPr>
          <w:rFonts w:hint="eastAsia"/>
        </w:rPr>
        <w:br/>
      </w:r>
      <w:r>
        <w:rPr>
          <w:rFonts w:hint="eastAsia"/>
        </w:rPr>
        <w:t>　　　　三、2025-2031年郑州房地产价格预测</w:t>
      </w:r>
      <w:r>
        <w:rPr>
          <w:rFonts w:hint="eastAsia"/>
        </w:rPr>
        <w:br/>
      </w:r>
      <w:r>
        <w:rPr>
          <w:rFonts w:hint="eastAsia"/>
        </w:rPr>
        <w:t>　　第四节 2025-2031年郑州房地产行业规划建议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一、2025-2031年郑州房地产行业整体规划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二、2025-2031年郑州房地产行业发展预测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三、2025-2031年郑州房地产行业规划建议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郑州房地产企业管理策略建议</w:t>
      </w:r>
      <w:r>
        <w:rPr>
          <w:rFonts w:hint="eastAsia"/>
        </w:rPr>
        <w:br/>
      </w:r>
      <w:r>
        <w:rPr>
          <w:rFonts w:hint="eastAsia"/>
        </w:rPr>
        <w:t>　　第一节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提高郑州房地产企业竞争力的策略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一、提高郑州房地产企业核心竞争力的对策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二、郑州房地产企业提升竞争力的主要方向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三、影响郑州房地产企业核心竞争力的因素及提升途径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四、提高郑州房地产企业竞争力的策略</w:t>
      </w:r>
      <w:r>
        <w:rPr>
          <w:rFonts w:hint="eastAsia"/>
        </w:rPr>
        <w:br/>
      </w:r>
      <w:r>
        <w:rPr>
          <w:rFonts w:hint="eastAsia"/>
        </w:rPr>
        <w:t>　　第三节 中-智-林-－对郑州房地产品牌的战略思考</w:t>
      </w:r>
      <w:r>
        <w:rPr>
          <w:rFonts w:hint="eastAsia"/>
        </w:rPr>
        <w:br/>
      </w:r>
      <w:r>
        <w:rPr>
          <w:rFonts w:hint="eastAsia"/>
        </w:rPr>
        <w:t>　　　　一、郑州房地产实施品牌战略的意义</w:t>
      </w:r>
      <w:r>
        <w:rPr>
          <w:rFonts w:hint="eastAsia"/>
        </w:rPr>
        <w:br/>
      </w:r>
      <w:r>
        <w:rPr>
          <w:rFonts w:hint="eastAsia"/>
        </w:rPr>
        <w:t>　　　　二、郑州房地产企业品牌的现状分析</w:t>
      </w:r>
      <w:r>
        <w:rPr>
          <w:rFonts w:hint="eastAsia"/>
        </w:rPr>
        <w:br/>
      </w:r>
      <w:r>
        <w:rPr>
          <w:rFonts w:hint="eastAsia"/>
        </w:rPr>
        <w:t>　　　　三、郑州房地产企业的品牌战略研究</w:t>
      </w:r>
      <w:r>
        <w:rPr>
          <w:rFonts w:hint="eastAsia"/>
        </w:rPr>
        <w:br/>
      </w:r>
      <w:r>
        <w:rPr>
          <w:rFonts w:hint="eastAsia"/>
        </w:rPr>
        <w:t>　　　　四、郑州房地产品牌战略管理的策略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c68b921c641be" w:history="1">
        <w:r>
          <w:rPr>
            <w:rStyle w:val="Hyperlink"/>
          </w:rPr>
          <w:t>2025-2031年中国郑州房地产行业深度调研与发展趋势预测报告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c68b921c641be" w:history="1">
        <w:r>
          <w:rPr>
            <w:rStyle w:val="Hyperlink"/>
          </w:rPr>
          <w:t>https://www.20087.com/8/92/ZhengZhouFangDiChanHangYeQuShiFenXi.html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热点：金地北京壹街区值得买吗、郑州房地产信息网官网、金茂璞逸丰宜户型图、郑州房地产市场现状、玺悦朝阳最新消息、郑州房地产管理局、域见颐和值得买吗、郑州房地产现状、郑州房源最新信息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81ca29e2b48a0" w:history="1">
      <w:r>
        <w:rPr>
          <w:rStyle w:val="Hyperlink"/>
        </w:rPr>
        <w:t>2025-2031年中国郑州房地产行业深度调研与发展趋势预测报告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ZhengZhouFangDiChanHangYeQuShiFenXi.html" TargetMode="External" Id="R754c68b921c6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ZhengZhouFangDiChanHangYeQuShiFenXi.html" TargetMode="External" Id="Ra5081ca29e2b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2024-12-14T03:31:00Z</dcterms:created>
  <dcterms:modified xsi:type="dcterms:W3CDTF">2024-12-14T04:31:00Z</dcterms:modified>
  <dc:subject>2025-2031年中国郑州房地产行业深度调研与发展趋势预测报告</dc:subject>
  <dc:title>2025-2031年中国郑州房地产行业深度调研与发展趋势预测报告</dc:title>
  <cp:keywords>2025-2031年中国郑州房地产行业深度调研与发展趋势预测报告</cp:keywords>
  <dc:description>2025-2031年中国郑州房地产行业深度调研与发展趋势预测报告</dc:description>
</cp:coreProperties>
</file>