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7c0536c1d4828" w:history="1">
              <w:r>
                <w:rPr>
                  <w:rStyle w:val="Hyperlink"/>
                </w:rPr>
                <w:t>2023-2029年中国预应力钢筒混凝土管行业全面调研与发展趋势分析报告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7c0536c1d4828" w:history="1">
              <w:r>
                <w:rPr>
                  <w:rStyle w:val="Hyperlink"/>
                </w:rPr>
                <w:t>2023-2029年中国预应力钢筒混凝土管行业全面调研与发展趋势分析报告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7c0536c1d4828" w:history="1">
                <w:r>
                  <w:rPr>
                    <w:rStyle w:val="Hyperlink"/>
                  </w:rPr>
                  <w:t>https://www.20087.com/8/72/YuYingLiGangTongHunNingTuGuanWei.html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预应力钢筒混凝土管(Prestressed Concrete Cylinder Pipe, PCCP)是一种高强度的管道产品，广泛应用于输水、灌溉、排水等领域。近年来，随着基础设施建设的加快和城市化进程的推进，预应力钢筒混凝土管的需求量持续增长。这种管道以其优良的承压性能、较长的使用寿命和较低的维护成本而受到青睐。目前，预应力钢筒混凝土管不仅在材质和制造工艺上不断优化，还在连接方式和施工技术上进行了创新，以适应不同的工程需求。</w:t>
      </w:r>
      <w:r>
        <w:rPr>
          <w:rFonts w:hint="eastAsia"/>
        </w:rPr>
        <w:br/>
      </w:r>
      <w:r>
        <w:rPr>
          <w:rFonts w:hint="eastAsia"/>
        </w:rPr>
        <w:t>　　未来，预应力钢筒混凝土管的发展将更加注重材料科学和技术集成。一方面，通过采用更高性能的混凝土材料和预应力钢丝，预应力钢筒混凝土管将能够承受更大的工作压力，适用于更复杂的地质条件。另一方面，随着智能建造技术的应用，预应力钢筒混凝土管的安装和检测将更加自动化，提高施工效率和安全性。此外，随着对地下管线长期运行可靠性的重视，预应力钢筒混凝土管的耐久性和防腐蚀技术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7c0536c1d4828" w:history="1">
        <w:r>
          <w:rPr>
            <w:rStyle w:val="Hyperlink"/>
          </w:rPr>
          <w:t>2023-2029年中国预应力钢筒混凝土管行业全面调研与发展趋势分析报告</w:t>
        </w:r>
      </w:hyperlink>
      <w:r>
        <w:rPr>
          <w:rFonts w:hint="eastAsia"/>
        </w:rPr>
        <w:t>》基于权威数据资源与长期监测数据，全面分析了预应力钢筒混凝土管行业现状、市场需求、市场规模及产业链结构。预应力钢筒混凝土管报告探讨了价格变动、细分市场特征以及市场前景，并对未来发展趋势进行了科学预测。同时，预应力钢筒混凝土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2023-2029年PCCP管行业利润变动趋势分析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2018-2023年世界PCCP管主要生产厂企业运营情况分析</w:t>
      </w:r>
      <w:r>
        <w:rPr>
          <w:rFonts w:hint="eastAsia"/>
        </w:rPr>
        <w:br/>
      </w:r>
      <w:r>
        <w:rPr>
          <w:rFonts w:hint="eastAsia"/>
        </w:rPr>
        <w:t>　　第一节 亚美隆（AMERON）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2018-2023年宏观经济分析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2018-2023年PCCP管行业发展社会环境分析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2018-2023年PCCP管行业总体技术水平与经营模式分析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2018-2023年PCCP管行业发展影响因素分析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2018-2023年PCCP管市场发展基本情况分析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2018-2023年PCCP管生产特征分析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2018-2023年PCCP管需求形势与影响因素分析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2018-2023年钢筋混凝土和预应力混凝土管、杆、板、桩所属行业进出口数据统计情况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2018-2023年钢筋混凝土和预应力混凝土管、杆、板、桩所属行业出口统计</w:t>
      </w:r>
      <w:r>
        <w:rPr>
          <w:rFonts w:hint="eastAsia"/>
        </w:rPr>
        <w:br/>
      </w:r>
      <w:r>
        <w:rPr>
          <w:rFonts w:hint="eastAsia"/>
        </w:rPr>
        <w:t>　　　　一、2018-2023年钢筋混凝土和预应力混凝土管、杆、板、桩所属行业出口数量统计</w:t>
      </w:r>
      <w:r>
        <w:rPr>
          <w:rFonts w:hint="eastAsia"/>
        </w:rPr>
        <w:br/>
      </w:r>
      <w:r>
        <w:rPr>
          <w:rFonts w:hint="eastAsia"/>
        </w:rPr>
        <w:t>　　　　二、2018-2023年钢筋混凝土和预应力混凝土管、杆、板、桩所属行业出口金额统计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2018-2023年钢筋混凝土和预应力混凝土管、杆、板、桩所属行业进口统计</w:t>
      </w:r>
      <w:r>
        <w:rPr>
          <w:rFonts w:hint="eastAsia"/>
        </w:rPr>
        <w:br/>
      </w:r>
      <w:r>
        <w:rPr>
          <w:rFonts w:hint="eastAsia"/>
        </w:rPr>
        <w:t>　　　　一、2018-2023年钢筋混凝土和预应力混凝土管、杆、板、桩所属行业进口数量统计</w:t>
      </w:r>
      <w:r>
        <w:rPr>
          <w:rFonts w:hint="eastAsia"/>
        </w:rPr>
        <w:br/>
      </w:r>
      <w:r>
        <w:rPr>
          <w:rFonts w:hint="eastAsia"/>
        </w:rPr>
        <w:t>　　　　二、2018-2023年钢筋混凝土和预应力混凝土管、杆、板、桩所属行业进口金额分析</w:t>
      </w:r>
      <w:r>
        <w:rPr>
          <w:rFonts w:hint="eastAsia"/>
        </w:rPr>
        <w:br/>
      </w:r>
      <w:r>
        <w:rPr>
          <w:rFonts w:hint="eastAsia"/>
        </w:rPr>
        <w:t>　　第三节 2018-2023年钢筋混凝土和预应力混凝土管、杆、板、桩所属行业进出口价格分析</w:t>
      </w:r>
      <w:r>
        <w:rPr>
          <w:rFonts w:hint="eastAsia"/>
        </w:rPr>
        <w:br/>
      </w:r>
      <w:r>
        <w:rPr>
          <w:rFonts w:hint="eastAsia"/>
        </w:rPr>
        <w:t>　　第四节 2018-2023年钢筋混凝土和预应力混凝土管、杆、板、桩所属行业进出口国家及地区分析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2018-2023年PCCP管行业竞争概况分析</w:t>
      </w:r>
      <w:r>
        <w:rPr>
          <w:rFonts w:hint="eastAsia"/>
        </w:rPr>
        <w:br/>
      </w:r>
      <w:r>
        <w:rPr>
          <w:rFonts w:hint="eastAsia"/>
        </w:rPr>
        <w:t>　　　　一、国际市场寡头垄断</w:t>
      </w:r>
      <w:r>
        <w:rPr>
          <w:rFonts w:hint="eastAsia"/>
        </w:rPr>
        <w:br/>
      </w:r>
      <w:r>
        <w:rPr>
          <w:rFonts w:hint="eastAsia"/>
        </w:rPr>
        <w:t>　　　　二、国内生产企业三大阵营竞争格局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第二节 2018-2023年PCCP管行业进入障碍与利润变动分析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二、行业利润变动趋势</w:t>
      </w:r>
      <w:r>
        <w:rPr>
          <w:rFonts w:hint="eastAsia"/>
        </w:rPr>
        <w:br/>
      </w:r>
      <w:r>
        <w:rPr>
          <w:rFonts w:hint="eastAsia"/>
        </w:rPr>
        <w:t>　　第三节 2018-2023年PCCP管行业竞争策略分析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深圳太阳管道有限公司制造厂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2018-2023年钢管产业政策分析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2018-2023年钢管产业运行概述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2018-2023年钢管产业市场动态分析</w:t>
      </w:r>
      <w:r>
        <w:rPr>
          <w:rFonts w:hint="eastAsia"/>
        </w:rPr>
        <w:br/>
      </w:r>
      <w:r>
        <w:rPr>
          <w:rFonts w:hint="eastAsia"/>
        </w:rPr>
        <w:t>　　　　一、钢管产业市场走势分析</w:t>
      </w:r>
      <w:r>
        <w:rPr>
          <w:rFonts w:hint="eastAsia"/>
        </w:rPr>
        <w:br/>
      </w:r>
      <w:r>
        <w:rPr>
          <w:rFonts w:hint="eastAsia"/>
        </w:rPr>
        <w:t>　　　　二、无缝钢铁管及空心异型材进出口分析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三、其他圆形截面钢铁管进出口分析</w:t>
      </w:r>
      <w:r>
        <w:rPr>
          <w:rFonts w:hint="eastAsia"/>
        </w:rPr>
        <w:br/>
      </w:r>
      <w:r>
        <w:rPr>
          <w:rFonts w:hint="eastAsia"/>
        </w:rPr>
        <w:t>　　第四节 2023-2029年钢管行业对PCCP管的影响展望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2018-2023年城市供水行业的改革进程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2018-2023年城市供水企业改制的典型模式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四、南海模式</w:t>
      </w:r>
      <w:r>
        <w:rPr>
          <w:rFonts w:hint="eastAsia"/>
        </w:rPr>
        <w:br/>
      </w:r>
      <w:r>
        <w:rPr>
          <w:rFonts w:hint="eastAsia"/>
        </w:rPr>
        <w:t>　　　　五、武汉模式</w:t>
      </w:r>
      <w:r>
        <w:rPr>
          <w:rFonts w:hint="eastAsia"/>
        </w:rPr>
        <w:br/>
      </w:r>
      <w:r>
        <w:rPr>
          <w:rFonts w:hint="eastAsia"/>
        </w:rPr>
        <w:t>　　　　六、沈阳模式</w:t>
      </w:r>
      <w:r>
        <w:rPr>
          <w:rFonts w:hint="eastAsia"/>
        </w:rPr>
        <w:br/>
      </w:r>
      <w:r>
        <w:rPr>
          <w:rFonts w:hint="eastAsia"/>
        </w:rPr>
        <w:t>　　　　七、深圳模式</w:t>
      </w:r>
      <w:r>
        <w:rPr>
          <w:rFonts w:hint="eastAsia"/>
        </w:rPr>
        <w:br/>
      </w:r>
      <w:r>
        <w:rPr>
          <w:rFonts w:hint="eastAsia"/>
        </w:rPr>
        <w:t>　　第四节 2018-2023年城市供水行业发展中的问题及对策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2023-2029年城市供水行业对PCCP管的影响展望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2018-2023年污水处理行业发展概述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第三节 2018-2023年污水处理行业的问题分析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四、农村供水及水污染问题</w:t>
      </w:r>
      <w:r>
        <w:rPr>
          <w:rFonts w:hint="eastAsia"/>
        </w:rPr>
        <w:br/>
      </w:r>
      <w:r>
        <w:rPr>
          <w:rFonts w:hint="eastAsia"/>
        </w:rPr>
        <w:t>　　第四节 2018-2023年污水处理行业的发展策略探讨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三、未来污水排放标准的建立</w:t>
      </w:r>
      <w:r>
        <w:rPr>
          <w:rFonts w:hint="eastAsia"/>
        </w:rPr>
        <w:br/>
      </w:r>
      <w:r>
        <w:rPr>
          <w:rFonts w:hint="eastAsia"/>
        </w:rPr>
        <w:t>　　第五节 2023-2029年污水处理行业对PCCP管的影响展望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2023-2029年PCCP管行业发展前景预测分析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</w:t>
      </w:r>
      <w:r>
        <w:rPr>
          <w:rFonts w:hint="eastAsia"/>
        </w:rPr>
        <w:br/>
      </w:r>
      <w:r>
        <w:rPr>
          <w:rFonts w:hint="eastAsia"/>
        </w:rPr>
        <w:t>　　　　二、PCCP管需求预测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2023-2029年PCCP管市场盈利能力预测分析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2023-2029年PCCP管行业投资机会分析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2023-2029年PCCP管行业投资分析</w:t>
      </w:r>
      <w:r>
        <w:rPr>
          <w:rFonts w:hint="eastAsia"/>
        </w:rPr>
        <w:br/>
      </w:r>
      <w:r>
        <w:rPr>
          <w:rFonts w:hint="eastAsia"/>
        </w:rPr>
        <w:t>　　　　一、需求变动的传导</w:t>
      </w:r>
      <w:r>
        <w:rPr>
          <w:rFonts w:hint="eastAsia"/>
        </w:rPr>
        <w:br/>
      </w:r>
      <w:r>
        <w:rPr>
          <w:rFonts w:hint="eastAsia"/>
        </w:rPr>
        <w:t>　　　　二、原料成本上涨的</w:t>
      </w:r>
      <w:r>
        <w:rPr>
          <w:rFonts w:hint="eastAsia"/>
        </w:rPr>
        <w:br/>
      </w:r>
      <w:r>
        <w:rPr>
          <w:rFonts w:hint="eastAsia"/>
        </w:rPr>
        <w:t>　　　　三、替代品竞争的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2023-2029年PCCP管企业的标竿管理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5金融机构人民币存款基准利率表——存款利率（2018年7日起执行）</w:t>
      </w:r>
      <w:r>
        <w:rPr>
          <w:rFonts w:hint="eastAsia"/>
        </w:rPr>
        <w:br/>
      </w:r>
      <w:r>
        <w:rPr>
          <w:rFonts w:hint="eastAsia"/>
        </w:rPr>
        <w:t>　　图表 6金融机构人民币存款基准利率表——贷款利率（2018年7日起执行）</w:t>
      </w:r>
      <w:r>
        <w:rPr>
          <w:rFonts w:hint="eastAsia"/>
        </w:rPr>
        <w:br/>
      </w:r>
      <w:r>
        <w:rPr>
          <w:rFonts w:hint="eastAsia"/>
        </w:rPr>
        <w:t>　　图表 72019年中央财政收入结构</w:t>
      </w:r>
      <w:r>
        <w:rPr>
          <w:rFonts w:hint="eastAsia"/>
        </w:rPr>
        <w:br/>
      </w:r>
      <w:r>
        <w:rPr>
          <w:rFonts w:hint="eastAsia"/>
        </w:rPr>
        <w:t>　　图表 8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9设计荷载及应力简图</w:t>
      </w:r>
      <w:r>
        <w:rPr>
          <w:rFonts w:hint="eastAsia"/>
        </w:rPr>
        <w:br/>
      </w:r>
      <w:r>
        <w:rPr>
          <w:rFonts w:hint="eastAsia"/>
        </w:rPr>
        <w:t>　　图表 10内压外压承载比较</w:t>
      </w:r>
      <w:r>
        <w:rPr>
          <w:rFonts w:hint="eastAsia"/>
        </w:rPr>
        <w:br/>
      </w:r>
      <w:r>
        <w:rPr>
          <w:rFonts w:hint="eastAsia"/>
        </w:rPr>
        <w:t>　　图表 11PCCP管密封接头</w:t>
      </w:r>
      <w:r>
        <w:rPr>
          <w:rFonts w:hint="eastAsia"/>
        </w:rPr>
        <w:br/>
      </w:r>
      <w:r>
        <w:rPr>
          <w:rFonts w:hint="eastAsia"/>
        </w:rPr>
        <w:t>　　图表 12耐久性比较</w:t>
      </w:r>
      <w:r>
        <w:rPr>
          <w:rFonts w:hint="eastAsia"/>
        </w:rPr>
        <w:br/>
      </w:r>
      <w:r>
        <w:rPr>
          <w:rFonts w:hint="eastAsia"/>
        </w:rPr>
        <w:t>　　图表 13管道允许相对转角</w:t>
      </w:r>
      <w:r>
        <w:rPr>
          <w:rFonts w:hint="eastAsia"/>
        </w:rPr>
        <w:br/>
      </w:r>
      <w:r>
        <w:rPr>
          <w:rFonts w:hint="eastAsia"/>
        </w:rPr>
        <w:t>　　图表 14不同管材成本比较图</w:t>
      </w:r>
      <w:r>
        <w:rPr>
          <w:rFonts w:hint="eastAsia"/>
        </w:rPr>
        <w:br/>
      </w:r>
      <w:r>
        <w:rPr>
          <w:rFonts w:hint="eastAsia"/>
        </w:rPr>
        <w:t>　　图表 15PCCP管材结构组成</w:t>
      </w:r>
      <w:r>
        <w:rPr>
          <w:rFonts w:hint="eastAsia"/>
        </w:rPr>
        <w:br/>
      </w:r>
      <w:r>
        <w:rPr>
          <w:rFonts w:hint="eastAsia"/>
        </w:rPr>
        <w:t>　　图表 16PCCP-E标准结构组成</w:t>
      </w:r>
      <w:r>
        <w:rPr>
          <w:rFonts w:hint="eastAsia"/>
        </w:rPr>
        <w:br/>
      </w:r>
      <w:r>
        <w:rPr>
          <w:rFonts w:hint="eastAsia"/>
        </w:rPr>
        <w:t>　　图表 17PCCP-E埋置式预应力钢筒混凝土管</w:t>
      </w:r>
      <w:r>
        <w:rPr>
          <w:rFonts w:hint="eastAsia"/>
        </w:rPr>
        <w:br/>
      </w:r>
      <w:r>
        <w:rPr>
          <w:rFonts w:hint="eastAsia"/>
        </w:rPr>
        <w:t>　　图表 18PCCP生产工艺流程图</w:t>
      </w:r>
      <w:r>
        <w:rPr>
          <w:rFonts w:hint="eastAsia"/>
        </w:rPr>
        <w:br/>
      </w:r>
      <w:r>
        <w:rPr>
          <w:rFonts w:hint="eastAsia"/>
        </w:rPr>
        <w:t>　　图表 19 2018-2023年我国预应力钢筒混凝土管（PCCP）行业市场规模及增长情况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2018-2023年我国预应力钢筒混凝土管（PCCP）行业产量及增长情况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2018-2023年我国预应力钢筒混凝土管（PCCP）行业产量及增长对比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图表 24 2018-2023年我国钢筋混凝土和预应力混凝土管、杆、板、桩出口金额统计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图表 25 2018-2023年我国钢筋混凝土和预应力混凝土管、杆、板、桩进口数量统计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图表 26 2018-2023年我国钢筋混凝土和预应力混凝土管、杆、板、桩进口金额统计</w:t>
      </w:r>
      <w:r>
        <w:rPr>
          <w:rFonts w:hint="eastAsia"/>
        </w:rPr>
        <w:br/>
      </w:r>
      <w:r>
        <w:rPr>
          <w:rFonts w:hint="eastAsia"/>
        </w:rPr>
        <w:t>　　图表 27 2018-2023年我国钢筋混凝土和预应力混凝土管、杆、板、桩进口来源</w:t>
      </w:r>
      <w:r>
        <w:rPr>
          <w:rFonts w:hint="eastAsia"/>
        </w:rPr>
        <w:br/>
      </w:r>
      <w:r>
        <w:rPr>
          <w:rFonts w:hint="eastAsia"/>
        </w:rPr>
        <w:t>　　图表 28 2018-2023年我国钢筋混凝土和预应力混凝土管、杆、板、桩出口去向</w:t>
      </w:r>
      <w:r>
        <w:rPr>
          <w:rFonts w:hint="eastAsia"/>
        </w:rPr>
        <w:br/>
      </w:r>
      <w:r>
        <w:rPr>
          <w:rFonts w:hint="eastAsia"/>
        </w:rPr>
        <w:t>　　图表 29 2018-2023年我国水泥制品制造行业规模企业个数及增长情况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7c0536c1d4828" w:history="1">
        <w:r>
          <w:rPr>
            <w:rStyle w:val="Hyperlink"/>
          </w:rPr>
          <w:t>2023-2029年中国预应力钢筒混凝土管行业全面调研与发展趋势分析报告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7c0536c1d4828" w:history="1">
        <w:r>
          <w:rPr>
            <w:rStyle w:val="Hyperlink"/>
          </w:rPr>
          <w:t>https://www.20087.com/8/72/YuYingLiGangTongHunNingTuGuanWei.html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b8aec19f46ad" w:history="1">
      <w:r>
        <w:rPr>
          <w:rStyle w:val="Hyperlink"/>
        </w:rPr>
        <w:t>2023-2029年中国预应力钢筒混凝土管行业全面调研与发展趋势分析报告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uYingLiGangTongHunNingTuGuanWei.html" TargetMode="External" Id="Ref17c0536c1d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uYingLiGangTongHunNingTuGuanWei.html" TargetMode="External" Id="R5b46b8aec19f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2023-04-18T01:35:00Z</dcterms:created>
  <dcterms:modified xsi:type="dcterms:W3CDTF">2023-04-18T02:35:00Z</dcterms:modified>
  <dc:subject>2023-2029年中国预应力钢筒混凝土管行业全面调研与发展趋势分析报告</dc:subject>
  <dc:title>2023-2029年中国预应力钢筒混凝土管行业全面调研与发展趋势分析报告</dc:title>
  <cp:keywords>2023-2029年中国预应力钢筒混凝土管行业全面调研与发展趋势分析报告</cp:keywords>
  <dc:description>2023-2029年中国预应力钢筒混凝土管行业全面调研与发展趋势分析报告</dc:description>
</cp:coreProperties>
</file>