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c546bc0c442c8" w:history="1">
              <w:r>
                <w:rPr>
                  <w:rStyle w:val="Hyperlink"/>
                </w:rPr>
                <w:t>2026-2032年中国土方回填行业发展研究与市场前景报告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c546bc0c442c8" w:history="1">
              <w:r>
                <w:rPr>
                  <w:rStyle w:val="Hyperlink"/>
                </w:rPr>
                <w:t>2026-2032年中国土方回填行业发展研究与市场前景报告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c546bc0c442c8" w:history="1">
                <w:r>
                  <w:rPr>
                    <w:rStyle w:val="Hyperlink"/>
                  </w:rPr>
                  <w:t>https://www.20087.com/8/72/TuFangHuiTianFaZhanXianZhuangQianJing.html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方回填是建筑工程中在基础施工、地下结构完成后，将开挖土体或外运土料重新填筑至基坑、管沟或场地的施工环节，直接影响地基稳定性、排水性能与后续地面使用安全。目前，土方回填普遍遵循分层压实、含水率控制与压实度检测等规范流程，大型项目采用压路机、振动夯等机械化设备提升效率；部分工程引入智能压实系统，通过GPS与传感器实时监控压实遍数与均匀性。然而，行业仍面临回填土质不达标（如含杂填土、建筑垃圾）、压实度检测抽样不足、雨季施工排水不畅导致沉降等问题；在城市更新项目中，地下管线复杂也增加了回填作业难度与安全风险。</w:t>
      </w:r>
      <w:r>
        <w:rPr>
          <w:rFonts w:hint="eastAsia"/>
        </w:rPr>
        <w:br/>
      </w:r>
      <w:r>
        <w:rPr>
          <w:rFonts w:hint="eastAsia"/>
        </w:rPr>
        <w:t>　　未来，土方回填将向智能化监控、绿色材料应用与全过程可追溯方向发展。基于BIM的回填方案可预演施工顺序与沉降风险；无人机与激光雷达用于回填后地形复核，确保与设计模型一致。在材料端，工程渣土资源化再生骨料、轻质泡沫混凝土等新型回填材料将减少天然土方依赖并降低荷载。此外，物联网压实设备将自动上传压实数据至工程管理平台，实现质量闭环。长期来看，土方回填虽为传统工序，但其质量直接关乎建筑全生命周期安全，唯有通过数字化、标准化与可持续材料的深度融合，方能从“隐蔽工程”升级为“可信工程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c546bc0c442c8" w:history="1">
        <w:r>
          <w:rPr>
            <w:rStyle w:val="Hyperlink"/>
          </w:rPr>
          <w:t>2026-2032年中国土方回填行业发展研究与市场前景报告</w:t>
        </w:r>
      </w:hyperlink>
      <w:r>
        <w:rPr>
          <w:rFonts w:hint="eastAsia"/>
        </w:rPr>
        <w:t>》全面梳理了土方回填行业的市场规模、技术现状及产业链结构，结合数据分析了土方回填市场需求、价格动态与竞争格局，科学预测了土方回填发展趋势与市场前景，解读了行业内重点企业的战略布局与品牌影响力，同时对市场竞争与集中度进行了评估。此外，报告还细分了市场领域，揭示了土方回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土方回填产业概述</w:t>
      </w:r>
      <w:r>
        <w:rPr>
          <w:rFonts w:hint="eastAsia"/>
        </w:rPr>
        <w:br/>
      </w:r>
      <w:r>
        <w:rPr>
          <w:rFonts w:hint="eastAsia"/>
        </w:rPr>
        <w:t>　　第一节 土方回填定义与分类</w:t>
      </w:r>
      <w:r>
        <w:rPr>
          <w:rFonts w:hint="eastAsia"/>
        </w:rPr>
        <w:br/>
      </w:r>
      <w:r>
        <w:rPr>
          <w:rFonts w:hint="eastAsia"/>
        </w:rPr>
        <w:t>　　第二节 土方回填产业链结构及关键环节剖析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土方回填商业模式与盈利模式解析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土方回填经济指标与行业评估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全球土方回填市场发展综述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2020-2025年全球土方回填市场规模及增长趋势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主要国家与地区土方回填市场对比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2026-2032年全球土方回填行业发展趋势与前景预测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国际土方回填市场发展趋势及对我国启示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二、对我国土方回填市场的借鉴意义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中国土方回填行业市场规模分析与预测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土方回填市场的总体规模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一、2020-2025年土方回填市场规模变化及趋势分析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二、2026年土方回填行业市场规模特点</w:t>
      </w:r>
      <w:r>
        <w:rPr>
          <w:rFonts w:hint="eastAsia"/>
        </w:rPr>
        <w:br/>
      </w:r>
      <w:r>
        <w:rPr>
          <w:rFonts w:hint="eastAsia"/>
        </w:rPr>
        <w:t>　　第二节 土方回填市场规模的构成</w:t>
      </w:r>
      <w:r>
        <w:rPr>
          <w:rFonts w:hint="eastAsia"/>
        </w:rPr>
        <w:br/>
      </w:r>
      <w:r>
        <w:rPr>
          <w:rFonts w:hint="eastAsia"/>
        </w:rPr>
        <w:t>　　　　一、土方回填客户群体特征与偏好分析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二、不同类型土方回填市场规模分布</w:t>
      </w:r>
      <w:r>
        <w:rPr>
          <w:rFonts w:hint="eastAsia"/>
        </w:rPr>
        <w:br/>
      </w:r>
      <w:r>
        <w:rPr>
          <w:rFonts w:hint="eastAsia"/>
        </w:rPr>
        <w:t>　　　　三、各地区土方回填市场规模差异与特点</w:t>
      </w:r>
      <w:r>
        <w:rPr>
          <w:rFonts w:hint="eastAsia"/>
        </w:rPr>
        <w:br/>
      </w:r>
      <w:r>
        <w:rPr>
          <w:rFonts w:hint="eastAsia"/>
        </w:rPr>
        <w:t>　　第三节 土方回填市场规模的预测与展望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一、未来几年土方回填市场规模增长预测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2025-2026年土方回填行业技术发展现状及趋势分析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土方回填行业技术发展现状分析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国内外土方回填行业技术差距分析及差距形成的主要原因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土方回填行业技术发展方向、趋势预测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提升土方回填行业技术能力策略建议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2020-2025年中国土方回填行业总体发展与财务状况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2020-2025年土方回填行业规模情况</w:t>
      </w:r>
      <w:r>
        <w:rPr>
          <w:rFonts w:hint="eastAsia"/>
        </w:rPr>
        <w:br/>
      </w:r>
      <w:r>
        <w:rPr>
          <w:rFonts w:hint="eastAsia"/>
        </w:rPr>
        <w:t>　　　　一、土方回填行业企业数量规模</w:t>
      </w:r>
      <w:r>
        <w:rPr>
          <w:rFonts w:hint="eastAsia"/>
        </w:rPr>
        <w:br/>
      </w:r>
      <w:r>
        <w:rPr>
          <w:rFonts w:hint="eastAsia"/>
        </w:rPr>
        <w:t>　　　　二、土方回填行业从业人员规模</w:t>
      </w:r>
      <w:r>
        <w:rPr>
          <w:rFonts w:hint="eastAsia"/>
        </w:rPr>
        <w:br/>
      </w:r>
      <w:r>
        <w:rPr>
          <w:rFonts w:hint="eastAsia"/>
        </w:rPr>
        <w:t>　　　　三、土方回填行业市场敏感性分析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2020-2025年土方回填行业财务能力分析</w:t>
      </w:r>
      <w:r>
        <w:rPr>
          <w:rFonts w:hint="eastAsia"/>
        </w:rPr>
        <w:br/>
      </w:r>
      <w:r>
        <w:rPr>
          <w:rFonts w:hint="eastAsia"/>
        </w:rPr>
        <w:t>　　　　一、土方回填行业盈利能力</w:t>
      </w:r>
      <w:r>
        <w:rPr>
          <w:rFonts w:hint="eastAsia"/>
        </w:rPr>
        <w:br/>
      </w:r>
      <w:r>
        <w:rPr>
          <w:rFonts w:hint="eastAsia"/>
        </w:rPr>
        <w:t>　　　　二、土方回填行业偿债能力</w:t>
      </w:r>
      <w:r>
        <w:rPr>
          <w:rFonts w:hint="eastAsia"/>
        </w:rPr>
        <w:br/>
      </w:r>
      <w:r>
        <w:rPr>
          <w:rFonts w:hint="eastAsia"/>
        </w:rPr>
        <w:t>　　　　三、土方回填行业营运能力</w:t>
      </w:r>
      <w:r>
        <w:rPr>
          <w:rFonts w:hint="eastAsia"/>
        </w:rPr>
        <w:br/>
      </w:r>
      <w:r>
        <w:rPr>
          <w:rFonts w:hint="eastAsia"/>
        </w:rPr>
        <w:t>　　　　四、土方回填行业发展能力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中国土方回填行业细分市场调研与机会挖掘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土方回填细分市场（一）市场调研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土方回填细分市场（二）市场调研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中国土方回填行业区域市场调研分析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2020-2025年中国土方回填行业重点区域调研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一、重点地区（一）土方回填市场规模与特点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二、重点地区（二）土方回填市场规模及特点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三、重点地区（三）土方回填市场规模及特点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四、重点地区（四）土方回填市场规模及特点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不同区域土方回填市场的对比与启示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二、土方回填市场拓展策略与建议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中国土方回填行业的营销渠道与客户分析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土方回填行业渠道分析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二、各类渠道对土方回填行业的影响</w:t>
      </w:r>
      <w:r>
        <w:rPr>
          <w:rFonts w:hint="eastAsia"/>
        </w:rPr>
        <w:br/>
      </w:r>
      <w:r>
        <w:rPr>
          <w:rFonts w:hint="eastAsia"/>
        </w:rPr>
        <w:t>　　　　三、主要土方回填企业渠道策略研究</w:t>
      </w:r>
      <w:r>
        <w:rPr>
          <w:rFonts w:hint="eastAsia"/>
        </w:rPr>
        <w:br/>
      </w:r>
      <w:r>
        <w:rPr>
          <w:rFonts w:hint="eastAsia"/>
        </w:rPr>
        <w:t>　　第二节 土方回填行业客户分析与定位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中国土方回填行业竞争格局及策略选择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土方回填行业总体市场竞争状况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一、土方回填行业竞争结构分析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二、土方回填企业竞争格局与集中度评估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三、土方回填行业SWOT分析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土方回填行业重点企业调研分析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土方回填企业发展策略分析</w:t>
      </w:r>
      <w:r>
        <w:rPr>
          <w:rFonts w:hint="eastAsia"/>
        </w:rPr>
        <w:br/>
      </w:r>
      <w:r>
        <w:rPr>
          <w:rFonts w:hint="eastAsia"/>
        </w:rPr>
        <w:t>　　第一节 土方回填市场与销售策略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土方回填品牌战略思考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中国土方回填行业发展环境分析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二、土方回填行业主管部门、监管体制及相关政策法规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3、土方回填行业的主要法律、法规和政策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4、2026年土方回填行业法律法规和政策对行业的影响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二、土方回填消费者需求分析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一、土方回填技术的应用与创新</w:t>
      </w:r>
      <w:r>
        <w:rPr>
          <w:rFonts w:hint="eastAsia"/>
        </w:rPr>
        <w:br/>
      </w:r>
      <w:r>
        <w:rPr>
          <w:rFonts w:hint="eastAsia"/>
        </w:rPr>
        <w:t>　　　　二、土方回填行业发展的技术趋势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2026-2032年土方回填行业展趋势预测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2026-2032年土方回填市场发展前景分析</w:t>
      </w:r>
      <w:r>
        <w:rPr>
          <w:rFonts w:hint="eastAsia"/>
        </w:rPr>
        <w:br/>
      </w:r>
      <w:r>
        <w:rPr>
          <w:rFonts w:hint="eastAsia"/>
        </w:rPr>
        <w:t>　　　　一、土方回填市场发展潜力</w:t>
      </w:r>
      <w:r>
        <w:rPr>
          <w:rFonts w:hint="eastAsia"/>
        </w:rPr>
        <w:br/>
      </w:r>
      <w:r>
        <w:rPr>
          <w:rFonts w:hint="eastAsia"/>
        </w:rPr>
        <w:t>　　　　二、土方回填市场前景分析</w:t>
      </w:r>
      <w:r>
        <w:rPr>
          <w:rFonts w:hint="eastAsia"/>
        </w:rPr>
        <w:br/>
      </w:r>
      <w:r>
        <w:rPr>
          <w:rFonts w:hint="eastAsia"/>
        </w:rPr>
        <w:t>　　　　三、土方回填细分行业发展前景分析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2026-2032年土方回填发展趋势预测</w:t>
      </w:r>
      <w:r>
        <w:rPr>
          <w:rFonts w:hint="eastAsia"/>
        </w:rPr>
        <w:br/>
      </w:r>
      <w:r>
        <w:rPr>
          <w:rFonts w:hint="eastAsia"/>
        </w:rPr>
        <w:t>　　　　一、土方回填发展趋势预测</w:t>
      </w:r>
      <w:r>
        <w:rPr>
          <w:rFonts w:hint="eastAsia"/>
        </w:rPr>
        <w:br/>
      </w:r>
      <w:r>
        <w:rPr>
          <w:rFonts w:hint="eastAsia"/>
        </w:rPr>
        <w:t>　　　　二、土方回填市场规模预测</w:t>
      </w:r>
      <w:r>
        <w:rPr>
          <w:rFonts w:hint="eastAsia"/>
        </w:rPr>
        <w:br/>
      </w:r>
      <w:r>
        <w:rPr>
          <w:rFonts w:hint="eastAsia"/>
        </w:rPr>
        <w:t>　　　　三、土方回填细分市场发展趋势预测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未来土方回填行业挑战与机遇探讨</w:t>
      </w:r>
      <w:r>
        <w:rPr>
          <w:rFonts w:hint="eastAsia"/>
        </w:rPr>
        <w:br/>
      </w:r>
      <w:r>
        <w:rPr>
          <w:rFonts w:hint="eastAsia"/>
        </w:rPr>
        <w:t>　　　　一、土方回填行业挑战</w:t>
      </w:r>
      <w:r>
        <w:rPr>
          <w:rFonts w:hint="eastAsia"/>
        </w:rPr>
        <w:br/>
      </w:r>
      <w:r>
        <w:rPr>
          <w:rFonts w:hint="eastAsia"/>
        </w:rPr>
        <w:t>　　　　二、土方回填行业机遇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土方回填行业研究结论及建议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对土方回填行业发展的建议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中~智~林~－对土方回填企业和投资者的建议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土方回填行业历程</w:t>
      </w:r>
      <w:r>
        <w:rPr>
          <w:rFonts w:hint="eastAsia"/>
        </w:rPr>
        <w:br/>
      </w:r>
      <w:r>
        <w:rPr>
          <w:rFonts w:hint="eastAsia"/>
        </w:rPr>
        <w:t>　　图表 土方回填行业生命周期</w:t>
      </w:r>
      <w:r>
        <w:rPr>
          <w:rFonts w:hint="eastAsia"/>
        </w:rPr>
        <w:br/>
      </w:r>
      <w:r>
        <w:rPr>
          <w:rFonts w:hint="eastAsia"/>
        </w:rPr>
        <w:t>　　图表 土方回填行业产业链分析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2020-2025年土方回填行业市场容量统计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2020-2025年中国土方回填行业经营效益分析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**地区土方回填市场规模及增长情况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**地区土方回填行业市场需求情况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**地区土方回填市场规模及增长情况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**地区土方回填行业市场需求情况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**地区土方回填市场规模及增长情况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**地区土方回填行业市场需求情况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土方回填重点企业（一）基本信息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土方回填重点企业（一）经营情况分析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土方回填重点企业（一）盈利能力情况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土方回填重点企业（一）偿债能力情况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土方回填重点企业（一）运营能力情况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土方回填重点企业（一）成长能力情况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土方回填重点企业（二）基本信息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土方回填重点企业（二）经营情况分析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土方回填重点企业（二）盈利能力情况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土方回填重点企业（二）偿债能力情况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土方回填重点企业（二）运营能力情况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土方回填重点企业（二）成长能力情况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2026-2032年中国土方回填行业市场容量预测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2026-2032年中国土方回填行业市场规模预测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2026-2032年中国土方回填市场前景分析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2026-2032年中国土方回填行业发展趋势预测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c546bc0c442c8" w:history="1">
        <w:r>
          <w:rPr>
            <w:rStyle w:val="Hyperlink"/>
          </w:rPr>
          <w:t>2026-2032年中国土方回填行业发展研究与市场前景报告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c546bc0c442c8" w:history="1">
        <w:r>
          <w:rPr>
            <w:rStyle w:val="Hyperlink"/>
          </w:rPr>
          <w:t>https://www.20087.com/8/72/TuFangHuiTianFaZhanXianZhuangQianJing.html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热点：土方回填施工方案、土方回填旁站监理记录、土方回填隐蔽验收记录、土方回填压实度检测规范、土方回填作业主要是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febaadab34ad2" w:history="1">
      <w:r>
        <w:rPr>
          <w:rStyle w:val="Hyperlink"/>
        </w:rPr>
        <w:t>2026-2032年中国土方回填行业发展研究与市场前景报告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uFangHuiTianFaZhanXianZhuangQianJing.html" TargetMode="External" Id="R1b7c546bc0c4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uFangHuiTianFaZhanXianZhuangQianJing.html" TargetMode="External" Id="R243febaadab3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2025-12-09T00:35:36Z</dcterms:created>
  <dcterms:modified xsi:type="dcterms:W3CDTF">2025-12-09T01:35:36Z</dcterms:modified>
  <dc:subject>2026-2032年中国土方回填行业发展研究与市场前景报告</dc:subject>
  <dc:title>2026-2032年中国土方回填行业发展研究与市场前景报告</dc:title>
  <cp:keywords>2026-2032年中国土方回填行业发展研究与市场前景报告</cp:keywords>
  <dc:description>2026-2032年中国土方回填行业发展研究与市场前景报告</dc:description>
</cp:coreProperties>
</file>