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485d7e5ac4851" w:history="1">
              <w:r>
                <w:rPr>
                  <w:rStyle w:val="Hyperlink"/>
                </w:rPr>
                <w:t>2026-2032年中国工业地产行业发展调研与前景趋势报告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485d7e5ac4851" w:history="1">
              <w:r>
                <w:rPr>
                  <w:rStyle w:val="Hyperlink"/>
                </w:rPr>
                <w:t>2026-2032年中国工业地产行业发展调研与前景趋势报告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485d7e5ac4851" w:history="1">
                <w:r>
                  <w:rPr>
                    <w:rStyle w:val="Hyperlink"/>
                  </w:rPr>
                  <w:t>https://www.20087.com/8/72/GongYeDiChanDeQianJingQuShi.html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业在全球范围内展现出强劲的增长势头，特别是在物流、电子商务和先进制造业的推动下，仓库、物流中心和工业园区的需求持续上升。近年来，随着供应链的全球化和自动化技术的应用，工业地产的规划和设计趋向于智能化、高效化，以适应快速变化的市场需求。然而，工业地产也面临着土地资源紧张、环保法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工业地产业将朝着更智能、更绿色和更灵活的方向发展。一方面，通过物联网、大数据等技术，实现仓库的智能化管理，如自动库存控制、智能物流调度，提高运营效率。另一方面，加强绿色建筑设计，如使用节能材料、雨水回收系统，减少碳足迹，符合可持续发展目标。同时，工业地产将更加注重灵活性，提供可定制的空间解决方案，以适应不同租户的特定需求，如模块化仓库、共享办公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485d7e5ac4851" w:history="1">
        <w:r>
          <w:rPr>
            <w:rStyle w:val="Hyperlink"/>
          </w:rPr>
          <w:t>2026-2032年中国工业地产行业发展调研与前景趋势报告</w:t>
        </w:r>
      </w:hyperlink>
      <w:r>
        <w:rPr>
          <w:rFonts w:hint="eastAsia"/>
        </w:rPr>
        <w:t>》通过详实的数据分析，全面解析了工业地产行业的市场规模、需求动态及价格趋势，深入探讨了工业地产产业链上下游的协同关系与竞争格局变化。报告对工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地产行业的未来发展方向，并针对潜在风险提出了切实可行的应对策略。报告为工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工业地产行业界定</w:t>
      </w:r>
      <w:r>
        <w:rPr>
          <w:rFonts w:hint="eastAsia"/>
        </w:rPr>
        <w:br/>
      </w:r>
      <w:r>
        <w:rPr>
          <w:rFonts w:hint="eastAsia"/>
        </w:rPr>
        <w:t>　　第一节 工业地产行业定义</w:t>
      </w:r>
      <w:r>
        <w:rPr>
          <w:rFonts w:hint="eastAsia"/>
        </w:rPr>
        <w:br/>
      </w:r>
      <w:r>
        <w:rPr>
          <w:rFonts w:hint="eastAsia"/>
        </w:rPr>
        <w:t>　　第二节 工业地产行业特点分析</w:t>
      </w:r>
      <w:r>
        <w:rPr>
          <w:rFonts w:hint="eastAsia"/>
        </w:rPr>
        <w:br/>
      </w:r>
      <w:r>
        <w:rPr>
          <w:rFonts w:hint="eastAsia"/>
        </w:rPr>
        <w:t>　　第三节 工业地产行业发展历程</w:t>
      </w:r>
      <w:r>
        <w:rPr>
          <w:rFonts w:hint="eastAsia"/>
        </w:rPr>
        <w:br/>
      </w:r>
      <w:r>
        <w:rPr>
          <w:rFonts w:hint="eastAsia"/>
        </w:rPr>
        <w:t>　　第四节 工业地产产业链分析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全球工业地产行业总体情况</w:t>
      </w:r>
      <w:r>
        <w:rPr>
          <w:rFonts w:hint="eastAsia"/>
        </w:rPr>
        <w:br/>
      </w:r>
      <w:r>
        <w:rPr>
          <w:rFonts w:hint="eastAsia"/>
        </w:rPr>
        <w:t>　　第二节 工业地产行业重点国家、地区市场分析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全球工业地产行业发展前景预测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工业地产行业经济环境分析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一、工业地产行业相关政策</w:t>
      </w:r>
      <w:r>
        <w:rPr>
          <w:rFonts w:hint="eastAsia"/>
        </w:rPr>
        <w:br/>
      </w:r>
      <w:r>
        <w:rPr>
          <w:rFonts w:hint="eastAsia"/>
        </w:rPr>
        <w:t>　　　　二、工业地产行业相关标准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中国工业地产行业市场规模情况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中国工业地产行业市场需求状况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一、2020-2025年工业地产行业市场需求情况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二、工业地产行业市场需求特点分析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三、2026-2032年工业地产行业市场需求预测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中国工业地产行业产量情况分析与预测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一、2020-2025年工业地产行业产量统计分析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二、2026年工业地产行业产量特点分析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三、2026-2032年工业地产行业产量预测分析</w:t>
      </w:r>
      <w:r>
        <w:rPr>
          <w:rFonts w:hint="eastAsia"/>
        </w:rPr>
        <w:br/>
      </w:r>
      <w:r>
        <w:rPr>
          <w:rFonts w:hint="eastAsia"/>
        </w:rPr>
        <w:t>　　第四节 工业地产行业市场供需平衡状况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中国工业地产行业进出口情况分析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工业地产行业出口情况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一、2020-2025年工业地产行业出口情况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三、2026-2032年工业地产行业出口情况预测</w:t>
      </w:r>
      <w:r>
        <w:rPr>
          <w:rFonts w:hint="eastAsia"/>
        </w:rPr>
        <w:br/>
      </w:r>
      <w:r>
        <w:rPr>
          <w:rFonts w:hint="eastAsia"/>
        </w:rPr>
        <w:t>　　第二节 工业地产行业进口情况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一、2020-2025年工业地产行业进口情况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三、2026-2032年工业地产行业进口情况预测</w:t>
      </w:r>
      <w:r>
        <w:rPr>
          <w:rFonts w:hint="eastAsia"/>
        </w:rPr>
        <w:br/>
      </w:r>
      <w:r>
        <w:rPr>
          <w:rFonts w:hint="eastAsia"/>
        </w:rPr>
        <w:t>　　第三节 工业地产行业进出口面临的挑战及对策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2025-2026年中国工业地产行业产品价格监测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一、工业地产市场价格特征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二、当前工业地产市场价格评述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三、影响工业地产市场价格因素分析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四、未来工业地产市场价格走势预测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中国工业地产行业重点区域市场分析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工业地产行业区域市场分布情况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2025-2026年工业地产行业细分市场调研分析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工业地产细分产品（一）市场调研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工业地产细分产品（二）市场调研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2025-2026年工业地产行业上、下游市场分析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工业地产行业上游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工业地产行业下游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工业地产重点企业（一）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工业地产重点企业（二）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工业地产重点企业（三）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工业地产重点企业（四）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工业地产重点企业（五）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工业地产重点企业（六）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2026-2032年工业地产行业发展环境分析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一、工业地产行业进入壁垒</w:t>
      </w:r>
      <w:r>
        <w:rPr>
          <w:rFonts w:hint="eastAsia"/>
        </w:rPr>
        <w:br/>
      </w:r>
      <w:r>
        <w:rPr>
          <w:rFonts w:hint="eastAsia"/>
        </w:rPr>
        <w:t>　　　　二、工业地产行业盈利模式</w:t>
      </w:r>
      <w:r>
        <w:rPr>
          <w:rFonts w:hint="eastAsia"/>
        </w:rPr>
        <w:br/>
      </w:r>
      <w:r>
        <w:rPr>
          <w:rFonts w:hint="eastAsia"/>
        </w:rPr>
        <w:t>　　　　三、工业地产行业盈利因素</w:t>
      </w:r>
      <w:r>
        <w:rPr>
          <w:rFonts w:hint="eastAsia"/>
        </w:rPr>
        <w:br/>
      </w:r>
      <w:r>
        <w:rPr>
          <w:rFonts w:hint="eastAsia"/>
        </w:rPr>
        <w:t>　　第三节 工业地产行业“波特五力模型”分析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2026-2032年工业地产行业风险及对策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工业地产企业竞争策略分析</w:t>
      </w:r>
      <w:r>
        <w:rPr>
          <w:rFonts w:hint="eastAsia"/>
        </w:rPr>
        <w:br/>
      </w:r>
      <w:r>
        <w:rPr>
          <w:rFonts w:hint="eastAsia"/>
        </w:rPr>
        <w:t>　　第一节 工业地产市场竞争策略分析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三、现有工业地产产品竞争策略分析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四、潜力工业地产品种竞争策略选择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一、2026-2032年我国工业地产市场竞争趋势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三、2026-2032年工业地产行业竞争策略分析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四、2026-2032年工业地产企业竞争策略分析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一、2026-2032年工业地产技术发展趋势分析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二、2026-2032年工业地产产品发展趋势分析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三、2026-2032年工业地产行业竞争格局展望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2026-2032年中国工业地产市场趋势分析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一、2026-2032年工业地产发展趋势预测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二、2025-2026年工业地产市场前景分析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三、2026-2032年工业地产产业政策趋向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工业地产行业发展建议分析</w:t>
      </w:r>
      <w:r>
        <w:rPr>
          <w:rFonts w:hint="eastAsia"/>
        </w:rPr>
        <w:br/>
      </w:r>
      <w:r>
        <w:rPr>
          <w:rFonts w:hint="eastAsia"/>
        </w:rPr>
        <w:t>　　第一节 工业地产行业研究结论及建议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工业地产细分行业研究结论及建议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工业地产行业竞争策略总结及建议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工业地产行业类别</w:t>
      </w:r>
      <w:r>
        <w:rPr>
          <w:rFonts w:hint="eastAsia"/>
        </w:rPr>
        <w:br/>
      </w:r>
      <w:r>
        <w:rPr>
          <w:rFonts w:hint="eastAsia"/>
        </w:rPr>
        <w:t>　　图表 工业地产行业产业链调研</w:t>
      </w:r>
      <w:r>
        <w:rPr>
          <w:rFonts w:hint="eastAsia"/>
        </w:rPr>
        <w:br/>
      </w:r>
      <w:r>
        <w:rPr>
          <w:rFonts w:hint="eastAsia"/>
        </w:rPr>
        <w:t>　　图表 工业地产行业现状</w:t>
      </w:r>
      <w:r>
        <w:rPr>
          <w:rFonts w:hint="eastAsia"/>
        </w:rPr>
        <w:br/>
      </w:r>
      <w:r>
        <w:rPr>
          <w:rFonts w:hint="eastAsia"/>
        </w:rPr>
        <w:t>　　图表 工业地产行业标准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2026年中国工业地产行业产能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2020-2025年中国工业地产行业产量统计</w:t>
      </w:r>
      <w:r>
        <w:rPr>
          <w:rFonts w:hint="eastAsia"/>
        </w:rPr>
        <w:br/>
      </w:r>
      <w:r>
        <w:rPr>
          <w:rFonts w:hint="eastAsia"/>
        </w:rPr>
        <w:t>　　图表 工业地产行业动态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2020-2025年中国工业地产市场需求量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2026年中国工业地产行业需求区域调研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2020-2025年中国工业地产行情</w:t>
      </w:r>
      <w:r>
        <w:rPr>
          <w:rFonts w:hint="eastAsia"/>
        </w:rPr>
        <w:br/>
      </w:r>
      <w:r>
        <w:rPr>
          <w:rFonts w:hint="eastAsia"/>
        </w:rPr>
        <w:t>　　图表 2020-2025年中国工业地产价格走势图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工业地产行业竞争对手分析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2026-2032年中国工业地产市场需求预测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2026-2032年中国工业地产行业市场规模预测</w:t>
      </w:r>
      <w:r>
        <w:rPr>
          <w:rFonts w:hint="eastAsia"/>
        </w:rPr>
        <w:br/>
      </w:r>
      <w:r>
        <w:rPr>
          <w:rFonts w:hint="eastAsia"/>
        </w:rPr>
        <w:t>　　图表 工业地产行业准入条件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2026-2032年中国工业地产市场前景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485d7e5ac4851" w:history="1">
        <w:r>
          <w:rPr>
            <w:rStyle w:val="Hyperlink"/>
          </w:rPr>
          <w:t>2026-2032年中国工业地产行业发展调研与前景趋势报告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485d7e5ac4851" w:history="1">
        <w:r>
          <w:rPr>
            <w:rStyle w:val="Hyperlink"/>
          </w:rPr>
          <w:t>https://www.20087.com/8/72/GongYeDiChanDeQianJingQuShi.html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11a6220924e6f" w:history="1">
      <w:r>
        <w:rPr>
          <w:rStyle w:val="Hyperlink"/>
        </w:rPr>
        <w:t>2026-2032年中国工业地产行业发展调研与前景趋势报告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ongYeDiChanDeQianJingQuShi.html" TargetMode="External" Id="R67f485d7e5ac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ongYeDiChanDeQianJingQuShi.html" TargetMode="External" Id="Rd8411a62209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2025-11-19T00:54:00Z</dcterms:created>
  <dcterms:modified xsi:type="dcterms:W3CDTF">2025-11-19T01:54:00Z</dcterms:modified>
  <dc:subject>2026-2032年中国工业地产行业发展调研与前景趋势报告</dc:subject>
  <dc:title>2026-2032年中国工业地产行业发展调研与前景趋势报告</dc:title>
  <cp:keywords>2026-2032年中国工业地产行业发展调研与前景趋势报告</cp:keywords>
  <dc:description>2026-2032年中国工业地产行业发展调研与前景趋势报告</dc:description>
</cp:coreProperties>
</file>