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0631ddc94443e" w:history="1">
              <w:r>
                <w:rPr>
                  <w:rStyle w:val="Hyperlink"/>
                </w:rPr>
                <w:t>2025-2031年中国工程总承包行业研究与趋势分析报告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0631ddc94443e" w:history="1">
              <w:r>
                <w:rPr>
                  <w:rStyle w:val="Hyperlink"/>
                </w:rPr>
                <w:t>2025-2031年中国工程总承包行业研究与趋势分析报告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0631ddc94443e" w:history="1">
                <w:r>
                  <w:rPr>
                    <w:rStyle w:val="Hyperlink"/>
                  </w:rPr>
                  <w:t>https://www.20087.com/8/52/GongChengZongChengBaoHangYeQuShi.html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工程总承包模式，即EPC（Engineering, Procurement, Construction），在大型建设项目中得到了广泛应用，因其能够提供一站式服务，从设计、采购到施工，有效缩短工期、控制成本。近年来，随着全球基建热潮和“一带一路”倡议的推进，工程总承包市场迎来了新的发展机遇。然而，项目风险管理和跨文化沟通能力，是承包商必须面对的挑战。</w:t>
      </w:r>
      <w:r>
        <w:rPr>
          <w:rFonts w:hint="eastAsia"/>
        </w:rPr>
        <w:br/>
      </w:r>
      <w:r>
        <w:rPr>
          <w:rFonts w:hint="eastAsia"/>
        </w:rPr>
        <w:t>　　未来，工程总承包行业将更加注重风险管理和服务创新。通过数字化转型，如BIM（Building Information Modeling）和项目管理软件的应用，提高项目透明度和协作效率，降低风险。同时，增强本地化服务能力，深入了解目标市场的需求和文化，提升项目成功率。此外，绿色建筑和可持续发展原则将成为工程总承包项目的重要考量，推动行业向更加环保和高效的建设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0631ddc94443e" w:history="1">
        <w:r>
          <w:rPr>
            <w:rStyle w:val="Hyperlink"/>
          </w:rPr>
          <w:t>2025-2031年中国工程总承包行业研究与趋势分析报告</w:t>
        </w:r>
      </w:hyperlink>
      <w:r>
        <w:rPr>
          <w:rFonts w:hint="eastAsia"/>
        </w:rPr>
        <w:t>》依托权威机构及行业协会数据，结合工程总承包行业的宏观环境与微观实践，从工程总承包市场规模、市场需求、技术现状及产业链结构等多维度进行了系统调研与分析。报告通过严谨的研究方法与翔实的数据支持，辅以直观图表，全面剖析了工程总承包行业发展趋势、重点企业表现及市场竞争格局，并通过SWOT分析揭示了行业机遇与潜在风险，为工程总承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中国工程总承包行业概述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二、分类及特点</w:t>
      </w:r>
      <w:r>
        <w:rPr>
          <w:rFonts w:hint="eastAsia"/>
        </w:rPr>
        <w:br/>
      </w:r>
      <w:r>
        <w:rPr>
          <w:rFonts w:hint="eastAsia"/>
        </w:rPr>
        <w:t>　　第二节 行业发展历程及所处生命周期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二、行业所处生命周期分析</w:t>
      </w:r>
      <w:r>
        <w:rPr>
          <w:rFonts w:hint="eastAsia"/>
        </w:rPr>
        <w:br/>
      </w:r>
      <w:r>
        <w:rPr>
          <w:rFonts w:hint="eastAsia"/>
        </w:rPr>
        <w:t>　　第三节 相关政策解读</w:t>
      </w:r>
      <w:r>
        <w:rPr>
          <w:rFonts w:hint="eastAsia"/>
        </w:rPr>
        <w:br/>
      </w:r>
      <w:r>
        <w:rPr>
          <w:rFonts w:hint="eastAsia"/>
        </w:rPr>
        <w:t>　　　　一、“十四五”规划解读</w:t>
      </w:r>
      <w:r>
        <w:rPr>
          <w:rFonts w:hint="eastAsia"/>
        </w:rPr>
        <w:br/>
      </w:r>
      <w:r>
        <w:rPr>
          <w:rFonts w:hint="eastAsia"/>
        </w:rPr>
        <w:t>　　　　二、投资鼓励/限制政策分析</w:t>
      </w:r>
      <w:r>
        <w:rPr>
          <w:rFonts w:hint="eastAsia"/>
        </w:rPr>
        <w:br/>
      </w:r>
      <w:r>
        <w:rPr>
          <w:rFonts w:hint="eastAsia"/>
        </w:rPr>
        <w:t>　　　　三、2025年热点解读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中国工程总承包行业发展规模分析</w:t>
      </w:r>
      <w:r>
        <w:rPr>
          <w:rFonts w:hint="eastAsia"/>
        </w:rPr>
        <w:br/>
      </w:r>
      <w:r>
        <w:rPr>
          <w:rFonts w:hint="eastAsia"/>
        </w:rPr>
        <w:t>　　第一节 2020-2025年中国工程总承包行业总规模分析</w:t>
      </w:r>
      <w:r>
        <w:rPr>
          <w:rFonts w:hint="eastAsia"/>
        </w:rPr>
        <w:br/>
      </w:r>
      <w:r>
        <w:rPr>
          <w:rFonts w:hint="eastAsia"/>
        </w:rPr>
        <w:t>　　　　一、总市场规模分析</w:t>
      </w:r>
      <w:r>
        <w:rPr>
          <w:rFonts w:hint="eastAsia"/>
        </w:rPr>
        <w:br/>
      </w:r>
      <w:r>
        <w:rPr>
          <w:rFonts w:hint="eastAsia"/>
        </w:rPr>
        <w:t>　　　　二、行业企业数量及从业人员规模分析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2020-2025年中国工程总承包行业各细分市场容量分析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一、2020-2025年各细分市场结构变化</w:t>
      </w:r>
      <w:r>
        <w:rPr>
          <w:rFonts w:hint="eastAsia"/>
        </w:rPr>
        <w:br/>
      </w:r>
      <w:r>
        <w:rPr>
          <w:rFonts w:hint="eastAsia"/>
        </w:rPr>
        <w:t>　　　　二、咨询业务</w:t>
      </w:r>
      <w:r>
        <w:rPr>
          <w:rFonts w:hint="eastAsia"/>
        </w:rPr>
        <w:br/>
      </w:r>
      <w:r>
        <w:rPr>
          <w:rFonts w:hint="eastAsia"/>
        </w:rPr>
        <w:t>　　　　三、勘察业务</w:t>
      </w:r>
      <w:r>
        <w:rPr>
          <w:rFonts w:hint="eastAsia"/>
        </w:rPr>
        <w:br/>
      </w:r>
      <w:r>
        <w:rPr>
          <w:rFonts w:hint="eastAsia"/>
        </w:rPr>
        <w:t>　　　　四、设计业务</w:t>
      </w:r>
      <w:r>
        <w:rPr>
          <w:rFonts w:hint="eastAsia"/>
        </w:rPr>
        <w:br/>
      </w:r>
      <w:r>
        <w:rPr>
          <w:rFonts w:hint="eastAsia"/>
        </w:rPr>
        <w:t>　　　　五、采购业务</w:t>
      </w:r>
      <w:r>
        <w:rPr>
          <w:rFonts w:hint="eastAsia"/>
        </w:rPr>
        <w:br/>
      </w:r>
      <w:r>
        <w:rPr>
          <w:rFonts w:hint="eastAsia"/>
        </w:rPr>
        <w:t>　　　　六、施工业务</w:t>
      </w:r>
      <w:r>
        <w:rPr>
          <w:rFonts w:hint="eastAsia"/>
        </w:rPr>
        <w:br/>
      </w:r>
      <w:r>
        <w:rPr>
          <w:rFonts w:hint="eastAsia"/>
        </w:rPr>
        <w:t>　　　　七、试运行业务</w:t>
      </w:r>
      <w:r>
        <w:rPr>
          <w:rFonts w:hint="eastAsia"/>
        </w:rPr>
        <w:br/>
      </w:r>
      <w:r>
        <w:rPr>
          <w:rFonts w:hint="eastAsia"/>
        </w:rPr>
        <w:t>　　第三节 2025-2031年中国工程总承包行业预测</w:t>
      </w:r>
      <w:r>
        <w:rPr>
          <w:rFonts w:hint="eastAsia"/>
        </w:rPr>
        <w:br/>
      </w:r>
      <w:r>
        <w:rPr>
          <w:rFonts w:hint="eastAsia"/>
        </w:rPr>
        <w:t>　　　　一、总规模预测</w:t>
      </w:r>
      <w:r>
        <w:rPr>
          <w:rFonts w:hint="eastAsia"/>
        </w:rPr>
        <w:br/>
      </w:r>
      <w:r>
        <w:rPr>
          <w:rFonts w:hint="eastAsia"/>
        </w:rPr>
        <w:t>　　　　二、各细分市场规模预测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中国工程总承包行业运营分析</w:t>
      </w:r>
      <w:r>
        <w:rPr>
          <w:rFonts w:hint="eastAsia"/>
        </w:rPr>
        <w:br/>
      </w:r>
      <w:r>
        <w:rPr>
          <w:rFonts w:hint="eastAsia"/>
        </w:rPr>
        <w:t>　　第一节 组织结构分析</w:t>
      </w:r>
      <w:r>
        <w:rPr>
          <w:rFonts w:hint="eastAsia"/>
        </w:rPr>
        <w:br/>
      </w:r>
      <w:r>
        <w:rPr>
          <w:rFonts w:hint="eastAsia"/>
        </w:rPr>
        <w:t>　　第二节 人员构成分析</w:t>
      </w:r>
      <w:r>
        <w:rPr>
          <w:rFonts w:hint="eastAsia"/>
        </w:rPr>
        <w:br/>
      </w:r>
      <w:r>
        <w:rPr>
          <w:rFonts w:hint="eastAsia"/>
        </w:rPr>
        <w:t>　　第三节 工程总承包与项目管理方式分析</w:t>
      </w:r>
      <w:r>
        <w:rPr>
          <w:rFonts w:hint="eastAsia"/>
        </w:rPr>
        <w:br/>
      </w:r>
      <w:r>
        <w:rPr>
          <w:rFonts w:hint="eastAsia"/>
        </w:rPr>
        <w:t>　　第四节 项目管理技术和手段分析</w:t>
      </w:r>
      <w:r>
        <w:rPr>
          <w:rFonts w:hint="eastAsia"/>
        </w:rPr>
        <w:br/>
      </w:r>
      <w:r>
        <w:rPr>
          <w:rFonts w:hint="eastAsia"/>
        </w:rPr>
        <w:t>　　第五节 中国工程总承包行业主要问题分析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中国工程总承包行业产业链发展分析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中国工程总承包行业产业链结构分析</w:t>
      </w:r>
      <w:r>
        <w:rPr>
          <w:rFonts w:hint="eastAsia"/>
        </w:rPr>
        <w:br/>
      </w:r>
      <w:r>
        <w:rPr>
          <w:rFonts w:hint="eastAsia"/>
        </w:rPr>
        <w:t>　　第二节 中国工程总承包行业上游行业发展概况</w:t>
      </w:r>
      <w:r>
        <w:rPr>
          <w:rFonts w:hint="eastAsia"/>
        </w:rPr>
        <w:br/>
      </w:r>
      <w:r>
        <w:rPr>
          <w:rFonts w:hint="eastAsia"/>
        </w:rPr>
        <w:t>　　第三节 中国工程总承包行业下游行业发展概况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中国工程总承包行业竞争分析</w:t>
      </w:r>
      <w:r>
        <w:rPr>
          <w:rFonts w:hint="eastAsia"/>
        </w:rPr>
        <w:br/>
      </w:r>
      <w:r>
        <w:rPr>
          <w:rFonts w:hint="eastAsia"/>
        </w:rPr>
        <w:t>　　第一节 中国工程总承包行业竞争格局</w:t>
      </w:r>
      <w:r>
        <w:rPr>
          <w:rFonts w:hint="eastAsia"/>
        </w:rPr>
        <w:br/>
      </w:r>
      <w:r>
        <w:rPr>
          <w:rFonts w:hint="eastAsia"/>
        </w:rPr>
        <w:t>　　　　一、主要企业市场份额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三、上市公司运行分析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国内外主要企业研究</w:t>
      </w:r>
      <w:r>
        <w:rPr>
          <w:rFonts w:hint="eastAsia"/>
        </w:rPr>
        <w:br/>
      </w:r>
      <w:r>
        <w:rPr>
          <w:rFonts w:hint="eastAsia"/>
        </w:rPr>
        <w:t>　　第一节 国外主要企业研究</w:t>
      </w:r>
      <w:r>
        <w:rPr>
          <w:rFonts w:hint="eastAsia"/>
        </w:rPr>
        <w:br/>
      </w:r>
      <w:r>
        <w:rPr>
          <w:rFonts w:hint="eastAsia"/>
        </w:rPr>
        <w:t>　　　　一、柏克德（BECHTEL）</w:t>
      </w:r>
      <w:r>
        <w:rPr>
          <w:rFonts w:hint="eastAsia"/>
        </w:rPr>
        <w:br/>
      </w:r>
      <w:r>
        <w:rPr>
          <w:rFonts w:hint="eastAsia"/>
        </w:rPr>
        <w:t>　　　　二、凯洛格（KBR）</w:t>
      </w:r>
      <w:r>
        <w:rPr>
          <w:rFonts w:hint="eastAsia"/>
        </w:rPr>
        <w:br/>
      </w:r>
      <w:r>
        <w:rPr>
          <w:rFonts w:hint="eastAsia"/>
        </w:rPr>
        <w:t>　　　　三、福斯特威勒（FOSTERWHEELER）</w:t>
      </w:r>
      <w:r>
        <w:rPr>
          <w:rFonts w:hint="eastAsia"/>
        </w:rPr>
        <w:br/>
      </w:r>
      <w:r>
        <w:rPr>
          <w:rFonts w:hint="eastAsia"/>
        </w:rPr>
        <w:t>　　　　四、鲁姆斯（ABBLUMMUS）</w:t>
      </w:r>
      <w:r>
        <w:rPr>
          <w:rFonts w:hint="eastAsia"/>
        </w:rPr>
        <w:br/>
      </w:r>
      <w:r>
        <w:rPr>
          <w:rFonts w:hint="eastAsia"/>
        </w:rPr>
        <w:t>　　　　五、福陆（FLUOR）</w:t>
      </w:r>
      <w:r>
        <w:rPr>
          <w:rFonts w:hint="eastAsia"/>
        </w:rPr>
        <w:br/>
      </w:r>
      <w:r>
        <w:rPr>
          <w:rFonts w:hint="eastAsia"/>
        </w:rPr>
        <w:t>　　第二节 国内主要企业研究</w:t>
      </w:r>
      <w:r>
        <w:rPr>
          <w:rFonts w:hint="eastAsia"/>
        </w:rPr>
        <w:br/>
      </w:r>
      <w:r>
        <w:rPr>
          <w:rFonts w:hint="eastAsia"/>
        </w:rPr>
        <w:t>　　　　一、山东三维石化工程股份有限公司</w:t>
      </w:r>
      <w:r>
        <w:rPr>
          <w:rFonts w:hint="eastAsia"/>
        </w:rPr>
        <w:br/>
      </w:r>
      <w:r>
        <w:rPr>
          <w:rFonts w:hint="eastAsia"/>
        </w:rPr>
        <w:t>　　　　二、镇海石化工程股份有限公司</w:t>
      </w:r>
      <w:r>
        <w:rPr>
          <w:rFonts w:hint="eastAsia"/>
        </w:rPr>
        <w:br/>
      </w:r>
      <w:r>
        <w:rPr>
          <w:rFonts w:hint="eastAsia"/>
        </w:rPr>
        <w:t>　　　　三、中国石化集团南京工程有限公司</w:t>
      </w:r>
      <w:r>
        <w:rPr>
          <w:rFonts w:hint="eastAsia"/>
        </w:rPr>
        <w:br/>
      </w:r>
      <w:r>
        <w:rPr>
          <w:rFonts w:hint="eastAsia"/>
        </w:rPr>
        <w:t>　　　　四、中国船舶重工集团公司第七研究院</w:t>
      </w:r>
      <w:r>
        <w:rPr>
          <w:rFonts w:hint="eastAsia"/>
        </w:rPr>
        <w:br/>
      </w:r>
      <w:r>
        <w:rPr>
          <w:rFonts w:hint="eastAsia"/>
        </w:rPr>
        <w:t>　　　　五、东华工程科技股份有限公司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中国工程总承包行业投资分析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2020-2025年中国工程总承包行业投资规模分析</w:t>
      </w:r>
      <w:r>
        <w:rPr>
          <w:rFonts w:hint="eastAsia"/>
        </w:rPr>
        <w:br/>
      </w:r>
      <w:r>
        <w:rPr>
          <w:rFonts w:hint="eastAsia"/>
        </w:rPr>
        <w:t>　　第二节 2020-2025年主要投资项目分析</w:t>
      </w:r>
      <w:r>
        <w:rPr>
          <w:rFonts w:hint="eastAsia"/>
        </w:rPr>
        <w:br/>
      </w:r>
      <w:r>
        <w:rPr>
          <w:rFonts w:hint="eastAsia"/>
        </w:rPr>
        <w:t>　　第三节 投资门槛分析</w:t>
      </w:r>
      <w:r>
        <w:rPr>
          <w:rFonts w:hint="eastAsia"/>
        </w:rPr>
        <w:br/>
      </w:r>
      <w:r>
        <w:rPr>
          <w:rFonts w:hint="eastAsia"/>
        </w:rPr>
        <w:t>　　第四节 (中⋅智⋅林)投资风险分析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工程总承包行业历程</w:t>
      </w:r>
      <w:r>
        <w:rPr>
          <w:rFonts w:hint="eastAsia"/>
        </w:rPr>
        <w:br/>
      </w:r>
      <w:r>
        <w:rPr>
          <w:rFonts w:hint="eastAsia"/>
        </w:rPr>
        <w:t>　　图表 工程总承包行业生命周期</w:t>
      </w:r>
      <w:r>
        <w:rPr>
          <w:rFonts w:hint="eastAsia"/>
        </w:rPr>
        <w:br/>
      </w:r>
      <w:r>
        <w:rPr>
          <w:rFonts w:hint="eastAsia"/>
        </w:rPr>
        <w:t>　　图表 工程总承包行业产业链分析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2020-2025年工程总承包行业市场容量统计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2020-2025年中国工程总承包行业经营效益分析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**地区工程总承包市场规模及增长情况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**地区工程总承包行业市场需求情况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**地区工程总承包市场规模及增长情况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**地区工程总承包行业市场需求情况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**地区工程总承包市场规模及增长情况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**地区工程总承包行业市场需求情况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工程总承包重点企业（二）成长能力情况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2025-2031年中国工程总承包行业市场容量预测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2025-2031年中国工程总承包行业市场规模预测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2025-2031年中国工程总承包市场前景分析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2025-2031年中国工程总承包行业发展趋势预测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0631ddc94443e" w:history="1">
        <w:r>
          <w:rPr>
            <w:rStyle w:val="Hyperlink"/>
          </w:rPr>
          <w:t>2025-2031年中国工程总承包行业研究与趋势分析报告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0631ddc94443e" w:history="1">
        <w:r>
          <w:rPr>
            <w:rStyle w:val="Hyperlink"/>
          </w:rPr>
          <w:t>https://www.20087.com/8/52/GongChengZongChengBaoHangYeQuShi.html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c项目管理、工程总承包与epc区别、总包工程包括哪些内容、工程总承包的四种模式、总承包单位是指什么、工程总承包EPC模式根据承包深度可以分为哪几种类型、工程总承包的分类、工程总承包的类型不包括、工地总包的权力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a78deaabb448f" w:history="1">
      <w:r>
        <w:rPr>
          <w:rStyle w:val="Hyperlink"/>
        </w:rPr>
        <w:t>2025-2031年中国工程总承包行业研究与趋势分析报告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ongChengZongChengBaoHangYeQuShi.html" TargetMode="External" Id="Rd830631ddc94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ongChengZongChengBaoHangYeQuShi.html" TargetMode="External" Id="Ra6ca78deaabb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2025-01-27T04:32:00Z</dcterms:created>
  <dcterms:modified xsi:type="dcterms:W3CDTF">2025-01-27T05:32:00Z</dcterms:modified>
  <dc:subject>2025-2031年中国工程总承包行业研究与趋势分析报告</dc:subject>
  <dc:title>2025-2031年中国工程总承包行业研究与趋势分析报告</dc:title>
  <cp:keywords>2025-2031年中国工程总承包行业研究与趋势分析报告</cp:keywords>
  <dc:description>2025-2031年中国工程总承包行业研究与趋势分析报告</dc:description>
</cp:coreProperties>
</file>