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def9914224612" w:history="1">
              <w:r>
                <w:rPr>
                  <w:rStyle w:val="Hyperlink"/>
                </w:rPr>
                <w:t>2025-2031年中国玻璃砖行业发展研究及市场前景预测报告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def9914224612" w:history="1">
              <w:r>
                <w:rPr>
                  <w:rStyle w:val="Hyperlink"/>
                </w:rPr>
                <w:t>2025-2031年中国玻璃砖行业发展研究及市场前景预测报告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def9914224612" w:history="1">
                <w:r>
                  <w:rPr>
                    <w:rStyle w:val="Hyperlink"/>
                  </w:rPr>
                  <w:t>https://www.20087.com/8/72/BoLiZhuanDeXianZhuangYuQianJing.html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重要的建筑材料，近年来随着材料科学和建筑设计技术的进步，在室内装修、景观设计等领域发挥了重要作用。现代玻璃砖不仅在透光性、耐用性方面有了显著提升，还在设计和环保性上实现了创新。例如，采用更先进的材料制备技术和环保型材料，提高了产品的综合性能和使用便捷性。此外，随着用户对高质量、环保建筑材料的需求增加，玻璃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璃砖市场将持续受益于技术创新和用户对高质量、环保建筑材料的需求增长。一方面，随着新材料和新技术的应用，玻璃砖将更加高效、环保，以适应不同应用场景的需求。另一方面，随着用户对高质量、环保建筑材料的需求增加，对高性能玻璃砖的需求将持续增长。此外，随着可持续发展理念的普及，采用环保材料和工艺的玻璃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def9914224612" w:history="1">
        <w:r>
          <w:rPr>
            <w:rStyle w:val="Hyperlink"/>
          </w:rPr>
          <w:t>2025-2031年中国玻璃砖行业发展研究及市场前景预测报告</w:t>
        </w:r>
      </w:hyperlink>
      <w:r>
        <w:rPr>
          <w:rFonts w:hint="eastAsia"/>
        </w:rPr>
        <w:t>》基于多年玻璃砖行业研究积累，结合当前市场发展现状，依托国家权威数据资源和长期市场监测数据库，对玻璃砖行业进行了全面调研与分析。报告详细阐述了玻璃砖市场规模、市场前景、发展趋势、技术现状及未来方向，重点分析了行业内主要企业的竞争格局，并通过SWOT分析揭示了玻璃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def9914224612" w:history="1">
        <w:r>
          <w:rPr>
            <w:rStyle w:val="Hyperlink"/>
          </w:rPr>
          <w:t>2025-2031年中国玻璃砖行业发展研究及市场前景预测报告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2025年世界玻璃砖行业整体运营状况分析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2025年世界玻璃砖行业市场发展格局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一、世界玻璃砖市场特征分析</w:t>
      </w:r>
      <w:r>
        <w:rPr>
          <w:rFonts w:hint="eastAsia"/>
        </w:rPr>
        <w:br/>
      </w:r>
      <w:r>
        <w:rPr>
          <w:rFonts w:hint="eastAsia"/>
        </w:rPr>
        <w:t>　　　　二、全球玻璃砖迎来整合之年</w:t>
      </w:r>
      <w:r>
        <w:rPr>
          <w:rFonts w:hint="eastAsia"/>
        </w:rPr>
        <w:br/>
      </w:r>
      <w:r>
        <w:rPr>
          <w:rFonts w:hint="eastAsia"/>
        </w:rPr>
        <w:t>　　　　三、世界玻璃砖企业分布</w:t>
      </w:r>
      <w:r>
        <w:rPr>
          <w:rFonts w:hint="eastAsia"/>
        </w:rPr>
        <w:br/>
      </w:r>
      <w:r>
        <w:rPr>
          <w:rFonts w:hint="eastAsia"/>
        </w:rPr>
        <w:t>　　第二节 2025年世界玻璃砖品牌主要国家分析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一、美国玻璃砖安装及使用情况</w:t>
      </w:r>
      <w:r>
        <w:rPr>
          <w:rFonts w:hint="eastAsia"/>
        </w:rPr>
        <w:br/>
      </w:r>
      <w:r>
        <w:rPr>
          <w:rFonts w:hint="eastAsia"/>
        </w:rPr>
        <w:t>　　　　二、欧洲玻璃砖市场运行分析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2025-2031年世界玻璃砖行业新趋势分析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2025年中国玻璃砖行业运行环境解析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2025年中国玻璃砖市场政策环境分析</w:t>
      </w:r>
      <w:r>
        <w:rPr>
          <w:rFonts w:hint="eastAsia"/>
        </w:rPr>
        <w:br/>
      </w:r>
      <w:r>
        <w:rPr>
          <w:rFonts w:hint="eastAsia"/>
        </w:rPr>
        <w:t>　　　　一、《空心玻璃砖建材》行业标准发布</w:t>
      </w:r>
      <w:r>
        <w:rPr>
          <w:rFonts w:hint="eastAsia"/>
        </w:rPr>
        <w:br/>
      </w:r>
      <w:r>
        <w:rPr>
          <w:rFonts w:hint="eastAsia"/>
        </w:rPr>
        <w:t>　　　　二、建筑安全玻璃管理规定</w:t>
      </w:r>
      <w:r>
        <w:rPr>
          <w:rFonts w:hint="eastAsia"/>
        </w:rPr>
        <w:br/>
      </w:r>
      <w:r>
        <w:rPr>
          <w:rFonts w:hint="eastAsia"/>
        </w:rPr>
        <w:t>　　第三节 2025年中国玻璃砖市场技术环境分析</w:t>
      </w:r>
      <w:r>
        <w:rPr>
          <w:rFonts w:hint="eastAsia"/>
        </w:rPr>
        <w:br/>
      </w:r>
      <w:r>
        <w:rPr>
          <w:rFonts w:hint="eastAsia"/>
        </w:rPr>
        <w:t>　　　　一、玻璃砖生产线工艺流程</w:t>
      </w:r>
      <w:r>
        <w:rPr>
          <w:rFonts w:hint="eastAsia"/>
        </w:rPr>
        <w:br/>
      </w:r>
      <w:r>
        <w:rPr>
          <w:rFonts w:hint="eastAsia"/>
        </w:rPr>
        <w:t>　　　　二、玻璃砖的安装和维护</w:t>
      </w:r>
      <w:r>
        <w:rPr>
          <w:rFonts w:hint="eastAsia"/>
        </w:rPr>
        <w:br/>
      </w:r>
      <w:r>
        <w:rPr>
          <w:rFonts w:hint="eastAsia"/>
        </w:rPr>
        <w:t>　　第四节 2025年中国玻璃砖市场社会环境分析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一、人们热衷绿色建材产品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2025年中国玻璃砖行业发展动态分析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2025年中国玻璃砖市场发展现状分析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2025年中国玻璃砖行业发展中面临的挑战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中国玻璃砖制造行业数据监测分析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中国玻璃砖制造所属行业总体规模分析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中国玻璃砖制造所属行业产销与费用分析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中国玻璃砖制造所属行业财务指标分析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2025年中国玻璃砖市场运行形势探析</w:t>
      </w:r>
      <w:r>
        <w:rPr>
          <w:rFonts w:hint="eastAsia"/>
        </w:rPr>
        <w:br/>
      </w:r>
      <w:r>
        <w:rPr>
          <w:rFonts w:hint="eastAsia"/>
        </w:rPr>
        <w:t>　　第一节 2025年中国玻璃砖市场运行特点分析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2025年中国玻璃砖市场运行状况</w:t>
      </w:r>
      <w:r>
        <w:rPr>
          <w:rFonts w:hint="eastAsia"/>
        </w:rPr>
        <w:br/>
      </w:r>
      <w:r>
        <w:rPr>
          <w:rFonts w:hint="eastAsia"/>
        </w:rPr>
        <w:t>　　　　一、玻璃砖成家装新追求</w:t>
      </w:r>
      <w:r>
        <w:rPr>
          <w:rFonts w:hint="eastAsia"/>
        </w:rPr>
        <w:br/>
      </w:r>
      <w:r>
        <w:rPr>
          <w:rFonts w:hint="eastAsia"/>
        </w:rPr>
        <w:t>　　　　二、国内玻璃砖需求旺盛</w:t>
      </w:r>
      <w:r>
        <w:rPr>
          <w:rFonts w:hint="eastAsia"/>
        </w:rPr>
        <w:br/>
      </w:r>
      <w:r>
        <w:rPr>
          <w:rFonts w:hint="eastAsia"/>
        </w:rPr>
        <w:t>　　　　三、海外市场仍是营销重点</w:t>
      </w:r>
      <w:r>
        <w:rPr>
          <w:rFonts w:hint="eastAsia"/>
        </w:rPr>
        <w:br/>
      </w:r>
      <w:r>
        <w:rPr>
          <w:rFonts w:hint="eastAsia"/>
        </w:rPr>
        <w:t>　　第三节 2025年中国玻璃砖市场运行分析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一、中国玻璃砖市场供给情况分析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二、中国玻璃砖市场需求情况分析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三、影响中国玻璃砖市场供需的因素分析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2025年中国玻璃砖价格分析</w:t>
      </w:r>
      <w:r>
        <w:rPr>
          <w:rFonts w:hint="eastAsia"/>
        </w:rPr>
        <w:br/>
      </w:r>
      <w:r>
        <w:rPr>
          <w:rFonts w:hint="eastAsia"/>
        </w:rPr>
        <w:t>　　　　一、玻璃砖价格同比分析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中国玻璃砖细分市场热点产品运行走势分析</w:t>
      </w:r>
      <w:r>
        <w:rPr>
          <w:rFonts w:hint="eastAsia"/>
        </w:rPr>
        <w:br/>
      </w:r>
      <w:r>
        <w:rPr>
          <w:rFonts w:hint="eastAsia"/>
        </w:rPr>
        <w:t>　　第一节 玻璃饰面砖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第二节 玻璃锦砖（马赛克）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第三节 实心玻璃砖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第四节 玻璃地砖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第五节 空心玻璃砖</w:t>
      </w:r>
      <w:r>
        <w:rPr>
          <w:rFonts w:hint="eastAsia"/>
        </w:rPr>
        <w:br/>
      </w:r>
      <w:r>
        <w:rPr>
          <w:rFonts w:hint="eastAsia"/>
        </w:rPr>
        <w:t>　　　　一、产品特点及构成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三、市场规模及应用</w:t>
      </w:r>
      <w:r>
        <w:rPr>
          <w:rFonts w:hint="eastAsia"/>
        </w:rPr>
        <w:br/>
      </w:r>
      <w:r>
        <w:rPr>
          <w:rFonts w:hint="eastAsia"/>
        </w:rPr>
        <w:t>　　　　四、产品款式及设计风格</w:t>
      </w:r>
      <w:r>
        <w:rPr>
          <w:rFonts w:hint="eastAsia"/>
        </w:rPr>
        <w:br/>
      </w:r>
      <w:r>
        <w:rPr>
          <w:rFonts w:hint="eastAsia"/>
        </w:rPr>
        <w:t>　　　　五、空心玻璃砖行业标准</w:t>
      </w:r>
      <w:r>
        <w:rPr>
          <w:rFonts w:hint="eastAsia"/>
        </w:rPr>
        <w:br/>
      </w:r>
      <w:r>
        <w:rPr>
          <w:rFonts w:hint="eastAsia"/>
        </w:rPr>
        <w:t>　　　　六、中国空心玻璃砖生产研发基地</w:t>
      </w:r>
      <w:r>
        <w:rPr>
          <w:rFonts w:hint="eastAsia"/>
        </w:rPr>
        <w:br/>
      </w:r>
      <w:r>
        <w:rPr>
          <w:rFonts w:hint="eastAsia"/>
        </w:rPr>
        <w:t>　　　　七、市场前景预测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中国建筑用压制或模制铺面玻璃砖所属行业进出口数据监测分析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中国建筑用压制或模制铺面玻璃砖所属行业进口数据分析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中国建筑用压制或模制铺面玻璃砖所属行业出口数据分析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中国建筑用压制或模制铺面玻璃砖所属行业进出口平均单价分析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中国建筑用压制或模制铺面玻璃砖所属行业进出口国家及地区分析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2025年中国玻璃砖市场竞争现状分析</w:t>
      </w:r>
      <w:r>
        <w:rPr>
          <w:rFonts w:hint="eastAsia"/>
        </w:rPr>
        <w:br/>
      </w:r>
      <w:r>
        <w:rPr>
          <w:rFonts w:hint="eastAsia"/>
        </w:rPr>
        <w:t>　　第二节 2025年中国玻璃砖行业集中度分析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世界玻璃砖领军企业营运状况浅析</w:t>
      </w:r>
      <w:r>
        <w:rPr>
          <w:rFonts w:hint="eastAsia"/>
        </w:rPr>
        <w:br/>
      </w:r>
      <w:r>
        <w:rPr>
          <w:rFonts w:hint="eastAsia"/>
        </w:rPr>
        <w:t>　　第一节 意大利SEVES</w:t>
      </w:r>
      <w:r>
        <w:rPr>
          <w:rFonts w:hint="eastAsia"/>
        </w:rPr>
        <w:br/>
      </w:r>
      <w:r>
        <w:rPr>
          <w:rFonts w:hint="eastAsia"/>
        </w:rPr>
        <w:t>　　第二节 美国CORN—ING</w:t>
      </w:r>
      <w:r>
        <w:rPr>
          <w:rFonts w:hint="eastAsia"/>
        </w:rPr>
        <w:br/>
      </w:r>
      <w:r>
        <w:rPr>
          <w:rFonts w:hint="eastAsia"/>
        </w:rPr>
        <w:t>　　第三节 印尼MULIA</w:t>
      </w:r>
      <w:r>
        <w:rPr>
          <w:rFonts w:hint="eastAsia"/>
        </w:rPr>
        <w:br/>
      </w:r>
      <w:r>
        <w:rPr>
          <w:rFonts w:hint="eastAsia"/>
        </w:rPr>
        <w:t>　　第四节 德州晶华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玻璃砖重点企业竞争力及关键性数据分析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上海维特兴沪玻璃有限公司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漳州日盛建筑陶瓷有限公司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连云港恒盛玻璃砖有限公司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佛山市荣冠玻璃建材有限公司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成都再建装饰材料有限公司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佛山市三水区华宇玻璃马赛克厂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开平市三达建材有限公司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佛山市高明鹏业玻璃马赛克厂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江门市新会富虹玻璃制品有限公司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佛山市三水区伟祺玻璃建材有限公司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2025年中国玻璃行业运行形势探析</w:t>
      </w:r>
      <w:r>
        <w:rPr>
          <w:rFonts w:hint="eastAsia"/>
        </w:rPr>
        <w:br/>
      </w:r>
      <w:r>
        <w:rPr>
          <w:rFonts w:hint="eastAsia"/>
        </w:rPr>
        <w:t>　　第一节 中国玻璃工业相关介绍</w:t>
      </w:r>
      <w:r>
        <w:rPr>
          <w:rFonts w:hint="eastAsia"/>
        </w:rPr>
        <w:br/>
      </w:r>
      <w:r>
        <w:rPr>
          <w:rFonts w:hint="eastAsia"/>
        </w:rPr>
        <w:t>　　第二节 2025年中国玻璃行业运行总况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三、中国玻璃行业发展趋于平稳</w:t>
      </w:r>
      <w:r>
        <w:rPr>
          <w:rFonts w:hint="eastAsia"/>
        </w:rPr>
        <w:br/>
      </w:r>
      <w:r>
        <w:rPr>
          <w:rFonts w:hint="eastAsia"/>
        </w:rPr>
        <w:t>　　第三节 2025年中国玻璃行业市场运行分析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一、中国玻璃产品产量数据统计分析</w:t>
      </w:r>
      <w:r>
        <w:rPr>
          <w:rFonts w:hint="eastAsia"/>
        </w:rPr>
        <w:br/>
      </w:r>
      <w:r>
        <w:rPr>
          <w:rFonts w:hint="eastAsia"/>
        </w:rPr>
        <w:t>　　　　二、玻璃行业需求量及增长情况</w:t>
      </w:r>
      <w:r>
        <w:rPr>
          <w:rFonts w:hint="eastAsia"/>
        </w:rPr>
        <w:br/>
      </w:r>
      <w:r>
        <w:rPr>
          <w:rFonts w:hint="eastAsia"/>
        </w:rPr>
        <w:t>　　　　三、中国七省玻璃市场发展状况</w:t>
      </w:r>
      <w:r>
        <w:rPr>
          <w:rFonts w:hint="eastAsia"/>
        </w:rPr>
        <w:br/>
      </w:r>
      <w:r>
        <w:rPr>
          <w:rFonts w:hint="eastAsia"/>
        </w:rPr>
        <w:t>　　　　四、玻璃企业面临贸易战的冲击</w:t>
      </w:r>
      <w:r>
        <w:rPr>
          <w:rFonts w:hint="eastAsia"/>
        </w:rPr>
        <w:br/>
      </w:r>
      <w:r>
        <w:rPr>
          <w:rFonts w:hint="eastAsia"/>
        </w:rPr>
        <w:t>　　　　五、我国玻璃机械市场需求平稳增长</w:t>
      </w:r>
      <w:r>
        <w:rPr>
          <w:rFonts w:hint="eastAsia"/>
        </w:rPr>
        <w:br/>
      </w:r>
      <w:r>
        <w:rPr>
          <w:rFonts w:hint="eastAsia"/>
        </w:rPr>
        <w:t>　　第四节 2025-2031年中国玻璃工业前景展望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2025-2031年中国玻璃砖行业发展前景分析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一、中国玻璃深加工业前景展望</w:t>
      </w:r>
      <w:r>
        <w:rPr>
          <w:rFonts w:hint="eastAsia"/>
        </w:rPr>
        <w:br/>
      </w:r>
      <w:r>
        <w:rPr>
          <w:rFonts w:hint="eastAsia"/>
        </w:rPr>
        <w:t>　　　　二、玻璃市场产品发展前景看好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2025-2031年中国玻璃砖行业发展趋势分析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2025-2031年中国玻璃砖市场盈利预测分析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2025-2031年中国玻璃砖行业投资战略研究</w:t>
      </w:r>
      <w:r>
        <w:rPr>
          <w:rFonts w:hint="eastAsia"/>
        </w:rPr>
        <w:br/>
      </w:r>
      <w:r>
        <w:rPr>
          <w:rFonts w:hint="eastAsia"/>
        </w:rPr>
        <w:t>　　第一节 国家经济刺激对玻璃行业投资的利好作用分析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2025-2031年中国玻璃砖行业投资机会分析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一、中国玻璃制品业投资潜力分析</w:t>
      </w:r>
      <w:r>
        <w:rPr>
          <w:rFonts w:hint="eastAsia"/>
        </w:rPr>
        <w:br/>
      </w:r>
      <w:r>
        <w:rPr>
          <w:rFonts w:hint="eastAsia"/>
        </w:rPr>
        <w:t>　　　　二、玻璃砖市场投资吸引力分析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玻璃砖行业历程</w:t>
      </w:r>
      <w:r>
        <w:rPr>
          <w:rFonts w:hint="eastAsia"/>
        </w:rPr>
        <w:br/>
      </w:r>
      <w:r>
        <w:rPr>
          <w:rFonts w:hint="eastAsia"/>
        </w:rPr>
        <w:t>　　图表 玻璃砖行业生命周期</w:t>
      </w:r>
      <w:r>
        <w:rPr>
          <w:rFonts w:hint="eastAsia"/>
        </w:rPr>
        <w:br/>
      </w:r>
      <w:r>
        <w:rPr>
          <w:rFonts w:hint="eastAsia"/>
        </w:rPr>
        <w:t>　　图表 玻璃砖行业产业链分析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2020-2025年中国玻璃砖行业产量及增长趋势</w:t>
      </w:r>
      <w:r>
        <w:rPr>
          <w:rFonts w:hint="eastAsia"/>
        </w:rPr>
        <w:br/>
      </w:r>
      <w:r>
        <w:rPr>
          <w:rFonts w:hint="eastAsia"/>
        </w:rPr>
        <w:t>　　图表 玻璃砖行业动态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def9914224612" w:history="1">
        <w:r>
          <w:rPr>
            <w:rStyle w:val="Hyperlink"/>
          </w:rPr>
          <w:t>2025-2031年中国玻璃砖行业发展研究及市场前景预测报告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def9914224612" w:history="1">
        <w:r>
          <w:rPr>
            <w:rStyle w:val="Hyperlink"/>
          </w:rPr>
          <w:t>https://www.20087.com/8/72/BoLiZhuanDeXianZhuangYuQianJing.html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热点：玻璃砖隔断效果图、玻璃砖多少钱一平方米、玻璃砖施工方法、玻璃砖价格多少一平方、玻璃砖怎么安装牢固一点、玻璃砖效果图、玻璃砖价格一般是多少、玻璃砖用什么胶固定、陶土砖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c8db8911e49dc" w:history="1">
      <w:r>
        <w:rPr>
          <w:rStyle w:val="Hyperlink"/>
        </w:rPr>
        <w:t>2025-2031年中国玻璃砖行业发展研究及市场前景预测报告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LiZhuanDeXianZhuangYuQianJing.html" TargetMode="External" Id="Rc50def991422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LiZhuanDeXianZhuangYuQianJing.html" TargetMode="External" Id="R8f2c8db8911e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2024-12-14T00:17:00Z</dcterms:created>
  <dcterms:modified xsi:type="dcterms:W3CDTF">2024-12-14T01:17:00Z</dcterms:modified>
  <dc:subject>2025-2031年中国玻璃砖行业发展研究及市场前景预测报告</dc:subject>
  <dc:title>2025-2031年中国玻璃砖行业发展研究及市场前景预测报告</dc:title>
  <cp:keywords>2025-2031年中国玻璃砖行业发展研究及市场前景预测报告</cp:keywords>
  <dc:description>2025-2031年中国玻璃砖行业发展研究及市场前景预测报告</dc:description>
</cp:coreProperties>
</file>