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b2f530f7f43f9" w:history="1">
              <w:r>
                <w:rPr>
                  <w:rStyle w:val="Hyperlink"/>
                </w:rPr>
                <w:t>2025-2031年中国柔和迈步减震腿管行业市场调研及发展前景分析报告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b2f530f7f43f9" w:history="1">
              <w:r>
                <w:rPr>
                  <w:rStyle w:val="Hyperlink"/>
                </w:rPr>
                <w:t>2025-2031年中国柔和迈步减震腿管行业市场调研及发展前景分析报告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b2f530f7f43f9" w:history="1">
                <w:r>
                  <w:rPr>
                    <w:rStyle w:val="Hyperlink"/>
                  </w:rPr>
                  <w:t>https://www.20087.com/8/32/RouHeMaiBuJianZhenTuiGuanShiChangYanJiuBaoGao.html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和迈步减震腿管是一种专为轮椅使用者设计的辅助装置，旨在提高使用者在行走时的舒适度和稳定性。近年来，随着材料科学的进步和人体工程学的研究，柔和迈步减震腿管在材料选择、设计和功能性方面都有了显著的改进。当前市场上，柔和迈步减震腿管不仅在提高减震效果和耐用性方面有所突破，还在增强使用者的操控感和舒适度方面实现了进步。此外，为了适应不同使用者的需求，柔和迈步减震腿管的设计也越来越注重个性化和人性化。</w:t>
      </w:r>
      <w:r>
        <w:rPr>
          <w:rFonts w:hint="eastAsia"/>
        </w:rPr>
        <w:br/>
      </w:r>
      <w:r>
        <w:rPr>
          <w:rFonts w:hint="eastAsia"/>
        </w:rPr>
        <w:t>　　未来，柔和迈步减震腿管的发展将更加侧重于高性能和智能化。一方面，通过采用更先进的材料和技术，柔和迈步减震腿管将更加注重提高减震效果和响应速度，以更好地模拟自然步行感受。另一方面，随着智能穿戴技术的应用，柔和迈步减震腿管将更加注重集成传感器和数据分析算法，实现对使用者运动状态的实时监测和反馈。此外，随着对个性化需求的增加，柔和迈步减震腿管还将更加注重提供高度定制化的解决方案，以满足特定残疾或康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b2f530f7f43f9" w:history="1">
        <w:r>
          <w:rPr>
            <w:rStyle w:val="Hyperlink"/>
          </w:rPr>
          <w:t>2025-2031年中国柔和迈步减震腿管行业市场调研及发展前景分析报告</w:t>
        </w:r>
      </w:hyperlink>
      <w:r>
        <w:rPr>
          <w:rFonts w:hint="eastAsia"/>
        </w:rPr>
        <w:t>》基于行业详实数据资料，系统分析了柔和迈步减震腿管行业的市场规模、竞争格局和技术发展现状，梳理了柔和迈步减震腿管重点企业的市场表现。报告从柔和迈步减震腿管供需结构、政策环境和产业链变化等维度，客观评估了柔和迈步减震腿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柔和迈步减震腿管行业概述</w:t>
      </w:r>
      <w:r>
        <w:rPr>
          <w:rFonts w:hint="eastAsia"/>
        </w:rPr>
        <w:br/>
      </w:r>
      <w:r>
        <w:rPr>
          <w:rFonts w:hint="eastAsia"/>
        </w:rPr>
        <w:t>　　第一节 柔和迈步减震腿管行业界定</w:t>
      </w:r>
      <w:r>
        <w:rPr>
          <w:rFonts w:hint="eastAsia"/>
        </w:rPr>
        <w:br/>
      </w:r>
      <w:r>
        <w:rPr>
          <w:rFonts w:hint="eastAsia"/>
        </w:rPr>
        <w:t>　　第二节 柔和迈步减震腿管行业发展历程</w:t>
      </w:r>
      <w:r>
        <w:rPr>
          <w:rFonts w:hint="eastAsia"/>
        </w:rPr>
        <w:br/>
      </w:r>
      <w:r>
        <w:rPr>
          <w:rFonts w:hint="eastAsia"/>
        </w:rPr>
        <w:t>　　第三节 柔和迈步减震腿管产业链分析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二、柔和迈步减震腿管产业链模型分析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中国柔和迈步减震腿管行业供给情况分析及趋势预测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2025年中国柔和迈步减震腿管行业产量分析</w:t>
      </w:r>
      <w:r>
        <w:rPr>
          <w:rFonts w:hint="eastAsia"/>
        </w:rPr>
        <w:br/>
      </w:r>
      <w:r>
        <w:rPr>
          <w:rFonts w:hint="eastAsia"/>
        </w:rPr>
        <w:t>　　　　一、柔和迈步减震腿管行业产量情况分析</w:t>
      </w:r>
      <w:r>
        <w:rPr>
          <w:rFonts w:hint="eastAsia"/>
        </w:rPr>
        <w:br/>
      </w:r>
      <w:r>
        <w:rPr>
          <w:rFonts w:hint="eastAsia"/>
        </w:rPr>
        <w:t>　　　　二、柔和迈步减震腿管行业重点区域产量分析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柔和迈步减震腿管行业供给关系因素分析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一、柔和迈步减震腿管行业需求变化因素</w:t>
      </w:r>
      <w:r>
        <w:rPr>
          <w:rFonts w:hint="eastAsia"/>
        </w:rPr>
        <w:br/>
      </w:r>
      <w:r>
        <w:rPr>
          <w:rFonts w:hint="eastAsia"/>
        </w:rPr>
        <w:t>　　　　二、柔和迈步减震腿管行业厂商产能因素</w:t>
      </w:r>
      <w:r>
        <w:rPr>
          <w:rFonts w:hint="eastAsia"/>
        </w:rPr>
        <w:br/>
      </w:r>
      <w:r>
        <w:rPr>
          <w:rFonts w:hint="eastAsia"/>
        </w:rPr>
        <w:t>　　　　三、柔和迈步减震腿管行业原料供给状况</w:t>
      </w:r>
      <w:r>
        <w:rPr>
          <w:rFonts w:hint="eastAsia"/>
        </w:rPr>
        <w:br/>
      </w:r>
      <w:r>
        <w:rPr>
          <w:rFonts w:hint="eastAsia"/>
        </w:rPr>
        <w:t>　　　　四、柔和迈步减震腿管行业技术水平提高</w:t>
      </w:r>
      <w:r>
        <w:rPr>
          <w:rFonts w:hint="eastAsia"/>
        </w:rPr>
        <w:br/>
      </w:r>
      <w:r>
        <w:rPr>
          <w:rFonts w:hint="eastAsia"/>
        </w:rPr>
        <w:t>　　　　五、柔和迈步减震腿管行业政策变动因素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2025-2031年中国柔和迈步减震腿管行业市场供给趋势</w:t>
      </w:r>
      <w:r>
        <w:rPr>
          <w:rFonts w:hint="eastAsia"/>
        </w:rPr>
        <w:br/>
      </w:r>
      <w:r>
        <w:rPr>
          <w:rFonts w:hint="eastAsia"/>
        </w:rPr>
        <w:t>　　　　一、柔和迈步减震腿管整体供给情况趋势分析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二、柔和迈步减震腿管重点区域供给趋势分析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三、影响未来柔和迈步减震腿管供给的因素分析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2024-2025年中国柔和迈步减震腿管行业发展环境分析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中国柔和迈步减震腿管行业发展经济环境分析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柔和迈步减震腿管行业发展政策环境分析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中国柔和迈步减震腿管行业发展社会环境分析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2025年中国柔和迈步减震腿管行业发展概况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2025年中国柔和迈步减震腿管行业发展态势分析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2025年中国柔和迈步减震腿管行业发展特点分析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2025年中国柔和迈步减震腿管行业市场供需分析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2025年中国柔和迈步减震腿管市场价格分析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2019-2024年中国柔和迈步减震腿管行业整体运行状况</w:t>
      </w:r>
      <w:r>
        <w:rPr>
          <w:rFonts w:hint="eastAsia"/>
        </w:rPr>
        <w:br/>
      </w:r>
      <w:r>
        <w:rPr>
          <w:rFonts w:hint="eastAsia"/>
        </w:rPr>
        <w:t>　　第一节 柔和迈步减震腿管行业产销分析</w:t>
      </w:r>
      <w:r>
        <w:rPr>
          <w:rFonts w:hint="eastAsia"/>
        </w:rPr>
        <w:br/>
      </w:r>
      <w:r>
        <w:rPr>
          <w:rFonts w:hint="eastAsia"/>
        </w:rPr>
        <w:t>　　第二节 柔和迈步减震腿管行业盈利能力分析</w:t>
      </w:r>
      <w:r>
        <w:rPr>
          <w:rFonts w:hint="eastAsia"/>
        </w:rPr>
        <w:br/>
      </w:r>
      <w:r>
        <w:rPr>
          <w:rFonts w:hint="eastAsia"/>
        </w:rPr>
        <w:t>　　第三节 柔和迈步减震腿管行业偿债能力分析</w:t>
      </w:r>
      <w:r>
        <w:rPr>
          <w:rFonts w:hint="eastAsia"/>
        </w:rPr>
        <w:br/>
      </w:r>
      <w:r>
        <w:rPr>
          <w:rFonts w:hint="eastAsia"/>
        </w:rPr>
        <w:t>　　第四节 柔和迈步减震腿管行业营运能力分析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中国柔和迈步减震腿管行业进出口市场分析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2025年柔和迈步减震腿管行业进出口特点分析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2025年柔和迈步减震腿管行业进出口量分析</w:t>
      </w:r>
      <w:r>
        <w:rPr>
          <w:rFonts w:hint="eastAsia"/>
        </w:rPr>
        <w:br/>
      </w:r>
      <w:r>
        <w:rPr>
          <w:rFonts w:hint="eastAsia"/>
        </w:rPr>
        <w:t>　　　　一、柔和迈步减震腿管进口分析</w:t>
      </w:r>
      <w:r>
        <w:rPr>
          <w:rFonts w:hint="eastAsia"/>
        </w:rPr>
        <w:br/>
      </w:r>
      <w:r>
        <w:rPr>
          <w:rFonts w:hint="eastAsia"/>
        </w:rPr>
        <w:t>　　　　二、柔和迈步减震腿管出口分析</w:t>
      </w:r>
      <w:r>
        <w:rPr>
          <w:rFonts w:hint="eastAsia"/>
        </w:rPr>
        <w:br/>
      </w:r>
      <w:r>
        <w:rPr>
          <w:rFonts w:hint="eastAsia"/>
        </w:rPr>
        <w:t>　　第三节 2025-2031年柔和迈步减震腿管行业进出口市场预测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一、柔和迈步减震腿管进口预测</w:t>
      </w:r>
      <w:r>
        <w:rPr>
          <w:rFonts w:hint="eastAsia"/>
        </w:rPr>
        <w:br/>
      </w:r>
      <w:r>
        <w:rPr>
          <w:rFonts w:hint="eastAsia"/>
        </w:rPr>
        <w:t>　　　　二、柔和迈步减震腿管出口预测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2025-2031年柔和迈步减震腿管行业投资价值（绩效）及行业发展预测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2019-2024年柔和迈步减震腿管行业成长性分析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2019-2024年柔和迈步减震腿管行业经营能力分析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2019-2024年柔和迈步减震腿管行业盈利能力分析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2019-2024年柔和迈步减震腿管行业偿债能力分析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2025-2031年我国柔和迈步减震腿管行业产值预测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2025-2031年我国柔和迈步减震腿管行业销售收入预测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2025-2031年我国柔和迈步减震腿管行业总资产预测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2019-2024年中国柔和迈步减震腿管产业重点区域运行分析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柔和迈步减震腿管产业重点地区（一）运行情况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柔和迈步减震腿管产业重点地区（二）运行情况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柔和迈步减震腿管产业重点地区（三）运行情况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柔和迈步减震腿管产业重点地区（四）运行情况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柔和迈步减震腿管产业重点地区（五）运行情况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柔和迈步减震腿管产业重点地区（六）运行情况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近三年柔和迈步减震腿管行业重点企业发展分析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柔和迈步减震腿管企业（一）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二、柔和迈步减震腿管企业经营情况分析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柔和迈步减震腿管企业（二）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二、柔和迈步减震腿管企业经营情况分析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柔和迈步减震腿管企业（三）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二、柔和迈步减震腿管企业经营情况分析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柔和迈步减震腿管企业（四）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二、柔和迈步减震腿管企业经营情况分析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柔和迈步减震腿管企业（五）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二、柔和迈步减震腿管企业经营情况分析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2025-2031年柔和迈步减震腿管行业竞争格局分析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中国柔和迈步减震腿管行业集中度分析</w:t>
      </w:r>
      <w:r>
        <w:rPr>
          <w:rFonts w:hint="eastAsia"/>
        </w:rPr>
        <w:br/>
      </w:r>
      <w:r>
        <w:rPr>
          <w:rFonts w:hint="eastAsia"/>
        </w:rPr>
        <w:t>　　第二节 中国柔和迈步减震腿管行业SWOT分析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2025-2031年中国柔和迈步减震腿管行业竞争格局预测分析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中国柔和迈步减震腿管行业投资策略分析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中国柔和迈步减震腿管行业投资环境分析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中国柔和迈步减震腿管行业投资收益分析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中国柔和迈步减震腿管行业产品投资方向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2025-2031年中国柔和迈步减震腿管行业投资收益预测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二、2025-2031年中国柔和迈步减震腿管行业工业总产值预测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三、2025-2031年中国柔和迈步减震腿管行业销售收入预测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四、2025-2031年中国柔和迈步减震腿管行业利润总额预测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五、2025-2031年中国柔和迈步减震腿管行业总资产预测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中国柔和迈步减震腿管行业投资风险分析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中国柔和迈步减震腿管行业内部风险分析</w:t>
      </w:r>
      <w:r>
        <w:rPr>
          <w:rFonts w:hint="eastAsia"/>
        </w:rPr>
        <w:br/>
      </w:r>
      <w:r>
        <w:rPr>
          <w:rFonts w:hint="eastAsia"/>
        </w:rPr>
        <w:t>　　　　一、柔和迈步减震腿管市场竞争风险分析</w:t>
      </w:r>
      <w:r>
        <w:rPr>
          <w:rFonts w:hint="eastAsia"/>
        </w:rPr>
        <w:br/>
      </w:r>
      <w:r>
        <w:rPr>
          <w:rFonts w:hint="eastAsia"/>
        </w:rPr>
        <w:t>　　　　二、柔和迈步减震腿管技术水平风险分析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三、柔和迈步减震腿管企业竞争风险分析</w:t>
      </w:r>
      <w:r>
        <w:rPr>
          <w:rFonts w:hint="eastAsia"/>
        </w:rPr>
        <w:br/>
      </w:r>
      <w:r>
        <w:rPr>
          <w:rFonts w:hint="eastAsia"/>
        </w:rPr>
        <w:t>　　　　四、柔和迈步减震腿管企业出口风险分析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中国柔和迈步减震腿管行业外部风险分析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二、柔和迈步减震腿管行业政策环境风险分析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三、柔和迈步减震腿管关联行业风险分析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柔和迈步减震腿管市场预测及柔和迈步减震腿管项目投资建议</w:t>
      </w:r>
      <w:r>
        <w:rPr>
          <w:rFonts w:hint="eastAsia"/>
        </w:rPr>
        <w:br/>
      </w:r>
      <w:r>
        <w:rPr>
          <w:rFonts w:hint="eastAsia"/>
        </w:rPr>
        <w:t>　　第一节 中国柔和迈步减震腿管生产、营销企业投资运作模式分析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柔和迈步减震腿管外销与内销优势分析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2025-2031年中国柔和迈步减震腿管市场规模及增长趋势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2025-2031年中国柔和迈步减震腿管投资规模预测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2025-2031年柔和迈步减震腿管市场盈利预测</w:t>
      </w:r>
      <w:r>
        <w:rPr>
          <w:rFonts w:hint="eastAsia"/>
        </w:rPr>
        <w:br/>
      </w:r>
      <w:r>
        <w:rPr>
          <w:rFonts w:hint="eastAsia"/>
        </w:rPr>
        <w:t>　　第六节 中-智-林-柔和迈步减震腿管项目投资建议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柔和迈步减震腿管行业历程</w:t>
      </w:r>
      <w:r>
        <w:rPr>
          <w:rFonts w:hint="eastAsia"/>
        </w:rPr>
        <w:br/>
      </w:r>
      <w:r>
        <w:rPr>
          <w:rFonts w:hint="eastAsia"/>
        </w:rPr>
        <w:t>　　图表 柔和迈步减震腿管行业生命周期</w:t>
      </w:r>
      <w:r>
        <w:rPr>
          <w:rFonts w:hint="eastAsia"/>
        </w:rPr>
        <w:br/>
      </w:r>
      <w:r>
        <w:rPr>
          <w:rFonts w:hint="eastAsia"/>
        </w:rPr>
        <w:t>　　图表 柔和迈步减震腿管行业产业链分析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2019-2024年柔和迈步减震腿管行业市场容量分析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2024年中国柔和迈步减震腿管行业需求领域分布格局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2024年中国柔和迈步减震腿管进口国家及地区分析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2024年中国柔和迈步减震腿管出口国家及地区分析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2019-2024年中国柔和迈步减震腿管行业企业平均规模情况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**地区柔和迈步减震腿管市场规模及增长情况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**地区柔和迈步减震腿管行业市场需求情况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柔和迈步减震腿管企业信息</w:t>
      </w:r>
      <w:r>
        <w:rPr>
          <w:rFonts w:hint="eastAsia"/>
        </w:rPr>
        <w:br/>
      </w:r>
      <w:r>
        <w:rPr>
          <w:rFonts w:hint="eastAsia"/>
        </w:rPr>
        <w:t>　　图表 柔和迈步减震腿管企业经营情况分析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柔和迈步减震腿管重点企业（三）成长能力情况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2025-2031年中国柔和迈步减震腿管发展趋势预测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b2f530f7f43f9" w:history="1">
        <w:r>
          <w:rPr>
            <w:rStyle w:val="Hyperlink"/>
          </w:rPr>
          <w:t>2025-2031年中国柔和迈步减震腿管行业市场调研及发展前景分析报告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b2f530f7f43f9" w:history="1">
        <w:r>
          <w:rPr>
            <w:rStyle w:val="Hyperlink"/>
          </w:rPr>
          <w:t>https://www.20087.com/8/32/RouHeMaiBuJianZhenTuiGuanShiChangYanJiuBaoGao.html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热点：减震器十大排名、口碑最好的减震器品牌、减震效果最好的减震器、低频噪音减震器、迈步后屈腿属于什么类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c35d94434b71" w:history="1">
      <w:r>
        <w:rPr>
          <w:rStyle w:val="Hyperlink"/>
        </w:rPr>
        <w:t>2025-2031年中国柔和迈步减震腿管行业市场调研及发展前景分析报告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RouHeMaiBuJianZhenTuiGuanShiChangYanJiuBaoGao.html" TargetMode="External" Id="Rdafb2f530f7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RouHeMaiBuJianZhenTuiGuanShiChangYanJiuBaoGao.html" TargetMode="External" Id="Rd735c35d944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2025-02-14T05:53:00Z</dcterms:created>
  <dcterms:modified xsi:type="dcterms:W3CDTF">2025-02-14T06:53:00Z</dcterms:modified>
  <dc:subject>2025-2031年中国柔和迈步减震腿管行业市场调研及发展前景分析报告</dc:subject>
  <dc:title>2025-2031年中国柔和迈步减震腿管行业市场调研及发展前景分析报告</dc:title>
  <cp:keywords>2025-2031年中国柔和迈步减震腿管行业市场调研及发展前景分析报告</cp:keywords>
  <dc:description>2025-2031年中国柔和迈步减震腿管行业市场调研及发展前景分析报告</dc:description>
</cp:coreProperties>
</file>