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30c636984447" w:history="1">
              <w:r>
                <w:rPr>
                  <w:rStyle w:val="Hyperlink"/>
                </w:rPr>
                <w:t>2025-2031年中国护栏保护系统发展现状与市场前景预测报告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30c636984447" w:history="1">
              <w:r>
                <w:rPr>
                  <w:rStyle w:val="Hyperlink"/>
                </w:rPr>
                <w:t>2025-2031年中国护栏保护系统发展现状与市场前景预测报告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30c636984447" w:history="1">
                <w:r>
                  <w:rPr>
                    <w:rStyle w:val="Hyperlink"/>
                  </w:rPr>
                  <w:t>https://www.20087.com/9/92/HuLanBaoHuXiTongHangYeQianJing.html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保护系统是用于高速公路、城市快速路及桥梁等交通基础设施中，吸收碰撞能量、防止车辆冲出道路或对向穿越的安全防护装置，主要包括波形梁护栏、混凝土护栏、缆索护栏及新型复合材料护栏。目前，护栏保护系统主流系统依据碰撞等级（如TB/T、EN 1317）设计，强调吸能效率、导向性能及安装便捷性。在道路安全提升工程推动下，老旧护栏升级与高风险路段强化成为重点。然而，传统钢制护栏在低温下易脆断，且维修后性能难以恢复；同时，部分系统对小型车辆或摩托车防护效果有限，存在“钻撞”或“翻越”风险。</w:t>
      </w:r>
      <w:r>
        <w:rPr>
          <w:rFonts w:hint="eastAsia"/>
        </w:rPr>
        <w:br/>
      </w:r>
      <w:r>
        <w:rPr>
          <w:rFonts w:hint="eastAsia"/>
        </w:rPr>
        <w:t>　　未来，护栏保护系统将聚焦于多车型兼容性、材料创新与全生命周期管理。一方面，梯度刚度设计（前端软、后端硬）将优化对不同质量车辆的缓冲效果；另一方面，纤维增强复合材料或再生橡胶基护栏将减轻重量并提升耐腐蚀性。在维护层面，模块化单元与快速更换连接件将缩短事故后修复时间。此外，与道路线形、路侧净区的协同设计将纳入整体安全评估体系。长远来看，护栏保护系统将持续作为被动安全的核心设施，并向高适应性、低维护、全场景防护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e30c636984447" w:history="1">
        <w:r>
          <w:rPr>
            <w:rStyle w:val="Hyperlink"/>
          </w:rPr>
          <w:t>2025-2031年中国护栏保护系统发展现状与市场前景预测报告</w:t>
        </w:r>
      </w:hyperlink>
      <w:r>
        <w:rPr>
          <w:rFonts w:hint="eastAsia"/>
        </w:rPr>
        <w:t>》依托权威数据资源和长期市场监测，对护栏保护系统市场现状进行了系统分析，并结合护栏保护系统行业特点对未来发展趋势作出科学预判。报告深入探讨了护栏保护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护栏保护系统行业概述</w:t>
      </w:r>
      <w:r>
        <w:rPr>
          <w:rFonts w:hint="eastAsia"/>
        </w:rPr>
        <w:br/>
      </w:r>
      <w:r>
        <w:rPr>
          <w:rFonts w:hint="eastAsia"/>
        </w:rPr>
        <w:t>　　第一节 护栏保护系统定义与分类</w:t>
      </w:r>
      <w:r>
        <w:rPr>
          <w:rFonts w:hint="eastAsia"/>
        </w:rPr>
        <w:br/>
      </w:r>
      <w:r>
        <w:rPr>
          <w:rFonts w:hint="eastAsia"/>
        </w:rPr>
        <w:t>　　第二节 护栏保护系统应用领域</w:t>
      </w:r>
      <w:r>
        <w:rPr>
          <w:rFonts w:hint="eastAsia"/>
        </w:rPr>
        <w:br/>
      </w:r>
      <w:r>
        <w:rPr>
          <w:rFonts w:hint="eastAsia"/>
        </w:rPr>
        <w:t>　　第三节 护栏保护系统行业经济指标分析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护栏保护系统产业链及经营模式分析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三、护栏保护系统销售模式及销售渠道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全球护栏保护系统市场发展综述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2019-2024年全球护栏保护系统市场规模与趋势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主要国家与地区护栏保护系统市场分析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2025-2031年全球护栏保护系统行业发展趋势与前景预测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中国护栏保护系统行业市场分析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2024-2025年护栏保护系统产能与投资动态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一、国内护栏保护系统产能及利用情况</w:t>
      </w:r>
      <w:r>
        <w:rPr>
          <w:rFonts w:hint="eastAsia"/>
        </w:rPr>
        <w:br/>
      </w:r>
      <w:r>
        <w:rPr>
          <w:rFonts w:hint="eastAsia"/>
        </w:rPr>
        <w:t>　　　　二、护栏保护系统产能扩张与投资动态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2025-2031年护栏保护系统行业产量统计与趋势预测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一、2019-2024年护栏保护系统行业产量数据统计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1、2019-2024年护栏保护系统产量及增长趋势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2、2019-2024年护栏保护系统细分产品产量及份额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二、影响护栏保护系统产量的关键因素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三、2025-2031年护栏保护系统产量预测</w:t>
      </w:r>
      <w:r>
        <w:rPr>
          <w:rFonts w:hint="eastAsia"/>
        </w:rPr>
        <w:br/>
      </w:r>
      <w:r>
        <w:rPr>
          <w:rFonts w:hint="eastAsia"/>
        </w:rPr>
        <w:t>　　第三节 2025-2031年护栏保护系统市场需求与销售分析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一、2024-2025年护栏保护系统行业需求现状</w:t>
      </w:r>
      <w:r>
        <w:rPr>
          <w:rFonts w:hint="eastAsia"/>
        </w:rPr>
        <w:br/>
      </w:r>
      <w:r>
        <w:rPr>
          <w:rFonts w:hint="eastAsia"/>
        </w:rPr>
        <w:t>　　　　二、护栏保护系统客户群体与需求特点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三、2019-2024年护栏保护系统行业销售规模分析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四、2025-2031年护栏保护系统市场增长潜力与规模预测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中国护栏保护系统细分市场与下游应用领域分析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护栏保护系统细分市场分析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一、2024-2025年护栏保护系统主要细分产品市场现状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护栏保护系统下游应用与客户群体分析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一、2024-2025年护栏保护系统各应用领域市场现状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2024-2025年护栏保护系统行业技术发展现状及趋势分析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国内外护栏保护系统行业技术差异与原因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护栏保护系统行业技术发展方向、趋势预测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护栏保护系统价格机制与竞争策略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一、2019-2024年护栏保护系统市场价格走势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护栏保护系统定价策略与方法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2025-2031年护栏保护系统价格竞争态势与趋势预测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中国护栏保护系统行业重点区域市场研究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2024-2025年重点区域护栏保护系统市场发展概况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2019-2024年中国护栏保护系统行业进出口情况分析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护栏保护系统行业进口情况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一、2019-2024年护栏保护系统进口规模及增长情况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二、护栏保护系统主要进口来源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护栏保护系统行业出口情况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一、2019-2024年护栏保护系统出口规模及增长情况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二、护栏保护系统主要出口目的地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2019-2024年中国护栏保护系统行业总体发展与财务状况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2019-2024年中国护栏保护系统行业规模情况</w:t>
      </w:r>
      <w:r>
        <w:rPr>
          <w:rFonts w:hint="eastAsia"/>
        </w:rPr>
        <w:br/>
      </w:r>
      <w:r>
        <w:rPr>
          <w:rFonts w:hint="eastAsia"/>
        </w:rPr>
        <w:t>　　　　一、护栏保护系统行业企业数量规模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二、护栏保护系统行业从业人员规模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三、护栏保护系统行业市场敏感性分析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2019-2024年中国护栏保护系统行业财务能力分析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一、护栏保护系统行业盈利能力</w:t>
      </w:r>
      <w:r>
        <w:rPr>
          <w:rFonts w:hint="eastAsia"/>
        </w:rPr>
        <w:br/>
      </w:r>
      <w:r>
        <w:rPr>
          <w:rFonts w:hint="eastAsia"/>
        </w:rPr>
        <w:t>　　　　二、护栏保护系统行业偿债能力</w:t>
      </w:r>
      <w:r>
        <w:rPr>
          <w:rFonts w:hint="eastAsia"/>
        </w:rPr>
        <w:br/>
      </w:r>
      <w:r>
        <w:rPr>
          <w:rFonts w:hint="eastAsia"/>
        </w:rPr>
        <w:t>　　　　三、护栏保护系统行业营运能力</w:t>
      </w:r>
      <w:r>
        <w:rPr>
          <w:rFonts w:hint="eastAsia"/>
        </w:rPr>
        <w:br/>
      </w:r>
      <w:r>
        <w:rPr>
          <w:rFonts w:hint="eastAsia"/>
        </w:rPr>
        <w:t>　　　　四、护栏保护系统行业发展能力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护栏保护系统行业重点企业调研分析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二、企业护栏保护系统业务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中国护栏保护系统行业竞争格局分析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护栏保护系统行业竞争格局总览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2024-2025年护栏保护系统行业竞争力分析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2019-2024年护栏保护系统行业企业并购活动分析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2024-2025年护栏保护系统行业会展与招投标活动分析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一、护栏保护系统行业会展活动及其市场影响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2025年中国护栏保护系统企业发展企业发展策略与建议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护栏保护系统销售模式与渠道策略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护栏保护系统品牌与市场推广策略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护栏保护系统研发投入与技术创新能力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护栏保护系统合作联盟与资源整合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中国护栏保护系统行业风险与对策</w:t>
      </w:r>
      <w:r>
        <w:rPr>
          <w:rFonts w:hint="eastAsia"/>
        </w:rPr>
        <w:br/>
      </w:r>
      <w:r>
        <w:rPr>
          <w:rFonts w:hint="eastAsia"/>
        </w:rPr>
        <w:t>　　第一节 护栏保护系统行业SWOT分析</w:t>
      </w:r>
      <w:r>
        <w:rPr>
          <w:rFonts w:hint="eastAsia"/>
        </w:rPr>
        <w:br/>
      </w:r>
      <w:r>
        <w:rPr>
          <w:rFonts w:hint="eastAsia"/>
        </w:rPr>
        <w:t>　　　　一、护栏保护系统行业优势</w:t>
      </w:r>
      <w:r>
        <w:rPr>
          <w:rFonts w:hint="eastAsia"/>
        </w:rPr>
        <w:br/>
      </w:r>
      <w:r>
        <w:rPr>
          <w:rFonts w:hint="eastAsia"/>
        </w:rPr>
        <w:t>　　　　二、护栏保护系统行业劣势</w:t>
      </w:r>
      <w:r>
        <w:rPr>
          <w:rFonts w:hint="eastAsia"/>
        </w:rPr>
        <w:br/>
      </w:r>
      <w:r>
        <w:rPr>
          <w:rFonts w:hint="eastAsia"/>
        </w:rPr>
        <w:t>　　　　三、护栏保护系统市场机会</w:t>
      </w:r>
      <w:r>
        <w:rPr>
          <w:rFonts w:hint="eastAsia"/>
        </w:rPr>
        <w:br/>
      </w:r>
      <w:r>
        <w:rPr>
          <w:rFonts w:hint="eastAsia"/>
        </w:rPr>
        <w:t>　　　　四、护栏保护系统市场威胁</w:t>
      </w:r>
      <w:r>
        <w:rPr>
          <w:rFonts w:hint="eastAsia"/>
        </w:rPr>
        <w:br/>
      </w:r>
      <w:r>
        <w:rPr>
          <w:rFonts w:hint="eastAsia"/>
        </w:rPr>
        <w:t>　　第二节 护栏保护系统行业风险及对策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2025-2031年中国护栏保护系统行业前景与发展趋势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2024-2025年护栏保护系统行业发展环境分析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一、护栏保护系统行业主管部门与监管体制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二、护栏保护系统行业主要法律法规及政策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三、护栏保护系统行业标准与质量监管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2025-2031年护栏保护系统行业发展趋势与方向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2025-2031年护栏保护系统行业发展潜力与机遇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护栏保护系统行业研究结论与建议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护栏保护系统行业发展建议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护栏保护系统行业类别</w:t>
      </w:r>
      <w:r>
        <w:rPr>
          <w:rFonts w:hint="eastAsia"/>
        </w:rPr>
        <w:br/>
      </w:r>
      <w:r>
        <w:rPr>
          <w:rFonts w:hint="eastAsia"/>
        </w:rPr>
        <w:t>　　图表 护栏保护系统行业产业链调研</w:t>
      </w:r>
      <w:r>
        <w:rPr>
          <w:rFonts w:hint="eastAsia"/>
        </w:rPr>
        <w:br/>
      </w:r>
      <w:r>
        <w:rPr>
          <w:rFonts w:hint="eastAsia"/>
        </w:rPr>
        <w:t>　　图表 护栏保护系统行业现状</w:t>
      </w:r>
      <w:r>
        <w:rPr>
          <w:rFonts w:hint="eastAsia"/>
        </w:rPr>
        <w:br/>
      </w:r>
      <w:r>
        <w:rPr>
          <w:rFonts w:hint="eastAsia"/>
        </w:rPr>
        <w:t>　　图表 护栏保护系统行业标准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2019-2024年中国护栏保护系统市场规模</w:t>
      </w:r>
      <w:r>
        <w:rPr>
          <w:rFonts w:hint="eastAsia"/>
        </w:rPr>
        <w:br/>
      </w:r>
      <w:r>
        <w:rPr>
          <w:rFonts w:hint="eastAsia"/>
        </w:rPr>
        <w:t>　　图表 2025年中国护栏保护系统行业产能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2019-2024年中国护栏保护系统产量</w:t>
      </w:r>
      <w:r>
        <w:rPr>
          <w:rFonts w:hint="eastAsia"/>
        </w:rPr>
        <w:br/>
      </w:r>
      <w:r>
        <w:rPr>
          <w:rFonts w:hint="eastAsia"/>
        </w:rPr>
        <w:t>　　图表 护栏保护系统行业动态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2025年中国护栏保护系统行业需求区域调研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2019-2024年中国护栏保护系统行情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2019-2024年中国护栏保护系统行业企业数量统计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**地区护栏保护系统市场规模</w:t>
      </w:r>
      <w:r>
        <w:rPr>
          <w:rFonts w:hint="eastAsia"/>
        </w:rPr>
        <w:br/>
      </w:r>
      <w:r>
        <w:rPr>
          <w:rFonts w:hint="eastAsia"/>
        </w:rPr>
        <w:t>　　图表 **地区护栏保护系统行业市场需求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**地区护栏保护系统市场调研</w:t>
      </w:r>
      <w:r>
        <w:rPr>
          <w:rFonts w:hint="eastAsia"/>
        </w:rPr>
        <w:br/>
      </w:r>
      <w:r>
        <w:rPr>
          <w:rFonts w:hint="eastAsia"/>
        </w:rPr>
        <w:t>　　图表 **地区护栏保护系统行业市场需求分析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**地区护栏保护系统市场规模</w:t>
      </w:r>
      <w:r>
        <w:rPr>
          <w:rFonts w:hint="eastAsia"/>
        </w:rPr>
        <w:br/>
      </w:r>
      <w:r>
        <w:rPr>
          <w:rFonts w:hint="eastAsia"/>
        </w:rPr>
        <w:t>　　图表 **地区护栏保护系统行业市场需求</w:t>
      </w:r>
      <w:r>
        <w:rPr>
          <w:rFonts w:hint="eastAsia"/>
        </w:rPr>
        <w:br/>
      </w:r>
      <w:r>
        <w:rPr>
          <w:rFonts w:hint="eastAsia"/>
        </w:rPr>
        <w:t>　　图表 **地区护栏保护系统市场调研</w:t>
      </w:r>
      <w:r>
        <w:rPr>
          <w:rFonts w:hint="eastAsia"/>
        </w:rPr>
        <w:br/>
      </w:r>
      <w:r>
        <w:rPr>
          <w:rFonts w:hint="eastAsia"/>
        </w:rPr>
        <w:t>　　图表 **地区护栏保护系统行业市场需求分析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护栏保护系统行业竞争对手分析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护栏保护系统重点企业（三）成长能力情况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2025-2031年中国护栏保护系统市场规模预测</w:t>
      </w:r>
      <w:r>
        <w:rPr>
          <w:rFonts w:hint="eastAsia"/>
        </w:rPr>
        <w:br/>
      </w:r>
      <w:r>
        <w:rPr>
          <w:rFonts w:hint="eastAsia"/>
        </w:rPr>
        <w:t>　　图表 护栏保护系统行业准入条件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2025年中国护栏保护系统市场前景分析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2025-2031年中国护栏保护系统行业发展趋势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30c636984447" w:history="1">
        <w:r>
          <w:rPr>
            <w:rStyle w:val="Hyperlink"/>
          </w:rPr>
          <w:t>2025-2031年中国护栏保护系统发展现状与市场前景预测报告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30c636984447" w:history="1">
        <w:r>
          <w:rPr>
            <w:rStyle w:val="Hyperlink"/>
          </w:rPr>
          <w:t>https://www.20087.com/9/92/HuLanBaoHuXiTongHangYeQianJing.html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热点：安全护栏、护栏保护系统有哪些、自动升降防护栏、栏杆保护、工程护栏、护栏设置、金属护栏、护栏保护层、道路护栏厂家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af011cfc4e87" w:history="1">
      <w:r>
        <w:rPr>
          <w:rStyle w:val="Hyperlink"/>
        </w:rPr>
        <w:t>2025-2031年中国护栏保护系统发展现状与市场前景预测报告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LanBaoHuXiTongHangYeQianJing.html" TargetMode="External" Id="R135e30c6369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LanBaoHuXiTongHangYeQianJing.html" TargetMode="External" Id="Rc712af011cf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2025-10-23T07:22:32Z</dcterms:created>
  <dcterms:modified xsi:type="dcterms:W3CDTF">2025-10-23T08:22:32Z</dcterms:modified>
  <dc:subject>2025-2031年中国护栏保护系统发展现状与市场前景预测报告</dc:subject>
  <dc:title>2025-2031年中国护栏保护系统发展现状与市场前景预测报告</dc:title>
  <cp:keywords>2025-2031年中国护栏保护系统发展现状与市场前景预测报告</cp:keywords>
  <dc:description>2025-2031年中国护栏保护系统发展现状与市场前景预测报告</dc:description>
</cp:coreProperties>
</file>