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fefb4f27a49cf" w:history="1">
              <w:r>
                <w:rPr>
                  <w:rStyle w:val="Hyperlink"/>
                </w:rPr>
                <w:t>中国铝棒市场调查研究与发展趋势预测报告（2025-2031年）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fefb4f27a49cf" w:history="1">
              <w:r>
                <w:rPr>
                  <w:rStyle w:val="Hyperlink"/>
                </w:rPr>
                <w:t>中国铝棒市场调查研究与发展趋势预测报告（2025-2031年）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fefb4f27a49cf" w:history="1">
                <w:r>
                  <w:rPr>
                    <w:rStyle w:val="Hyperlink"/>
                  </w:rPr>
                  <w:t>https://www.20087.com/M_JianCaiFangChan/29/LvBangWeiLaiFaZhanQuShi.html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棒是重要的基础材料，广泛应用于建筑、汽车、航空航天和电子等行业。近年来，随着全球对轻量化材料需求的增长，铝棒市场持续扩大。技术进步，如连续铸造和挤压工艺的优化，提高了铝棒的生产效率和质量。同时，环保法规的趋严促使行业向更环保的生产工艺转型，减少能耗和废弃物排放。</w:t>
      </w:r>
      <w:r>
        <w:rPr>
          <w:rFonts w:hint="eastAsia"/>
        </w:rPr>
        <w:br/>
      </w:r>
      <w:r>
        <w:rPr>
          <w:rFonts w:hint="eastAsia"/>
        </w:rPr>
        <w:t>　　未来，铝棒行业将更加注重可持续性和高性能材料开发。可持续性趋势体现在采用更多可再生铝源和提高铝回收利用率，减少对原生铝的依赖。高性能材料开发趋势则意味着研发更高强度、更好耐腐蚀性和更优导电性的铝合金，以满足高科技领域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fefb4f27a49cf" w:history="1">
        <w:r>
          <w:rPr>
            <w:rStyle w:val="Hyperlink"/>
          </w:rPr>
          <w:t>中国铝棒市场调查研究与发展趋势预测报告（2025-2031年）</w:t>
        </w:r>
      </w:hyperlink>
      <w:r>
        <w:rPr>
          <w:rFonts w:hint="eastAsia"/>
        </w:rPr>
        <w:t>》依托权威机构及相关协会的数据资料，全面解析了铝棒行业现状、市场需求及市场规模，系统梳理了铝棒产业链结构、价格趋势及各细分市场动态。报告对铝棒市场前景与发展趋势进行了科学预测，重点分析了品牌竞争格局、市场集中度及主要企业的经营表现。同时，通过SWOT分析揭示了铝棒行业面临的机遇与风险，为铝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2025年中国铝工业运行态势分析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四、中国铝工业对世界铝市场的影响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第二节 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三、国内铝工业畸形产业链亟待矫正</w:t>
      </w:r>
      <w:r>
        <w:rPr>
          <w:rFonts w:hint="eastAsia"/>
        </w:rPr>
        <w:br/>
      </w:r>
      <w:r>
        <w:rPr>
          <w:rFonts w:hint="eastAsia"/>
        </w:rPr>
        <w:t>　　第三节 2025年发展中国铝工业的策略与建议分析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2025年中国铝棒行业运行环境分析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2025年中国铝棒行业政策环境分析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2025年中国铝棒行业社会环境分析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2025年国际铝棒行业发展情况分析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2025年全球铝棒行业发展综述</w:t>
      </w:r>
      <w:r>
        <w:rPr>
          <w:rFonts w:hint="eastAsia"/>
        </w:rPr>
        <w:br/>
      </w:r>
      <w:r>
        <w:rPr>
          <w:rFonts w:hint="eastAsia"/>
        </w:rPr>
        <w:t>　　　　一、世界铝棒行业发展概况</w:t>
      </w:r>
      <w:r>
        <w:rPr>
          <w:rFonts w:hint="eastAsia"/>
        </w:rPr>
        <w:br/>
      </w:r>
      <w:r>
        <w:rPr>
          <w:rFonts w:hint="eastAsia"/>
        </w:rPr>
        <w:t>　　　　二、世界铝棒行业的发展特点</w:t>
      </w:r>
      <w:r>
        <w:rPr>
          <w:rFonts w:hint="eastAsia"/>
        </w:rPr>
        <w:br/>
      </w:r>
      <w:r>
        <w:rPr>
          <w:rFonts w:hint="eastAsia"/>
        </w:rPr>
        <w:t>　　　　三、国际铝棒市场概况</w:t>
      </w:r>
      <w:r>
        <w:rPr>
          <w:rFonts w:hint="eastAsia"/>
        </w:rPr>
        <w:br/>
      </w:r>
      <w:r>
        <w:rPr>
          <w:rFonts w:hint="eastAsia"/>
        </w:rPr>
        <w:t>　　　　四、国际铝棒生产工艺及发展方向</w:t>
      </w:r>
      <w:r>
        <w:rPr>
          <w:rFonts w:hint="eastAsia"/>
        </w:rPr>
        <w:br/>
      </w:r>
      <w:r>
        <w:rPr>
          <w:rFonts w:hint="eastAsia"/>
        </w:rPr>
        <w:t>　　第二节 2025年国际重点国家或地区铝棒行业发展现状分析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2025-2031年世界铝棒行业发展前景预测分析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2025年中国铝棒行业运行现状分析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2025年中国铝棒产业运行动态分析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一、中国铝棒行业规模分析</w:t>
      </w:r>
      <w:r>
        <w:rPr>
          <w:rFonts w:hint="eastAsia"/>
        </w:rPr>
        <w:br/>
      </w:r>
      <w:r>
        <w:rPr>
          <w:rFonts w:hint="eastAsia"/>
        </w:rPr>
        <w:t>　　　　二、中国铝棒投资现状分析</w:t>
      </w:r>
      <w:r>
        <w:rPr>
          <w:rFonts w:hint="eastAsia"/>
        </w:rPr>
        <w:br/>
      </w:r>
      <w:r>
        <w:rPr>
          <w:rFonts w:hint="eastAsia"/>
        </w:rPr>
        <w:t>　　　　三、国内铝棒技术工艺研发分析</w:t>
      </w:r>
      <w:r>
        <w:rPr>
          <w:rFonts w:hint="eastAsia"/>
        </w:rPr>
        <w:br/>
      </w:r>
      <w:r>
        <w:rPr>
          <w:rFonts w:hint="eastAsia"/>
        </w:rPr>
        <w:t>　　第二节 2025年中国铝棒产业发展态势分析</w:t>
      </w:r>
      <w:r>
        <w:rPr>
          <w:rFonts w:hint="eastAsia"/>
        </w:rPr>
        <w:br/>
      </w:r>
      <w:r>
        <w:rPr>
          <w:rFonts w:hint="eastAsia"/>
        </w:rPr>
        <w:t>　　　　一、铝棒价格走势分析</w:t>
      </w:r>
      <w:r>
        <w:rPr>
          <w:rFonts w:hint="eastAsia"/>
        </w:rPr>
        <w:br/>
      </w:r>
      <w:r>
        <w:rPr>
          <w:rFonts w:hint="eastAsia"/>
        </w:rPr>
        <w:t>　　　　二、铝棒行业发展机遇分析</w:t>
      </w:r>
      <w:r>
        <w:rPr>
          <w:rFonts w:hint="eastAsia"/>
        </w:rPr>
        <w:br/>
      </w:r>
      <w:r>
        <w:rPr>
          <w:rFonts w:hint="eastAsia"/>
        </w:rPr>
        <w:t>　　　　三、铝棒行业发展制约因素分析</w:t>
      </w:r>
      <w:r>
        <w:rPr>
          <w:rFonts w:hint="eastAsia"/>
        </w:rPr>
        <w:br/>
      </w:r>
      <w:r>
        <w:rPr>
          <w:rFonts w:hint="eastAsia"/>
        </w:rPr>
        <w:t>　　第三节 2025年中国铝棒产业发展策略分析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2025年中国铝棒市场运营格局分析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2025年中国铝棒生产情况分析</w:t>
      </w:r>
      <w:r>
        <w:rPr>
          <w:rFonts w:hint="eastAsia"/>
        </w:rPr>
        <w:br/>
      </w:r>
      <w:r>
        <w:rPr>
          <w:rFonts w:hint="eastAsia"/>
        </w:rPr>
        <w:t>　　　　一、铝棒生产规模分析</w:t>
      </w:r>
      <w:r>
        <w:rPr>
          <w:rFonts w:hint="eastAsia"/>
        </w:rPr>
        <w:br/>
      </w:r>
      <w:r>
        <w:rPr>
          <w:rFonts w:hint="eastAsia"/>
        </w:rPr>
        <w:t>　　　　二、铝棒生产影响因素分析</w:t>
      </w:r>
      <w:r>
        <w:rPr>
          <w:rFonts w:hint="eastAsia"/>
        </w:rPr>
        <w:br/>
      </w:r>
      <w:r>
        <w:rPr>
          <w:rFonts w:hint="eastAsia"/>
        </w:rPr>
        <w:t>　　　　三、铝棒生产原材料供应分析</w:t>
      </w:r>
      <w:r>
        <w:rPr>
          <w:rFonts w:hint="eastAsia"/>
        </w:rPr>
        <w:br/>
      </w:r>
      <w:r>
        <w:rPr>
          <w:rFonts w:hint="eastAsia"/>
        </w:rPr>
        <w:t>　　第二节 2025年中国铝棒市场发展格局分析</w:t>
      </w:r>
      <w:r>
        <w:rPr>
          <w:rFonts w:hint="eastAsia"/>
        </w:rPr>
        <w:br/>
      </w:r>
      <w:r>
        <w:rPr>
          <w:rFonts w:hint="eastAsia"/>
        </w:rPr>
        <w:t>　　　　一、铝棒市场需求现状分析</w:t>
      </w:r>
      <w:r>
        <w:rPr>
          <w:rFonts w:hint="eastAsia"/>
        </w:rPr>
        <w:br/>
      </w:r>
      <w:r>
        <w:rPr>
          <w:rFonts w:hint="eastAsia"/>
        </w:rPr>
        <w:t>　　　　二、铝棒消费结构分析</w:t>
      </w:r>
      <w:r>
        <w:rPr>
          <w:rFonts w:hint="eastAsia"/>
        </w:rPr>
        <w:br/>
      </w:r>
      <w:r>
        <w:rPr>
          <w:rFonts w:hint="eastAsia"/>
        </w:rPr>
        <w:t>　　　　三、铝棒营销模式分析</w:t>
      </w:r>
      <w:r>
        <w:rPr>
          <w:rFonts w:hint="eastAsia"/>
        </w:rPr>
        <w:br/>
      </w:r>
      <w:r>
        <w:rPr>
          <w:rFonts w:hint="eastAsia"/>
        </w:rPr>
        <w:t>　　第三节 2025年中国铝棒区域市场结构分析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2020-2025年中国铝棒及其他铝条、杆、型材及异型材进出口数据监测分析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2020-2025年中国铝棒及其他铝条、杆、型材及异型材（7604）进口数据分析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2020-2025年中国铝棒及其他铝条、杆、型材及异型材出口数据分析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2020-2025年中国铝棒及其他铝条、杆、型材及异型材进出口平均单价分析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2020-2025年中国铝棒及其他铝条、杆、型材及异型材进出口国家及地区分析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2020-2025年中国常用有色金属压延加工行业数据监测分析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2020-2025年中国常用有色金属压延加工行业规模分析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2025年中国常用有色金属压延加工行业结构分析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2020-2025年中国常用有色金属压延加工行业产值分析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2020-2025年中国常用有色金属压延加工行业成本费用分析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2020-2025年中国常用有色金属压延加工行业盈利能力分析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2025年中国铝棒行业竞争态势分析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2025年中国铝棒行业竞争策略分析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2025年中国铝棒行业重点企业关键性数据分析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佛山市南海区大沥奇槎占美金属有限公司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武汉富士铝材有限公司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浙江兄弟铜铝管制造有限公司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山西兆丰铝挤压技术发展有限公司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汨罗市龙舟铝业有限责任公司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2025年中国铝型材行业发展情况分析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2025年中国铝型材行业运行现状分析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一、中国铝型材工业发展历程回顾</w:t>
      </w:r>
      <w:r>
        <w:rPr>
          <w:rFonts w:hint="eastAsia"/>
        </w:rPr>
        <w:br/>
      </w:r>
      <w:r>
        <w:rPr>
          <w:rFonts w:hint="eastAsia"/>
        </w:rPr>
        <w:t>　　　　二、当前我国铝型材技术发展现状</w:t>
      </w:r>
      <w:r>
        <w:rPr>
          <w:rFonts w:hint="eastAsia"/>
        </w:rPr>
        <w:br/>
      </w:r>
      <w:r>
        <w:rPr>
          <w:rFonts w:hint="eastAsia"/>
        </w:rPr>
        <w:t>　　　　三、中国建筑铝型材发展概况</w:t>
      </w:r>
      <w:r>
        <w:rPr>
          <w:rFonts w:hint="eastAsia"/>
        </w:rPr>
        <w:br/>
      </w:r>
      <w:r>
        <w:rPr>
          <w:rFonts w:hint="eastAsia"/>
        </w:rPr>
        <w:t>　　第二节 2025年中国铝型材行业存在的问题分析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2025年中国铝型材市场运营现状分析</w:t>
      </w:r>
      <w:r>
        <w:rPr>
          <w:rFonts w:hint="eastAsia"/>
        </w:rPr>
        <w:br/>
      </w:r>
      <w:r>
        <w:rPr>
          <w:rFonts w:hint="eastAsia"/>
        </w:rPr>
        <w:t>　　　　一、中国铝型材市场需求形势分析</w:t>
      </w:r>
      <w:r>
        <w:rPr>
          <w:rFonts w:hint="eastAsia"/>
        </w:rPr>
        <w:br/>
      </w:r>
      <w:r>
        <w:rPr>
          <w:rFonts w:hint="eastAsia"/>
        </w:rPr>
        <w:t>　　　　二、铝型材出口态势分析</w:t>
      </w:r>
      <w:r>
        <w:rPr>
          <w:rFonts w:hint="eastAsia"/>
        </w:rPr>
        <w:br/>
      </w:r>
      <w:r>
        <w:rPr>
          <w:rFonts w:hint="eastAsia"/>
        </w:rPr>
        <w:t>　　　　三、铝型材市场发展特征分析</w:t>
      </w:r>
      <w:r>
        <w:rPr>
          <w:rFonts w:hint="eastAsia"/>
        </w:rPr>
        <w:br/>
      </w:r>
      <w:r>
        <w:rPr>
          <w:rFonts w:hint="eastAsia"/>
        </w:rPr>
        <w:t>　　第四节 2024-2025年中国铝型材市场发展机遇分析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2025-2031年中国铝棒行业发展走势展望</w:t>
      </w:r>
      <w:r>
        <w:rPr>
          <w:rFonts w:hint="eastAsia"/>
        </w:rPr>
        <w:br/>
      </w:r>
      <w:r>
        <w:rPr>
          <w:rFonts w:hint="eastAsia"/>
        </w:rPr>
        <w:t>　　第一节 2025-2031年中国铝棒产品发展趋势预测分析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一、铝棒技术走势分析</w:t>
      </w:r>
      <w:r>
        <w:rPr>
          <w:rFonts w:hint="eastAsia"/>
        </w:rPr>
        <w:br/>
      </w:r>
      <w:r>
        <w:rPr>
          <w:rFonts w:hint="eastAsia"/>
        </w:rPr>
        <w:t>　　　　二、铝棒行业发展方向分析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2025-2031年中国铝棒行业市场发展前景预测分析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一、铝棒供给预测分析</w:t>
      </w:r>
      <w:r>
        <w:rPr>
          <w:rFonts w:hint="eastAsia"/>
        </w:rPr>
        <w:br/>
      </w:r>
      <w:r>
        <w:rPr>
          <w:rFonts w:hint="eastAsia"/>
        </w:rPr>
        <w:t>　　　　二、铝棒需求预测分析</w:t>
      </w:r>
      <w:r>
        <w:rPr>
          <w:rFonts w:hint="eastAsia"/>
        </w:rPr>
        <w:br/>
      </w:r>
      <w:r>
        <w:rPr>
          <w:rFonts w:hint="eastAsia"/>
        </w:rPr>
        <w:t>　　　　三、铝棒进出口形势预测分析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2025-2031年中国铝棒行业市场盈利能力预测分析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2025-2031年中国铝棒行业投资规划分析</w:t>
      </w:r>
      <w:r>
        <w:rPr>
          <w:rFonts w:hint="eastAsia"/>
        </w:rPr>
        <w:br/>
      </w:r>
      <w:r>
        <w:rPr>
          <w:rFonts w:hint="eastAsia"/>
        </w:rPr>
        <w:t>　　第一节 2025-2031年中国铝棒行业投资机会分析</w:t>
      </w:r>
      <w:r>
        <w:rPr>
          <w:rFonts w:hint="eastAsia"/>
        </w:rPr>
        <w:br/>
      </w:r>
      <w:r>
        <w:rPr>
          <w:rFonts w:hint="eastAsia"/>
        </w:rPr>
        <w:t>　　　　一、铝棒行业吸引力分析</w:t>
      </w:r>
      <w:r>
        <w:rPr>
          <w:rFonts w:hint="eastAsia"/>
        </w:rPr>
        <w:br/>
      </w:r>
      <w:r>
        <w:rPr>
          <w:rFonts w:hint="eastAsia"/>
        </w:rPr>
        <w:t>　　　　二、铝棒行业区域投资潜力分析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2025-2031年中国铝棒行业投资风险分析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中.智.林.2025-2031年中国铝棒行业投资策略分析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2020-2025年中国铝棒及其他铝条、杆、型材及异型材进口数量分析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2020-2025年中国铝棒及其他铝条、杆、型材及异型材进口金额分析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2020-2025年中国铝棒及其他铝条、杆、型材及异型材出口数量分析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2020-2025年中国铝棒及其他铝条、杆、型材及异型材出口金额分析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2020-2025年中国铝棒及其他铝条、杆、型材及异型材进出口平均单价分析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2020-2025年中国铝棒及其他铝条、杆、型材及异型材进口国家及地区分析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2025年中国常用有色金属压延加工行业不同类型企业数量分布图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2025年中国常用有色金属压延加工行业不同所有制企业数量分布图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2025年中国常用有色金属压延加工行业不同类型企业销售收入分布图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2025年中国常用有色金属压延加工行业不同所有制企业销售收入分布图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2020-2025年中国常用有色金属压延加工行业出口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武汉富士铝材有限公司负债情况图</w:t>
      </w:r>
      <w:r>
        <w:rPr>
          <w:rFonts w:hint="eastAsia"/>
        </w:rPr>
        <w:br/>
      </w:r>
      <w:r>
        <w:rPr>
          <w:rFonts w:hint="eastAsia"/>
        </w:rPr>
        <w:t>　　图表 武汉富士铝材有限公司负债指标走势图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fefb4f27a49cf" w:history="1">
        <w:r>
          <w:rPr>
            <w:rStyle w:val="Hyperlink"/>
          </w:rPr>
          <w:t>中国铝棒市场调查研究与发展趋势预测报告（2025-2031年）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fefb4f27a49cf" w:history="1">
        <w:r>
          <w:rPr>
            <w:rStyle w:val="Hyperlink"/>
          </w:rPr>
          <w:t>https://www.20087.com/M_JianCaiFangChan/29/LvBangWeiLaiFaZhanQuShi.html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热点：铝棒是怎样生产出来的、铝棒多少钱一吨、3003铝棒生产工艺、铝棒生产厂家、铝棒重量的计算方法有几种、铝棒6063、铝棒最新价格、铝棒厂、铝材的增值税是以什么为单位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949f405934a72" w:history="1">
      <w:r>
        <w:rPr>
          <w:rStyle w:val="Hyperlink"/>
        </w:rPr>
        <w:t>中国铝棒市场调查研究与发展趋势预测报告（2025-2031年）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9/LvBangWeiLaiFaZhanQuShi.html" TargetMode="External" Id="R327fefb4f27a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9/LvBangWeiLaiFaZhanQuShi.html" TargetMode="External" Id="R065949f40593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2025-06-24T04:19:00Z</dcterms:created>
  <dcterms:modified xsi:type="dcterms:W3CDTF">2025-06-24T05:19:00Z</dcterms:modified>
  <dc:subject>中国铝棒市场调查研究与发展趋势预测报告（2025-2031年）</dc:subject>
  <dc:title>中国铝棒市场调查研究与发展趋势预测报告（2025-2031年）</dc:title>
  <cp:keywords>中国铝棒市场调查研究与发展趋势预测报告（2025-2031年）</cp:keywords>
  <dc:description>中国铝棒市场调查研究与发展趋势预测报告（2025-2031年）</dc:description>
</cp:coreProperties>
</file>