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ea993d1bb4648" w:history="1">
              <w:r>
                <w:rPr>
                  <w:rStyle w:val="Hyperlink"/>
                </w:rPr>
                <w:t>2026-2032年全球与中国复合轻质墙板市场调研及发展前景报告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ea993d1bb4648" w:history="1">
              <w:r>
                <w:rPr>
                  <w:rStyle w:val="Hyperlink"/>
                </w:rPr>
                <w:t>2026-2032年全球与中国复合轻质墙板市场调研及发展前景报告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ea993d1bb4648" w:history="1">
                <w:r>
                  <w:rPr>
                    <w:rStyle w:val="Hyperlink"/>
                  </w:rPr>
                  <w:t>https://www.20087.com/9/92/FuHeQingZhiQiangBanHangYeQianJingFenXi.html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轻质墙板是建筑工业化的核心材料，凭借“轻质高强、保温隔音、施工便捷”的特性，已成为替代传统实心砖墙与空心砌块的主流选择。目前，市场产品多采用硅酸钙板或纤维水泥板作为面板，中间填充发泡水泥、聚苯颗粒或岩棉等芯材，通过流水线复合成型。这种结构不仅大幅降低了建筑自重，还解决了传统墙体开裂与隔音差的痛点。在城市更新与老旧小区改造中，干法作业与快速安装的优势，显著缩短了工期并减少了建筑垃圾。随着装配式建筑渗透率提升，墙板与钢结构的连接技术及防火防腐处理工艺已日趋成熟。</w:t>
      </w:r>
      <w:r>
        <w:rPr>
          <w:rFonts w:hint="eastAsia"/>
        </w:rPr>
        <w:br/>
      </w:r>
      <w:r>
        <w:rPr>
          <w:rFonts w:hint="eastAsia"/>
        </w:rPr>
        <w:t>　　未来，复合轻质墙板将向功能集成化、结构装饰一体化及低碳循环方向演进。市场调研网指出，未来的墙板将不再是单一的分隔构件，而是集成保温、隔热、防水、管线预埋甚至光伏发电功能的复合系统。结构装饰一体化技术将实现墙面免粉刷，直接呈现石材、木纹等装饰效果，进一步缩短装修周期。在“双碳”目标驱动下，利用工业固废（如粉煤灰、矿渣）作为原料，并具备可拆卸、可循环利用特性的绿色墙板将成为研发重点，推动建筑行业从“建造”向“制造”转变，实现建筑全生命周期的低碳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8ea993d1bb4648" w:history="1">
        <w:r>
          <w:rPr>
            <w:rStyle w:val="Hyperlink"/>
          </w:rPr>
          <w:t>2026-2032年全球与中国复合轻质墙板市场调研及发展前景报告</w:t>
        </w:r>
      </w:hyperlink>
      <w:r>
        <w:rPr>
          <w:rFonts w:hint="eastAsia"/>
        </w:rPr>
        <w:t>》，2025年复合轻质墙板行业市场规模达 亿元，预计2032年市场规模将达 亿元，期间年均复合增长率（CAGR）达 %。报告系统分析了复合轻质墙板行业的市场需求、市场规模及价格动态，全面梳理了复合轻质墙板产业链结构，并对复合轻质墙板细分市场进行了深入探究。报告基于详实数据，科学预测了复合轻质墙板市场前景与发展趋势，重点剖析了品牌竞争格局、市场集中度及重点企业的市场地位。通过SWOT分析，报告识别了行业面临的机遇与风险，并提出了针对性发展策略与建议，为复合轻质墙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按产品类型细分，全球复合轻质墙板市场规模2021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轻质龙骨薄板类</w:t>
      </w:r>
      <w:r>
        <w:rPr>
          <w:rFonts w:hint="eastAsia"/>
        </w:rPr>
        <w:br/>
      </w:r>
      <w:r>
        <w:rPr>
          <w:rFonts w:hint="eastAsia"/>
        </w:rPr>
        <w:t>　　　　1.3.3 水泥钢丝网架类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按应用细分，全球复合轻质墙板市场规模2021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复合轻质墙板行业发展总体概况</w:t>
      </w:r>
      <w:r>
        <w:rPr>
          <w:rFonts w:hint="eastAsia"/>
        </w:rPr>
        <w:br/>
      </w:r>
      <w:r>
        <w:rPr>
          <w:rFonts w:hint="eastAsia"/>
        </w:rPr>
        <w:t>　　　　1.5.2 复合轻质墙板行业发展主要特点</w:t>
      </w:r>
      <w:r>
        <w:rPr>
          <w:rFonts w:hint="eastAsia"/>
        </w:rPr>
        <w:br/>
      </w:r>
      <w:r>
        <w:rPr>
          <w:rFonts w:hint="eastAsia"/>
        </w:rPr>
        <w:t>　　　　1.5.3 复合轻质墙板行业发展影响因素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复合轻质墙板有利因素</w:t>
      </w:r>
      <w:r>
        <w:rPr>
          <w:rFonts w:hint="eastAsia"/>
        </w:rPr>
        <w:br/>
      </w:r>
      <w:r>
        <w:rPr>
          <w:rFonts w:hint="eastAsia"/>
        </w:rPr>
        <w:t>　　　　1.5.3 .2 复合轻质墙板不利因素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全球市场，近三年复合轻质墙板主要企业占有率及排名（按销量）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复合轻质墙板主要企业在国际市场占有率（按销量，2023-2026）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2025年复合轻质墙板主要企业在国际市场排名（按销量）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全球市场主要企业复合轻质墙板销量（2023-2026）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全球市场，近三年复合轻质墙板主要企业占有率及排名（按收入）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复合轻质墙板主要企业在国际市场占有率（按收入，2023-2026）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2025年复合轻质墙板主要企业在国际市场排名（按收入）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全球市场主要企业复合轻质墙板销售收入（2023-2026）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全球市场主要企业复合轻质墙板销售价格（2023-2026）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中国市场，近三年复合轻质墙板主要企业占有率及排名（按销量）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复合轻质墙板主要企业在中国市场占有率（按销量，2023-2026）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2025年复合轻质墙板主要企业在中国市场排名（按销量）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中国市场主要企业复合轻质墙板销量（2023-2026）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中国市场，近三年复合轻质墙板主要企业占有率及排名（按收入）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复合轻质墙板主要企业在中国市场占有率（按收入，2023-2026）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2025年复合轻质墙板主要企业在中国市场排名（按收入）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中国市场主要企业复合轻质墙板销售收入（2023-2026）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全球主要厂商复合轻质墙板总部及产地分布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全球主要厂商成立时间及复合轻质墙板商业化日期</w:t>
      </w:r>
      <w:r>
        <w:rPr>
          <w:rFonts w:hint="eastAsia"/>
        </w:rPr>
        <w:br/>
      </w:r>
      <w:r>
        <w:rPr>
          <w:rFonts w:hint="eastAsia"/>
        </w:rPr>
        <w:t>　　2.8 全球主要厂商复合轻质墙板产品类型及应用</w:t>
      </w:r>
      <w:r>
        <w:rPr>
          <w:rFonts w:hint="eastAsia"/>
        </w:rPr>
        <w:br/>
      </w:r>
      <w:r>
        <w:rPr>
          <w:rFonts w:hint="eastAsia"/>
        </w:rPr>
        <w:t>　　2.9 复合轻质墙板行业集中度、竞争程度分析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复合轻质墙板行业集中度分析：2025年全球Top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全球复合轻质墙板第一梯队、第二梯队和第三梯队生产商（品牌）及市场份额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全球复合轻质墙板总体规模分析</w:t>
      </w:r>
      <w:r>
        <w:rPr>
          <w:rFonts w:hint="eastAsia"/>
        </w:rPr>
        <w:br/>
      </w:r>
      <w:r>
        <w:rPr>
          <w:rFonts w:hint="eastAsia"/>
        </w:rPr>
        <w:t>　　3.1 全球复合轻质墙板供需现状及预测（2021-2032）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全球复合轻质墙板产能、产量、产能利用率及发展趋势（2021-2032）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全球复合轻质墙板产量、需求量及发展趋势（2021-2032）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全球主要地区复合轻质墙板产量及发展趋势（2021-2032）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全球主要地区复合轻质墙板产量（2021-2026）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全球主要地区复合轻质墙板产量（2027-2032）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全球主要地区复合轻质墙板产量市场份额（2021-2032）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中国复合轻质墙板供需现状及预测（2021-2032）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中国复合轻质墙板产能、产量、产能利用率及发展趋势（2021-2032）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中国复合轻质墙板产量、市场需求量及发展趋势（2021-2032）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中国市场复合轻质墙板进出口（2021-2032）</w:t>
      </w:r>
      <w:r>
        <w:rPr>
          <w:rFonts w:hint="eastAsia"/>
        </w:rPr>
        <w:br/>
      </w:r>
      <w:r>
        <w:rPr>
          <w:rFonts w:hint="eastAsia"/>
        </w:rPr>
        <w:t>　　3.4 全球复合轻质墙板销量及销售额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全球市场复合轻质墙板销售额（2021-2032）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全球市场复合轻质墙板销量（2021-2032）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全球市场复合轻质墙板价格趋势（2021-2032）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全球复合轻质墙板主要地区分析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全球主要地区复合轻质墙板市场规模分析：2021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全球主要地区复合轻质墙板销售收入及市场份额（2021-2026）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全球主要地区复合轻质墙板销售收入预测（2027-2032）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全球主要地区复合轻质墙板销量分析：2021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全球主要地区复合轻质墙板销量及市场份额（2021-2026）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全球主要地区复合轻质墙板销量及市场份额预测（2027-2032）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北美市场复合轻质墙板销量、收入及增长率（2021-2032）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欧洲市场复合轻质墙板销量、收入及增长率（2021-2032）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中国市场复合轻质墙板销量、收入及增长率（2021-2032）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日本市场复合轻质墙板销量、收入及增长率（2021-2032）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东南亚市场复合轻质墙板销量、收入及增长率（2021-2032）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印度市场复合轻质墙板销量、收入及增长率（2021-2032）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南美市场复合轻质墙板销量、收入及增长率（2021-2032）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中东市场复合轻质墙板销量、收入及增长率（2021-2032）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复合轻质墙板销量、收入、价格及毛利率（2021-2026）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复合轻质墙板销量、收入、价格及毛利率（2021-2026）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复合轻质墙板销量、收入、价格及毛利率（2021-2026）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复合轻质墙板销量、收入、价格及毛利率（2021-2026）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复合轻质墙板销量、收入、价格及毛利率（2021-2026）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复合轻质墙板销量、收入、价格及毛利率（2021-2026）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复合轻质墙板销量、收入、价格及毛利率（2021-2026）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复合轻质墙板销量、收入、价格及毛利率（2021-2026）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复合轻质墙板销量、收入、价格及毛利率（2021-2026）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复合轻质墙板销量、收入、价格及毛利率（2021-2026）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复合轻质墙板销量、收入、价格及毛利率（2021-2026）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复合轻质墙板销量、收入、价格及毛利率（2021-2026）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复合轻质墙板销量、收入、价格及毛利率（2021-2026）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复合轻质墙板销量、收入、价格及毛利率（2021-2026）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不同产品类型复合轻质墙板分析</w:t>
      </w:r>
      <w:r>
        <w:rPr>
          <w:rFonts w:hint="eastAsia"/>
        </w:rPr>
        <w:br/>
      </w:r>
      <w:r>
        <w:rPr>
          <w:rFonts w:hint="eastAsia"/>
        </w:rPr>
        <w:t>　　6.1 全球不同产品类型复合轻质墙板销量（2021-2032）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全球不同产品类型复合轻质墙板销量及市场份额（2021-2026）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全球不同产品类型复合轻质墙板销量预测（2027-2032）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全球不同产品类型复合轻质墙板收入（2021-2032）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全球不同产品类型复合轻质墙板收入及市场份额（2021-2026）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全球不同产品类型复合轻质墙板收入预测（2027-2032）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全球不同产品类型复合轻质墙板价格走势（2021-2032）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中国不同产品类型复合轻质墙板销量（2021-2032）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中国不同产品类型复合轻质墙板销量及市场份额（2021-2026）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中国不同产品类型复合轻质墙板销量预测（2027-2032）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中国不同产品类型复合轻质墙板收入（2021-2032）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中国不同产品类型复合轻质墙板收入及市场份额（2021-2026）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中国不同产品类型复合轻质墙板收入预测（2027-2032）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不同应用复合轻质墙板分析</w:t>
      </w:r>
      <w:r>
        <w:rPr>
          <w:rFonts w:hint="eastAsia"/>
        </w:rPr>
        <w:br/>
      </w:r>
      <w:r>
        <w:rPr>
          <w:rFonts w:hint="eastAsia"/>
        </w:rPr>
        <w:t>　　7.1 全球不同应用复合轻质墙板销量（2021-2032）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全球不同应用复合轻质墙板销量及市场份额（2021-2026）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全球不同应用复合轻质墙板销量预测（2027-2032）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全球不同应用复合轻质墙板收入（2021-2032）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全球不同应用复合轻质墙板收入及市场份额（2021-2026）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全球不同应用复合轻质墙板收入预测（2027-2032）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全球不同应用复合轻质墙板价格走势（2021-2032）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中国不同应用复合轻质墙板销量（2021-2032）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中国不同应用复合轻质墙板销量及市场份额（2021-2026）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中国不同应用复合轻质墙板销量预测（2027-2032）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中国不同应用复合轻质墙板收入（2021-2032）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中国不同应用复合轻质墙板收入及市场份额（2021-2026）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中国不同应用复合轻质墙板收入预测（2027-2032）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复合轻质墙板行业发展趋势</w:t>
      </w:r>
      <w:r>
        <w:rPr>
          <w:rFonts w:hint="eastAsia"/>
        </w:rPr>
        <w:br/>
      </w:r>
      <w:r>
        <w:rPr>
          <w:rFonts w:hint="eastAsia"/>
        </w:rPr>
        <w:t>　　8.2 复合轻质墙板行业主要驱动因素</w:t>
      </w:r>
      <w:r>
        <w:rPr>
          <w:rFonts w:hint="eastAsia"/>
        </w:rPr>
        <w:br/>
      </w:r>
      <w:r>
        <w:rPr>
          <w:rFonts w:hint="eastAsia"/>
        </w:rPr>
        <w:t>　　8.3 复合轻质墙板中国企业SWOT分析</w:t>
      </w:r>
      <w:r>
        <w:rPr>
          <w:rFonts w:hint="eastAsia"/>
        </w:rPr>
        <w:br/>
      </w:r>
      <w:r>
        <w:rPr>
          <w:rFonts w:hint="eastAsia"/>
        </w:rPr>
        <w:t>　　8.4 中国复合轻质墙板行业政策环境分析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复合轻质墙板行业产业链简介</w:t>
      </w:r>
      <w:r>
        <w:rPr>
          <w:rFonts w:hint="eastAsia"/>
        </w:rPr>
        <w:br/>
      </w:r>
      <w:r>
        <w:rPr>
          <w:rFonts w:hint="eastAsia"/>
        </w:rPr>
        <w:t>　　　　9.1.1 复合轻质墙板行业供应链分析</w:t>
      </w:r>
      <w:r>
        <w:rPr>
          <w:rFonts w:hint="eastAsia"/>
        </w:rPr>
        <w:br/>
      </w:r>
      <w:r>
        <w:rPr>
          <w:rFonts w:hint="eastAsia"/>
        </w:rPr>
        <w:t>　　　　9.1.2 复合轻质墙板主要原料及供应情况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复合轻质墙板行业采购模式</w:t>
      </w:r>
      <w:r>
        <w:rPr>
          <w:rFonts w:hint="eastAsia"/>
        </w:rPr>
        <w:br/>
      </w:r>
      <w:r>
        <w:rPr>
          <w:rFonts w:hint="eastAsia"/>
        </w:rPr>
        <w:t>　　9.3 复合轻质墙板行业生产模式</w:t>
      </w:r>
      <w:r>
        <w:rPr>
          <w:rFonts w:hint="eastAsia"/>
        </w:rPr>
        <w:br/>
      </w:r>
      <w:r>
        <w:rPr>
          <w:rFonts w:hint="eastAsia"/>
        </w:rPr>
        <w:t>　　9.4 复合轻质墙板行业销售模式及销售渠道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按产品类型细分，全球复合轻质墙板市场规模2021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按应用细分，全球复合轻质墙板市场规模（CAGR）2021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复合轻质墙板行业发展主要特点</w:t>
      </w:r>
      <w:r>
        <w:rPr>
          <w:rFonts w:hint="eastAsia"/>
        </w:rPr>
        <w:br/>
      </w:r>
      <w:r>
        <w:rPr>
          <w:rFonts w:hint="eastAsia"/>
        </w:rPr>
        <w:t>　　表 4： 复合轻质墙板行业发展有利因素分析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复合轻质墙板行业发展不利因素分析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进入复合轻质墙板行业壁垒</w:t>
      </w:r>
      <w:r>
        <w:rPr>
          <w:rFonts w:hint="eastAsia"/>
        </w:rPr>
        <w:br/>
      </w:r>
      <w:r>
        <w:rPr>
          <w:rFonts w:hint="eastAsia"/>
        </w:rPr>
        <w:t>　　表 7： 复合轻质墙板主要企业在国际市场占有率（按销量，2023-2026）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2025年复合轻质墙板主要企业在国际市场排名（按销量）&amp;（吨）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全球市场主要企业复合轻质墙板销量（2023-2026）&amp;（吨）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复合轻质墙板主要企业在国际市场占有率（按收入，2023-2026）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2025年复合轻质墙板主要企业在国际市场排名（按收入）&amp;（万元）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全球市场主要企业复合轻质墙板销售收入（2023-2026）&amp;（万元）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全球市场主要企业复合轻质墙板销售价格（2023-2026）&amp;（元/吨）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复合轻质墙板主要企业在中国市场占有率（按销量，2023-2026）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2025年复合轻质墙板主要企业在中国市场排名（按销量）&amp;（吨）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中国市场主要企业复合轻质墙板销量（2023-2026）&amp;（吨）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复合轻质墙板主要企业在中国市场占有率（按收入，2023-2026）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2025年复合轻质墙板主要企业在中国市场排名（按收入）&amp;（万元）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中国市场主要企业复合轻质墙板销售收入（2023-2026）&amp;（万元）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全球主要厂商复合轻质墙板总部及产地分布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全球主要厂商成立时间及复合轻质墙板商业化日期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全球主要厂商复合轻质墙板产品类型及应用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2025年全球复合轻质墙板主要厂商市场地位（第一梯队、第二梯队和第三梯队）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全球复合轻质墙板市场投资、并购等现状分析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全球主要地区复合轻质墙板产量增速（CAGR）：（2021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全球主要地区复合轻质墙板产量（2021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全球主要地区复合轻质墙板产量（2021-2026）&amp;（吨）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全球主要地区复合轻质墙板产量（2027-2032）&amp;（吨）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全球主要地区复合轻质墙板产量市场份额（2021-2026）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全球主要地区复合轻质墙板产量市场份额（2027-2032）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中国市场复合轻质墙板产量、销量、进出口（2021-2026）&amp;（吨）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中国市场复合轻质墙板产量、销量、进出口预测（2027-2032）&amp;（吨）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全球主要地区复合轻质墙板销售收入增速：（2021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全球主要地区复合轻质墙板销售收入（2021-2026）&amp;（万元）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全球主要地区复合轻质墙板销售收入市场份额（2021-2026）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全球主要地区复合轻质墙板收入（2027-2032）&amp;（万元）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全球主要地区复合轻质墙板收入市场份额（2027-2032）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全球主要地区复合轻质墙板销量（吨）：2021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全球主要地区复合轻质墙板销量（2021-2026）&amp;（吨）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全球主要地区复合轻质墙板销量市场份额（2021-2026）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全球主要地区复合轻质墙板销量（2027-2032）&amp;（吨）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全球主要地区复合轻质墙板销量份额（2027-2032）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复合轻质墙板销量（吨）、收入（万元）、价格（元/吨）及毛利率（2021-2026）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复合轻质墙板销量（吨）、收入（万元）、价格（元/吨）及毛利率（2021-2026）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复合轻质墙板销量（吨）、收入（万元）、价格（元/吨）及毛利率（2021-2026）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复合轻质墙板销量（吨）、收入（万元）、价格（元/吨）及毛利率（2021-2026）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复合轻质墙板销量（吨）、收入（万元）、价格（元/吨）及毛利率（2021-2026）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复合轻质墙板销量（吨）、收入（万元）、价格（元/吨）及毛利率（2021-2026）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复合轻质墙板销量（吨）、收入（万元）、价格（元/吨）及毛利率（2021-2026）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复合轻质墙板销量（吨）、收入（万元）、价格（元/吨）及毛利率（2021-2026）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复合轻质墙板销量（吨）、收入（万元）、价格（元/吨）及毛利率（2021-2026）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复合轻质墙板销量（吨）、收入（万元）、价格（元/吨）及毛利率（2021-2026）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复合轻质墙板销量（吨）、收入（万元）、价格（元/吨）及毛利率（2021-2026）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复合轻质墙板销量（吨）、收入（万元）、价格（元/吨）及毛利率（2021-2026）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复合轻质墙板销量（吨）、收入（万元）、价格（元/吨）及毛利率（2021-2026）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复合轻质墙板销量（吨）、收入（万元）、价格（元/吨）及毛利率（2021-2026）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全球不同产品类型复合轻质墙板销量（2021-2026）&amp;（吨）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全球不同产品类型复合轻质墙板销量市场份额（2021-2026）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全球不同产品类型复合轻质墙板销量预测（2027-2032）&amp;（吨）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全球市场不同产品类型复合轻质墙板销量市场份额预测（2027-2032）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全球不同产品类型复合轻质墙板收入（2021-2026）&amp;（万元）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全球不同产品类型复合轻质墙板收入市场份额（2021-2026）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全球不同产品类型复合轻质墙板收入预测（2027-2032）&amp;（万元）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全球不同产品类型复合轻质墙板收入市场份额预测（2027-2032）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中国不同产品类型复合轻质墙板销量（2021-2026）&amp;（吨）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中国不同产品类型复合轻质墙板销量市场份额（2021-2026）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中国不同产品类型复合轻质墙板销量预测（2027-2032）&amp;（吨）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全球市场不同产品类型复合轻质墙板销量市场份额预测（2027-2032）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中国不同产品类型复合轻质墙板收入（2021-2026）&amp;（万元）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中国不同产品类型复合轻质墙板收入市场份额（2021-2026）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中国不同产品类型复合轻质墙板收入预测（2027-2032）&amp;（万元）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中国不同产品类型复合轻质墙板收入市场份额预测（2027-2032）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全球不同应用复合轻质墙板销量（2021-2026）&amp;（吨）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全球不同应用复合轻质墙板销量市场份额（2021-2026）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全球不同应用复合轻质墙板销量预测（2027-2032）&amp;（吨）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全球市场不同应用复合轻质墙板销量市场份额预测（2027-2032）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全球不同应用复合轻质墙板收入（2021-2026）&amp;（万元）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全球不同应用复合轻质墙板收入市场份额（2021-2026）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全球不同应用复合轻质墙板收入预测（2027-2032）&amp;（万元）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全球不同应用复合轻质墙板收入市场份额预测（2027-2032）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中国不同应用复合轻质墙板销量（2021-2026）&amp;（吨）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中国不同应用复合轻质墙板销量市场份额（2021-2026）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中国不同应用复合轻质墙板销量预测（2027-2032）&amp;（吨）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中国市场不同应用复合轻质墙板销量市场份额预测（2027-2032）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中国不同应用复合轻质墙板收入（2021-2026）&amp;（万元）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中国不同应用复合轻质墙板收入市场份额（2021-2026）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中国不同应用复合轻质墙板收入预测（2027-2032）&amp;（万元）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中国不同应用复合轻质墙板收入市场份额预测（2027-2032）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复合轻质墙板行业发展趋势</w:t>
      </w:r>
      <w:r>
        <w:rPr>
          <w:rFonts w:hint="eastAsia"/>
        </w:rPr>
        <w:br/>
      </w:r>
      <w:r>
        <w:rPr>
          <w:rFonts w:hint="eastAsia"/>
        </w:rPr>
        <w:t>　　表 146： 复合轻质墙板行业主要驱动因素</w:t>
      </w:r>
      <w:r>
        <w:rPr>
          <w:rFonts w:hint="eastAsia"/>
        </w:rPr>
        <w:br/>
      </w:r>
      <w:r>
        <w:rPr>
          <w:rFonts w:hint="eastAsia"/>
        </w:rPr>
        <w:t>　　表 147： 复合轻质墙板行业供应链分析</w:t>
      </w:r>
      <w:r>
        <w:rPr>
          <w:rFonts w:hint="eastAsia"/>
        </w:rPr>
        <w:br/>
      </w:r>
      <w:r>
        <w:rPr>
          <w:rFonts w:hint="eastAsia"/>
        </w:rPr>
        <w:t>　　表 148： 复合轻质墙板上游原料供应商</w:t>
      </w:r>
      <w:r>
        <w:rPr>
          <w:rFonts w:hint="eastAsia"/>
        </w:rPr>
        <w:br/>
      </w:r>
      <w:r>
        <w:rPr>
          <w:rFonts w:hint="eastAsia"/>
        </w:rPr>
        <w:t>　　表 149： 复合轻质墙板主要地区不同应用客户分析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复合轻质墙板典型经销商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复合轻质墙板产品图片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全球不同产品类型复合轻质墙板销售额2021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全球不同产品类型复合轻质墙板市场份额2025 &amp; 2032</w:t>
      </w:r>
      <w:r>
        <w:rPr>
          <w:rFonts w:hint="eastAsia"/>
        </w:rPr>
        <w:br/>
      </w:r>
      <w:r>
        <w:rPr>
          <w:rFonts w:hint="eastAsia"/>
        </w:rPr>
        <w:t>　　图 4： 轻质龙骨薄板类产品图片</w:t>
      </w:r>
      <w:r>
        <w:rPr>
          <w:rFonts w:hint="eastAsia"/>
        </w:rPr>
        <w:br/>
      </w:r>
      <w:r>
        <w:rPr>
          <w:rFonts w:hint="eastAsia"/>
        </w:rPr>
        <w:t>　　图 5： 水泥钢丝网架类产品图片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全球不同应用复合轻质墙板市场份额2025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2025年全球前五大生产商复合轻质墙板市场份额</w:t>
      </w:r>
      <w:r>
        <w:rPr>
          <w:rFonts w:hint="eastAsia"/>
        </w:rPr>
        <w:br/>
      </w:r>
      <w:r>
        <w:rPr>
          <w:rFonts w:hint="eastAsia"/>
        </w:rPr>
        <w:t>　　图 11： 2025年全球复合轻质墙板第一梯队、第二梯队和第三梯队厂商及市场份额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全球复合轻质墙板产能、产量、产能利用率及发展趋势（2021-2032）&amp;（吨）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全球复合轻质墙板产量、需求量及发展趋势（2021-2032）&amp;（吨）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全球主要地区复合轻质墙板产量市场份额（2021-2032）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中国复合轻质墙板产能、产量、产能利用率及发展趋势（2021-2032）&amp;（吨）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中国复合轻质墙板产量、市场需求量及发展趋势（2021-2032）&amp;（吨）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全球复合轻质墙板市场销售额及增长率：（2021-2032）&amp;（万元）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全球市场复合轻质墙板市场规模：2021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全球市场复合轻质墙板销量及增长率（2021-2032）&amp;（吨）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全球市场复合轻质墙板价格趋势（2021-2032）&amp;（元/吨）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全球主要地区复合轻质墙板销售收入（2021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全球主要地区复合轻质墙板销售收入市场份额（2021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北美市场复合轻质墙板销量及增长率（2021-2032）&amp;（吨）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北美市场复合轻质墙板收入及增长率（2021-2032）&amp;（万元）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欧洲市场复合轻质墙板销量及增长率（2021-2032）&amp;（吨）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欧洲市场复合轻质墙板收入及增长率（2021-2032）&amp;（万元）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中国市场复合轻质墙板销量及增长率（2021-2032）&amp;（吨）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中国市场复合轻质墙板收入及增长率（2021-2032）&amp;（万元）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日本市场复合轻质墙板销量及增长率（2021-2032）&amp;（吨）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日本市场复合轻质墙板收入及增长率（2021-2032）&amp;（万元）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东南亚市场复合轻质墙板销量及增长率（2021-2032）&amp;（吨）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东南亚市场复合轻质墙板收入及增长率（2021-2032）&amp;（万元）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印度市场复合轻质墙板销量及增长率（2021-2032）&amp;（吨）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印度市场复合轻质墙板收入及增长率（2021-2032）&amp;（万元）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南美市场复合轻质墙板销量及增长率（2021-2032）&amp;（吨）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南美市场复合轻质墙板收入及增长率（2021-2032）&amp;（万元）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中东市场复合轻质墙板销量及增长率（2021-2032）&amp;（吨）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中东市场复合轻质墙板收入及增长率（2021-2032）&amp;（万元）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全球不同产品类型复合轻质墙板价格走势（2021-2032）&amp;（元/吨）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全球不同应用复合轻质墙板价格走势（2021-2032）&amp;（元/吨）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复合轻质墙板中国企业SWOT分析</w:t>
      </w:r>
      <w:r>
        <w:rPr>
          <w:rFonts w:hint="eastAsia"/>
        </w:rPr>
        <w:br/>
      </w:r>
      <w:r>
        <w:rPr>
          <w:rFonts w:hint="eastAsia"/>
        </w:rPr>
        <w:t>　　图 42： 复合轻质墙板产业链</w:t>
      </w:r>
      <w:r>
        <w:rPr>
          <w:rFonts w:hint="eastAsia"/>
        </w:rPr>
        <w:br/>
      </w:r>
      <w:r>
        <w:rPr>
          <w:rFonts w:hint="eastAsia"/>
        </w:rPr>
        <w:t>　　图 43： 复合轻质墙板行业采购模式分析</w:t>
      </w:r>
      <w:r>
        <w:rPr>
          <w:rFonts w:hint="eastAsia"/>
        </w:rPr>
        <w:br/>
      </w:r>
      <w:r>
        <w:rPr>
          <w:rFonts w:hint="eastAsia"/>
        </w:rPr>
        <w:t>　　图 44： 复合轻质墙板行业生产模式</w:t>
      </w:r>
      <w:r>
        <w:rPr>
          <w:rFonts w:hint="eastAsia"/>
        </w:rPr>
        <w:br/>
      </w:r>
      <w:r>
        <w:rPr>
          <w:rFonts w:hint="eastAsia"/>
        </w:rPr>
        <w:t>　　图 45： 复合轻质墙板行业销售模式分析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ea993d1bb4648" w:history="1">
        <w:r>
          <w:rPr>
            <w:rStyle w:val="Hyperlink"/>
          </w:rPr>
          <w:t>2026-2032年全球与中国复合轻质墙板市场调研及发展前景报告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ea993d1bb4648" w:history="1">
        <w:r>
          <w:rPr>
            <w:rStyle w:val="Hyperlink"/>
          </w:rPr>
          <w:t>https://www.20087.com/9/92/FuHeQingZhiQiangBanHangYeQianJingFenXi.html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热点：内墙轻质隔墙板、复合轻质墙板生产线、轻质墙板多少钱一平方、复合轻质墙板安装的正确做法包括什么等、轻型墙板、复合轻质墙板图片、水泥墙板、复合轻质墙板有甲醛吗、预制轻质隔墙板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c07c2fbfd4678" w:history="1">
      <w:r>
        <w:rPr>
          <w:rStyle w:val="Hyperlink"/>
        </w:rPr>
        <w:t>2026-2032年全球与中国复合轻质墙板市场调研及发展前景报告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FuHeQingZhiQiangBanHangYeQianJingFenXi.html" TargetMode="External" Id="R808ea993d1bb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FuHeQingZhiQiangBanHangYeQianJingFenXi.html" TargetMode="External" Id="R0a6c07c2fbfd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2026-03-25T03:08:37Z</dcterms:created>
  <dcterms:modified xsi:type="dcterms:W3CDTF">2026-03-25T04:08:37Z</dcterms:modified>
  <dc:subject>2026-2032年全球与中国复合轻质墙板市场调研及发展前景报告</dc:subject>
  <dc:title>2026-2032年全球与中国复合轻质墙板市场调研及发展前景报告</dc:title>
  <cp:keywords>2026-2032年全球与中国复合轻质墙板市场调研及发展前景报告</cp:keywords>
  <dc:description>2026-2032年全球与中国复合轻质墙板市场调研及发展前景报告</dc:description>
</cp:coreProperties>
</file>