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6a6abd77c84c3f" w:history="1">
              <w:r>
                <w:rPr>
                  <w:rStyle w:val="Hyperlink"/>
                </w:rPr>
                <w:t>中国弹性地板行业全面调研与发展趋势报告（2025-2031年）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6a6abd77c84c3f" w:history="1">
              <w:r>
                <w:rPr>
                  <w:rStyle w:val="Hyperlink"/>
                </w:rPr>
                <w:t>中国弹性地板行业全面调研与发展趋势报告（2025-2031年）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6a6abd77c84c3f" w:history="1">
                <w:r>
                  <w:rPr>
                    <w:rStyle w:val="Hyperlink"/>
                  </w:rPr>
                  <w:t>https://www.20087.com/9/12/DanXingDiBanFaZhanQuShiYuCe.html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性地板以其卓越的耐磨性、耐污性和防滑性等特点受到市场的广泛欢迎，尤其是在商业和公共空间的装修中占有重要地位。近年来，随着建筑材料技术的进步，市场上出现了多种类型的弹性地板，如PVC地板、橡胶地板、亚麻地板等。这些地板不仅外观多样，还具有良好的舒适脚感和声学性能。同时，消费者对环保和可持续性材料的需求日益增长，推动了弹性地板行业向着更加环保的方向发展。</w:t>
      </w:r>
      <w:r>
        <w:rPr>
          <w:rFonts w:hint="eastAsia"/>
        </w:rPr>
        <w:br/>
      </w:r>
      <w:r>
        <w:rPr>
          <w:rFonts w:hint="eastAsia"/>
        </w:rPr>
        <w:t>　　未来，弹性地板行业将更加注重产品的环保性能和创新设计。随着消费者对健康生活方式的追求，环保型弹性地板将获得更大的市场份额。同时，随着技术的进步，弹性地板将具备更多的功能性，如抗菌、防火等特性。此外，个性化和定制化将成为行业的重要趋势，以满足不同场景和客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6a6abd77c84c3f" w:history="1">
        <w:r>
          <w:rPr>
            <w:rStyle w:val="Hyperlink"/>
          </w:rPr>
          <w:t>中国弹性地板行业全面调研与发展趋势报告（2025-2031年）</w:t>
        </w:r>
      </w:hyperlink>
      <w:r>
        <w:rPr>
          <w:rFonts w:hint="eastAsia"/>
        </w:rPr>
        <w:t>》基于详实数据，从市场规模、需求变化及价格动态等维度，全面解析了弹性地板行业的现状与发展趋势，并对弹性地板产业链各环节进行了系统性探讨。报告科学预测了弹性地板行业未来发展方向，重点分析了弹性地板技术现状及创新路径，同时聚焦弹性地板重点企业的经营表现，评估了市场竞争格局、品牌影响力及市场集中度。通过对细分市场的深入研究及SWOT分析，报告揭示了弹性地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弹性地板行业概述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一、弹性地板的定义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弹性地板产品细分及特性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弹性地板行业地位分析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中国弹性地板行业宏观经济环境分析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一、贸易战对全球经济的影响</w:t>
      </w:r>
      <w:r>
        <w:rPr>
          <w:rFonts w:hint="eastAsia"/>
        </w:rPr>
        <w:br/>
      </w:r>
      <w:r>
        <w:rPr>
          <w:rFonts w:hint="eastAsia"/>
        </w:rPr>
        <w:t>　　　　二、贸易战对中国主要行业的影响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中国弹性地板行业政策技术环境分析</w:t>
      </w:r>
      <w:r>
        <w:rPr>
          <w:rFonts w:hint="eastAsia"/>
        </w:rPr>
        <w:br/>
      </w:r>
      <w:r>
        <w:rPr>
          <w:rFonts w:hint="eastAsia"/>
        </w:rPr>
        <w:t>　　第一节 弹性地板行业政策法规环境分析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一、弹性地板行业“十五五”规划解读</w:t>
      </w:r>
      <w:r>
        <w:rPr>
          <w:rFonts w:hint="eastAsia"/>
        </w:rPr>
        <w:br/>
      </w:r>
      <w:r>
        <w:rPr>
          <w:rFonts w:hint="eastAsia"/>
        </w:rPr>
        <w:t>　　　　二、弹性地板行业相关标准概述</w:t>
      </w:r>
      <w:r>
        <w:rPr>
          <w:rFonts w:hint="eastAsia"/>
        </w:rPr>
        <w:br/>
      </w:r>
      <w:r>
        <w:rPr>
          <w:rFonts w:hint="eastAsia"/>
        </w:rPr>
        <w:t>　　　　三、弹性地板行业税收政策分析</w:t>
      </w:r>
      <w:r>
        <w:rPr>
          <w:rFonts w:hint="eastAsia"/>
        </w:rPr>
        <w:br/>
      </w:r>
      <w:r>
        <w:rPr>
          <w:rFonts w:hint="eastAsia"/>
        </w:rPr>
        <w:t>　　　　四、弹性地板行业环保政策分析</w:t>
      </w:r>
      <w:r>
        <w:rPr>
          <w:rFonts w:hint="eastAsia"/>
        </w:rPr>
        <w:br/>
      </w:r>
      <w:r>
        <w:rPr>
          <w:rFonts w:hint="eastAsia"/>
        </w:rPr>
        <w:t>　　　　五、弹性地板行业政策走势及其影响</w:t>
      </w:r>
      <w:r>
        <w:rPr>
          <w:rFonts w:hint="eastAsia"/>
        </w:rPr>
        <w:br/>
      </w:r>
      <w:r>
        <w:rPr>
          <w:rFonts w:hint="eastAsia"/>
        </w:rPr>
        <w:t>　　第二节 弹性地板行业技术环境分析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一、国际弹性地板技术发展趋势</w:t>
      </w:r>
      <w:r>
        <w:rPr>
          <w:rFonts w:hint="eastAsia"/>
        </w:rPr>
        <w:br/>
      </w:r>
      <w:r>
        <w:rPr>
          <w:rFonts w:hint="eastAsia"/>
        </w:rPr>
        <w:t>　　　　二、国内弹性地板技术水平现状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2020-2025年中国弹性地板所属行业总体发展状况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中国弹性地板行业规模情况分析</w:t>
      </w:r>
      <w:r>
        <w:rPr>
          <w:rFonts w:hint="eastAsia"/>
        </w:rPr>
        <w:br/>
      </w:r>
      <w:r>
        <w:rPr>
          <w:rFonts w:hint="eastAsia"/>
        </w:rPr>
        <w:t>　　　　一、弹性地板行业单位规模情况分析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二、弹性地板行业人员规模状况分析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三、弹性地板行业资产规模状况分析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四、弹性地板行业市场规模状况分析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五、弹性地板行业敏感性分析</w:t>
      </w:r>
      <w:r>
        <w:rPr>
          <w:rFonts w:hint="eastAsia"/>
        </w:rPr>
        <w:br/>
      </w:r>
      <w:r>
        <w:rPr>
          <w:rFonts w:hint="eastAsia"/>
        </w:rPr>
        <w:t>　　第二节 中国弹性地板行业产销情况分析</w:t>
      </w:r>
      <w:r>
        <w:rPr>
          <w:rFonts w:hint="eastAsia"/>
        </w:rPr>
        <w:br/>
      </w:r>
      <w:r>
        <w:rPr>
          <w:rFonts w:hint="eastAsia"/>
        </w:rPr>
        <w:t>　　　　一、弹性地板行业生产情况分析</w:t>
      </w:r>
      <w:r>
        <w:rPr>
          <w:rFonts w:hint="eastAsia"/>
        </w:rPr>
        <w:br/>
      </w:r>
      <w:r>
        <w:rPr>
          <w:rFonts w:hint="eastAsia"/>
        </w:rPr>
        <w:t>　　　　二、弹性地板行业销售情况分析</w:t>
      </w:r>
      <w:r>
        <w:rPr>
          <w:rFonts w:hint="eastAsia"/>
        </w:rPr>
        <w:br/>
      </w:r>
      <w:r>
        <w:rPr>
          <w:rFonts w:hint="eastAsia"/>
        </w:rPr>
        <w:t>　　　　三、弹性地板行业产销情况分析</w:t>
      </w:r>
      <w:r>
        <w:rPr>
          <w:rFonts w:hint="eastAsia"/>
        </w:rPr>
        <w:br/>
      </w:r>
      <w:r>
        <w:rPr>
          <w:rFonts w:hint="eastAsia"/>
        </w:rPr>
        <w:t>　　第三节 中国弹性地板行业财务能力分析</w:t>
      </w:r>
      <w:r>
        <w:rPr>
          <w:rFonts w:hint="eastAsia"/>
        </w:rPr>
        <w:br/>
      </w:r>
      <w:r>
        <w:rPr>
          <w:rFonts w:hint="eastAsia"/>
        </w:rPr>
        <w:t>　　　　一、弹性地板所属行业盈利能力分析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二、弹性地板所属行业偿债能力分析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三、弹性地板行业营运能力分析</w:t>
      </w:r>
      <w:r>
        <w:rPr>
          <w:rFonts w:hint="eastAsia"/>
        </w:rPr>
        <w:br/>
      </w:r>
      <w:r>
        <w:rPr>
          <w:rFonts w:hint="eastAsia"/>
        </w:rPr>
        <w:t>　　　　四、弹性地板行业发展能力分析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2020-2025年中国弹性地板行业市场发展分析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2020-2025年中国弹性地板市场分析</w:t>
      </w:r>
      <w:r>
        <w:rPr>
          <w:rFonts w:hint="eastAsia"/>
        </w:rPr>
        <w:br/>
      </w:r>
      <w:r>
        <w:rPr>
          <w:rFonts w:hint="eastAsia"/>
        </w:rPr>
        <w:t>　　　　一、2020-2025年弹性地板市场形势回顾</w:t>
      </w:r>
      <w:r>
        <w:rPr>
          <w:rFonts w:hint="eastAsia"/>
        </w:rPr>
        <w:br/>
      </w:r>
      <w:r>
        <w:rPr>
          <w:rFonts w:hint="eastAsia"/>
        </w:rPr>
        <w:t>　　　　二、2020-2025年弹性地板市场形势分析</w:t>
      </w:r>
      <w:r>
        <w:rPr>
          <w:rFonts w:hint="eastAsia"/>
        </w:rPr>
        <w:br/>
      </w:r>
      <w:r>
        <w:rPr>
          <w:rFonts w:hint="eastAsia"/>
        </w:rPr>
        <w:t>　　第二节 中国弹性地板行业市场产品价格走势分析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一、中国弹性地板行业市场价格影响因素分析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二、2020-2025年中国弹性地板行业市场价格走势分析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中国弹性地板行业市场发展的主要策略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一、发展国内弹性地板业的相关建议与对策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二、中国弹性地板产业的发展建议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2020-2025年中国弹性地板所属行业进出口市场分析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弹性地板所属进出口市场分析</w:t>
      </w:r>
      <w:r>
        <w:rPr>
          <w:rFonts w:hint="eastAsia"/>
        </w:rPr>
        <w:br/>
      </w:r>
      <w:r>
        <w:rPr>
          <w:rFonts w:hint="eastAsia"/>
        </w:rPr>
        <w:t>　　　　一、弹性地板所属进出口产品构成特点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弹性地板所属行业进出口数据统计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一、2020-2025年弹性地板所属行业进口量统计</w:t>
      </w:r>
      <w:r>
        <w:rPr>
          <w:rFonts w:hint="eastAsia"/>
        </w:rPr>
        <w:br/>
      </w:r>
      <w:r>
        <w:rPr>
          <w:rFonts w:hint="eastAsia"/>
        </w:rPr>
        <w:t>　　　　二、2020-2025年弹性地板所属行业出口量统计</w:t>
      </w:r>
      <w:r>
        <w:rPr>
          <w:rFonts w:hint="eastAsia"/>
        </w:rPr>
        <w:br/>
      </w:r>
      <w:r>
        <w:rPr>
          <w:rFonts w:hint="eastAsia"/>
        </w:rPr>
        <w:t>　　第三节 弹性地板进出口区域格局分析</w:t>
      </w:r>
      <w:r>
        <w:rPr>
          <w:rFonts w:hint="eastAsia"/>
        </w:rPr>
        <w:br/>
      </w:r>
      <w:r>
        <w:rPr>
          <w:rFonts w:hint="eastAsia"/>
        </w:rPr>
        <w:t>　　　　一、弹性地板进口地区格局</w:t>
      </w:r>
      <w:r>
        <w:rPr>
          <w:rFonts w:hint="eastAsia"/>
        </w:rPr>
        <w:br/>
      </w:r>
      <w:r>
        <w:rPr>
          <w:rFonts w:hint="eastAsia"/>
        </w:rPr>
        <w:t>　　　　二、弹性地板出口地区格局</w:t>
      </w:r>
      <w:r>
        <w:rPr>
          <w:rFonts w:hint="eastAsia"/>
        </w:rPr>
        <w:br/>
      </w:r>
      <w:r>
        <w:rPr>
          <w:rFonts w:hint="eastAsia"/>
        </w:rPr>
        <w:t>　　第四节 2025-2031年弹性地板所属行业进出口预测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一、2025-2031年弹性地板所属行业进口预测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二、2025-2031年弹性地板所属行业出口预测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2020-2025年中国弹性地板行业竞争格局分析</w:t>
      </w:r>
      <w:r>
        <w:rPr>
          <w:rFonts w:hint="eastAsia"/>
        </w:rPr>
        <w:br/>
      </w:r>
      <w:r>
        <w:rPr>
          <w:rFonts w:hint="eastAsia"/>
        </w:rPr>
        <w:t>　　第一节 弹性地板行业竞争结构分析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弹性地板企业国际竞争力比较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弹性地板行业竞争格局分析</w:t>
      </w:r>
      <w:r>
        <w:rPr>
          <w:rFonts w:hint="eastAsia"/>
        </w:rPr>
        <w:br/>
      </w:r>
      <w:r>
        <w:rPr>
          <w:rFonts w:hint="eastAsia"/>
        </w:rPr>
        <w:t>　　　　一、弹性地板行业集中度分析</w:t>
      </w:r>
      <w:r>
        <w:rPr>
          <w:rFonts w:hint="eastAsia"/>
        </w:rPr>
        <w:br/>
      </w:r>
      <w:r>
        <w:rPr>
          <w:rFonts w:hint="eastAsia"/>
        </w:rPr>
        <w:t>　　　　二、弹性地板行业竞争程度分析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2025-2031年弹性地板行业竞争策略分析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二、2025-2031年弹性地板行业竞争格局展望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三、2025-2031年弹性地板行业竞争策略分析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弹性地板行业重点企业发展调研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无锡八一塑料有限公司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三、弹性地板企业经营情况分析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江阴市江海非织造布有限公司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三、弹性地板企业经营情况分析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上海大巨龙蓬盖新材料有限公司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三、弹性地板企业经营情况分析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金亿源（江苏）新材料有限公司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三、弹性地板企业经营情况分析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北京威廉顺塑胶制品有限公司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三、弹性地板企业经营情况分析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2025-2031年中国弹性地板行业发展前景预测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三、行业“十五五”整体规划解读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2025-2031年中国弹性地板行业市场发展趋势预测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三、2025-2031年中国弹性地板行业市场价格走势预测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2025-2031年中国弹性地板技术发展趋势预测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2025-2031年中国弹性地板行业投资分析</w:t>
      </w:r>
      <w:r>
        <w:rPr>
          <w:rFonts w:hint="eastAsia"/>
        </w:rPr>
        <w:br/>
      </w:r>
      <w:r>
        <w:rPr>
          <w:rFonts w:hint="eastAsia"/>
        </w:rPr>
        <w:t>　　第一节 弹性地板行业投资机会分析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弹性地板行业投资风险分析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中.智.林：弹性地板行业投资建议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弹性地板产业链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2020-2025年中国弹性地板行业市场规模及增长情况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2020-2025年中国弹性地板行业产量及增长趋势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2020-2025年中国弹性地板市场需求量及增速统计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2020-2025年中国弹性地板行业盈利情况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2020-2025年中国弹性地板行业企业数量情况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2020-2025年中国弹性地板行业企业平均规模情况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2020-2025年中国弹性地板行业市场规模及增长情况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**地区弹性地板市场规模及增长情况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弹性地板重点企业（一）基本信息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弹性地板重点企业（一）经营情况分析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弹性地板重点企业（一）主要经济指标情况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弹性地板重点企业（一）盈利能力情况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弹性地板重点企业（一）偿债能力情况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弹性地板重点企业（一）运营能力情况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弹性地板重点企业（一）成长能力情况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弹性地板重点企业（二）基本信息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弹性地板重点企业（二）经营情况分析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弹性地板重点企业（二）主要经济指标情况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弹性地板重点企业（二）盈利能力情况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弹性地板重点企业（二）偿债能力情况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弹性地板重点企业（二）运营能力情况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弹性地板重点企业（二）成长能力情况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2025-2031年中国弹性地板行业产量预测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2025-2031年中国弹性地板市场需求量预测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2025-2031年中国弹性地板行业市场规模预测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2025-2031年中国弹性地板市场前景分析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2025-2031年中国弹性地板行业发展趋势预测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6a6abd77c84c3f" w:history="1">
        <w:r>
          <w:rPr>
            <w:rStyle w:val="Hyperlink"/>
          </w:rPr>
          <w:t>中国弹性地板行业全面调研与发展趋势报告（2025-2031年）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6a6abd77c84c3f" w:history="1">
        <w:r>
          <w:rPr>
            <w:rStyle w:val="Hyperlink"/>
          </w:rPr>
          <w:t>https://www.20087.com/9/12/DanXingDiBanFaZhanQuShiYuCe.html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热点：弹性地板十大排名、弹性地板是什么材料、地板厂家、弹性地板十大排名、甘巴豆地板、弹性地板环保吗、运动地板实木地板、弹性地板胶、它实地板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a30f21b4c84610" w:history="1">
      <w:r>
        <w:rPr>
          <w:rStyle w:val="Hyperlink"/>
        </w:rPr>
        <w:t>中国弹性地板行业全面调研与发展趋势报告（2025-2031年）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DanXingDiBanFaZhanQuShiYuCe.html" TargetMode="External" Id="R216a6abd77c84c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DanXingDiBanFaZhanQuShiYuCe.html" TargetMode="External" Id="Raea30f21b4c846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2025-04-24T01:10:00Z</dcterms:created>
  <dcterms:modified xsi:type="dcterms:W3CDTF">2025-04-24T02:10:00Z</dcterms:modified>
  <dc:subject>中国弹性地板行业全面调研与发展趋势报告（2025-2031年）</dc:subject>
  <dc:title>中国弹性地板行业全面调研与发展趋势报告（2025-2031年）</dc:title>
  <cp:keywords>中国弹性地板行业全面调研与发展趋势报告（2025-2031年）</cp:keywords>
  <dc:description>中国弹性地板行业全面调研与发展趋势报告（2025-2031年）</dc:description>
</cp:coreProperties>
</file>