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b486e2426460e" w:history="1">
              <w:r>
                <w:rPr>
                  <w:rStyle w:val="Hyperlink"/>
                </w:rPr>
                <w:t>2025-2031年有机膨润土市场现状调研分析及发展前景报告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b486e2426460e" w:history="1">
              <w:r>
                <w:rPr>
                  <w:rStyle w:val="Hyperlink"/>
                </w:rPr>
                <w:t>2025-2031年有机膨润土市场现状调研分析及发展前景报告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b486e2426460e" w:history="1">
                <w:r>
                  <w:rPr>
                    <w:rStyle w:val="Hyperlink"/>
                  </w:rPr>
                  <w:t>https://www.20087.com/9/62/YouJiPengRunTuShiChangYuCeBaoGao.html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改性的粘土矿物，由于其优良的吸附性和增稠性能，在钻井泥浆、涂料、化妆品等行业中扮演重要角色。目前，有机膨润土的生产和应用正朝着环保和高性能方向发展。通过化学改性，增强了膨润土的水油分散性和稳定性，使其在恶劣环境下仍能保持良好的性能。同时，对膨润土的资源可持续开采和循环利用，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膨润土行业将更加注重功能性和复合材料开发。纳米技术的应用，将促进膨润土与其他材料的复合，如与聚合物共混制备高性能复合材料，拓展其在航空航天和新能源领域的应用。同时，绿色化学原则的贯彻，推动了生物可降解有机膨润土的研究，降低产品在使用后的环境足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中国有机膨润土产品概述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国外有机膨润土市场分析</w:t>
      </w:r>
      <w:r>
        <w:rPr>
          <w:rFonts w:hint="eastAsia"/>
        </w:rPr>
        <w:br/>
      </w:r>
      <w:r>
        <w:rPr>
          <w:rFonts w:hint="eastAsia"/>
        </w:rPr>
        <w:t>　　第一节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第二节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中国有机膨润土行业环境分析</w:t>
      </w:r>
      <w:r>
        <w:rPr>
          <w:rFonts w:hint="eastAsia"/>
        </w:rPr>
        <w:br/>
      </w:r>
      <w:r>
        <w:rPr>
          <w:rFonts w:hint="eastAsia"/>
        </w:rPr>
        <w:t>　　第一节 国内有机膨润土经济环境分析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三、2025年中国有机膨润土经济发展预测分析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中国有机膨润土行业政策环境分析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中国有机膨润土技术工艺发展趋势分析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中国有机膨润土国内市场综述</w:t>
      </w:r>
      <w:r>
        <w:rPr>
          <w:rFonts w:hint="eastAsia"/>
        </w:rPr>
        <w:br/>
      </w:r>
      <w:r>
        <w:rPr>
          <w:rFonts w:hint="eastAsia"/>
        </w:rPr>
        <w:t>　　第一节 中国有机膨润土产品产量分析及预测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一、有机膨润土产业总体产能规模</w:t>
      </w:r>
      <w:r>
        <w:rPr>
          <w:rFonts w:hint="eastAsia"/>
        </w:rPr>
        <w:br/>
      </w:r>
      <w:r>
        <w:rPr>
          <w:rFonts w:hint="eastAsia"/>
        </w:rPr>
        <w:t>　　　　二、有机膨润土生产区域分布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中国有机膨润土市场需求分析及预测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一、中国有机膨润土需求特点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中国有机膨润土价格趋势分析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一、中国有机膨润土2020-2025年价格趋势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二、中国有机膨润土当前市场价格及分析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三、影响有机膨润土价格因素分析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四、2025-2031年中国有机膨润土价格走势预测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第一节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临安市青虹化工助剂厂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安吉县宇宏粘土化工有限公司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天津市华联有机陶土化工福利厂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浙江安吉天龙有机膨润土有限公司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中国有机膨润土行业上、下游产业链分析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2025-2031年中国有机膨润土行业未来发展预测及投资前景分析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2025-2031年中国有机膨润土行业投资的建议及观点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二、有机膨润土企业在危机中的竞争优势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b486e2426460e" w:history="1">
        <w:r>
          <w:rPr>
            <w:rStyle w:val="Hyperlink"/>
          </w:rPr>
          <w:t>2025-2031年有机膨润土市场现状调研分析及发展前景报告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b486e2426460e" w:history="1">
        <w:r>
          <w:rPr>
            <w:rStyle w:val="Hyperlink"/>
          </w:rPr>
          <w:t>https://www.20087.com/9/62/YouJiPengRunTuShiChangYuCeBaoGao.html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20841fc6d4910" w:history="1">
      <w:r>
        <w:rPr>
          <w:rStyle w:val="Hyperlink"/>
        </w:rPr>
        <w:t>2025-2031年有机膨润土市场现状调研分析及发展前景报告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ouJiPengRunTuShiChangYuCeBaoGao.html" TargetMode="External" Id="R75bb486e2426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ouJiPengRunTuShiChangYuCeBaoGao.html" TargetMode="External" Id="Re3520841fc6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2024-10-15T00:01:00Z</dcterms:created>
  <dcterms:modified xsi:type="dcterms:W3CDTF">2024-10-15T01:01:00Z</dcterms:modified>
  <dc:subject>2025-2031年有机膨润土市场现状调研分析及发展前景报告</dc:subject>
  <dc:title>2025-2031年有机膨润土市场现状调研分析及发展前景报告</dc:title>
  <cp:keywords>2025-2031年有机膨润土市场现状调研分析及发展前景报告</cp:keywords>
  <dc:description>2025-2031年有机膨润土市场现状调研分析及发展前景报告</dc:description>
</cp:coreProperties>
</file>