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e7c0e35c44a0" w:history="1">
              <w:r>
                <w:rPr>
                  <w:rStyle w:val="Hyperlink"/>
                </w:rPr>
                <w:t>2025-2031年中国特色小镇规划市场现状与发展前景预测报告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e7c0e35c44a0" w:history="1">
              <w:r>
                <w:rPr>
                  <w:rStyle w:val="Hyperlink"/>
                </w:rPr>
                <w:t>2025-2031年中国特色小镇规划市场现状与发展前景预测报告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8e7c0e35c44a0" w:history="1">
                <w:r>
                  <w:rPr>
                    <w:rStyle w:val="Hyperlink"/>
                  </w:rPr>
                  <w:t>https://www.20087.com/9/32/TeSeXiaoZhenGuiHuaHangYeQianJingFenXi.html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规划是为特定区域设计的综合发展计划，旨在通过特色产业发展、文化传承和生态环境保护促进地方经济和社会进步。近年来，随着城市化进程加快及对可持续发展的重视，特色小镇规划在设计理念和技术手段上有了显著提升。现代特色小镇规划不仅注重空间布局与功能分区的合理性，还结合了智慧城市概念，利用大数据分析和物联网技术优化资源配置，提高管理效率。</w:t>
      </w:r>
      <w:r>
        <w:rPr>
          <w:rFonts w:hint="eastAsia"/>
        </w:rPr>
        <w:br/>
      </w:r>
      <w:r>
        <w:rPr>
          <w:rFonts w:hint="eastAsia"/>
        </w:rPr>
        <w:t>　　未来，随着人工智能和5G通信技术的发展，预计会有更多智能化的特色小镇规划方案出现，这些方案不仅能实现全方位的数据监控和实时调整，还能通过智能算法预测发展趋势，提供前瞻性的决策支持。此外，结合绿色建筑和可再生能源的应用，开发具有零排放或低排放目标的生态小镇，可能会成为提升环境友好性的重要举措。同时，考虑到不同地区的自然条件和社会背景差异，提供因地制宜的规划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e7c0e35c44a0" w:history="1">
        <w:r>
          <w:rPr>
            <w:rStyle w:val="Hyperlink"/>
          </w:rPr>
          <w:t>2025-2031年中国特色小镇规划市场现状与发展前景预测报告</w:t>
        </w:r>
      </w:hyperlink>
      <w:r>
        <w:rPr>
          <w:rFonts w:hint="eastAsia"/>
        </w:rPr>
        <w:t>》基于国家统计局、行业协会等详实数据，结合全面市场调研，系统分析了特色小镇规划行业的市场规模、技术现状及未来发展方向。报告从经济环境、政策导向等角度出发，深入探讨了特色小镇规划行业发展趋势、竞争格局及重点企业的战略布局，同时对特色小镇规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特色小镇规划产业概述</w:t>
      </w:r>
      <w:r>
        <w:rPr>
          <w:rFonts w:hint="eastAsia"/>
        </w:rPr>
        <w:br/>
      </w:r>
      <w:r>
        <w:rPr>
          <w:rFonts w:hint="eastAsia"/>
        </w:rPr>
        <w:t>　　第一节 特色小镇规划定义与分类</w:t>
      </w:r>
      <w:r>
        <w:rPr>
          <w:rFonts w:hint="eastAsia"/>
        </w:rPr>
        <w:br/>
      </w:r>
      <w:r>
        <w:rPr>
          <w:rFonts w:hint="eastAsia"/>
        </w:rPr>
        <w:t>　　第二节 特色小镇规划产业链结构及关键环节剖析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特色小镇规划商业模式与盈利模式解析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特色小镇规划经济指标与行业评估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全球特色小镇规划市场发展综述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2019-2024年全球特色小镇规划市场规模及增长趋势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主要国家与地区特色小镇规划市场对比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2025-2031年全球特色小镇规划行业发展趋势与前景预测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国际特色小镇规划市场发展趋势及对我国启示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二、对我国特色小镇规划市场的借鉴意义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中国特色小镇规划行业市场规模分析与预测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特色小镇规划市场的总体规模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一、2019-2024年特色小镇规划市场规模变化及趋势分析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二、2025年特色小镇规划行业市场规模特点</w:t>
      </w:r>
      <w:r>
        <w:rPr>
          <w:rFonts w:hint="eastAsia"/>
        </w:rPr>
        <w:br/>
      </w:r>
      <w:r>
        <w:rPr>
          <w:rFonts w:hint="eastAsia"/>
        </w:rPr>
        <w:t>　　第二节 特色小镇规划市场规模的构成</w:t>
      </w:r>
      <w:r>
        <w:rPr>
          <w:rFonts w:hint="eastAsia"/>
        </w:rPr>
        <w:br/>
      </w:r>
      <w:r>
        <w:rPr>
          <w:rFonts w:hint="eastAsia"/>
        </w:rPr>
        <w:t>　　　　一、特色小镇规划客户群体特征与偏好分析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二、不同类型特色小镇规划市场规模分布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三、各地区特色小镇规划市场规模差异与特点</w:t>
      </w:r>
      <w:r>
        <w:rPr>
          <w:rFonts w:hint="eastAsia"/>
        </w:rPr>
        <w:br/>
      </w:r>
      <w:r>
        <w:rPr>
          <w:rFonts w:hint="eastAsia"/>
        </w:rPr>
        <w:t>　　第三节 特色小镇规划市场规模的预测与展望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一、未来几年特色小镇规划市场规模增长预测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2024-2025年特色小镇规划行业技术发展现状及趋势分析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特色小镇规划行业技术发展现状分析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国内外特色小镇规划行业技术差距分析及差距形成的主要原因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特色小镇规划行业技术发展方向、趋势预测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提升特色小镇规划行业技术能力策略建议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2019-2024年中国特色小镇规划行业总体发展与财务状况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2019-2024年特色小镇规划行业规模情况</w:t>
      </w:r>
      <w:r>
        <w:rPr>
          <w:rFonts w:hint="eastAsia"/>
        </w:rPr>
        <w:br/>
      </w:r>
      <w:r>
        <w:rPr>
          <w:rFonts w:hint="eastAsia"/>
        </w:rPr>
        <w:t>　　　　一、特色小镇规划行业企业数量规模</w:t>
      </w:r>
      <w:r>
        <w:rPr>
          <w:rFonts w:hint="eastAsia"/>
        </w:rPr>
        <w:br/>
      </w:r>
      <w:r>
        <w:rPr>
          <w:rFonts w:hint="eastAsia"/>
        </w:rPr>
        <w:t>　　　　二、特色小镇规划行业从业人员规模</w:t>
      </w:r>
      <w:r>
        <w:rPr>
          <w:rFonts w:hint="eastAsia"/>
        </w:rPr>
        <w:br/>
      </w:r>
      <w:r>
        <w:rPr>
          <w:rFonts w:hint="eastAsia"/>
        </w:rPr>
        <w:t>　　　　三、特色小镇规划行业市场敏感性分析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2019-2024年特色小镇规划行业财务能力分析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一、特色小镇规划行业盈利能力</w:t>
      </w:r>
      <w:r>
        <w:rPr>
          <w:rFonts w:hint="eastAsia"/>
        </w:rPr>
        <w:br/>
      </w:r>
      <w:r>
        <w:rPr>
          <w:rFonts w:hint="eastAsia"/>
        </w:rPr>
        <w:t>　　　　二、特色小镇规划行业偿债能力</w:t>
      </w:r>
      <w:r>
        <w:rPr>
          <w:rFonts w:hint="eastAsia"/>
        </w:rPr>
        <w:br/>
      </w:r>
      <w:r>
        <w:rPr>
          <w:rFonts w:hint="eastAsia"/>
        </w:rPr>
        <w:t>　　　　三、特色小镇规划行业营运能力</w:t>
      </w:r>
      <w:r>
        <w:rPr>
          <w:rFonts w:hint="eastAsia"/>
        </w:rPr>
        <w:br/>
      </w:r>
      <w:r>
        <w:rPr>
          <w:rFonts w:hint="eastAsia"/>
        </w:rPr>
        <w:t>　　　　四、特色小镇规划行业发展能力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中国特色小镇规划行业细分市场调研与机会挖掘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特色小镇规划细分市场（一）市场调研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特色小镇规划细分市场（二）市场调研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中国特色小镇规划行业区域市场调研分析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2019-2024年中国特色小镇规划行业重点区域调研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一、重点地区（一）特色小镇规划市场规模与特点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二、重点地区（二）特色小镇规划市场规模及特点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三、重点地区（三）特色小镇规划市场规模及特点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四、重点地区（四）特色小镇规划市场规模及特点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不同区域特色小镇规划市场的对比与启示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二、特色小镇规划市场拓展策略与建议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中国特色小镇规划行业的营销渠道与客户分析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特色小镇规划行业渠道分析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二、各类渠道对特色小镇规划行业的影响</w:t>
      </w:r>
      <w:r>
        <w:rPr>
          <w:rFonts w:hint="eastAsia"/>
        </w:rPr>
        <w:br/>
      </w:r>
      <w:r>
        <w:rPr>
          <w:rFonts w:hint="eastAsia"/>
        </w:rPr>
        <w:t>　　　　三、主要特色小镇规划企业渠道策略研究</w:t>
      </w:r>
      <w:r>
        <w:rPr>
          <w:rFonts w:hint="eastAsia"/>
        </w:rPr>
        <w:br/>
      </w:r>
      <w:r>
        <w:rPr>
          <w:rFonts w:hint="eastAsia"/>
        </w:rPr>
        <w:t>　　第二节 特色小镇规划行业客户分析与定位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中国特色小镇规划行业竞争格局及策略选择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特色小镇规划行业总体市场竞争状况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一、特色小镇规划行业竞争结构分析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二、特色小镇规划企业竞争格局与集中度评估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三、特色小镇规划行业SWOT分析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特色小镇规划行业重点企业调研分析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特色小镇规划企业发展策略分析</w:t>
      </w:r>
      <w:r>
        <w:rPr>
          <w:rFonts w:hint="eastAsia"/>
        </w:rPr>
        <w:br/>
      </w:r>
      <w:r>
        <w:rPr>
          <w:rFonts w:hint="eastAsia"/>
        </w:rPr>
        <w:t>　　第一节 特色小镇规划市场与销售策略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特色小镇规划品牌战略思考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中国特色小镇规划行业发展环境分析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二、特色小镇规划行业主管部门、监管体制及相关政策法规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3、特色小镇规划行业的主要法律、法规和政策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4、2025年特色小镇规划行业法律法规和政策对行业的影响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二、特色小镇规划消费者需求分析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一、特色小镇规划技术的应用与创新</w:t>
      </w:r>
      <w:r>
        <w:rPr>
          <w:rFonts w:hint="eastAsia"/>
        </w:rPr>
        <w:br/>
      </w:r>
      <w:r>
        <w:rPr>
          <w:rFonts w:hint="eastAsia"/>
        </w:rPr>
        <w:t>　　　　二、特色小镇规划行业发展的技术趋势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2025-2031年特色小镇规划行业展趋势预测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2025-2031年特色小镇规划市场发展前景分析</w:t>
      </w:r>
      <w:r>
        <w:rPr>
          <w:rFonts w:hint="eastAsia"/>
        </w:rPr>
        <w:br/>
      </w:r>
      <w:r>
        <w:rPr>
          <w:rFonts w:hint="eastAsia"/>
        </w:rPr>
        <w:t>　　　　一、特色小镇规划市场发展潜力</w:t>
      </w:r>
      <w:r>
        <w:rPr>
          <w:rFonts w:hint="eastAsia"/>
        </w:rPr>
        <w:br/>
      </w:r>
      <w:r>
        <w:rPr>
          <w:rFonts w:hint="eastAsia"/>
        </w:rPr>
        <w:t>　　　　二、特色小镇规划市场前景分析</w:t>
      </w:r>
      <w:r>
        <w:rPr>
          <w:rFonts w:hint="eastAsia"/>
        </w:rPr>
        <w:br/>
      </w:r>
      <w:r>
        <w:rPr>
          <w:rFonts w:hint="eastAsia"/>
        </w:rPr>
        <w:t>　　　　三、特色小镇规划细分行业发展前景分析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2025-2031年特色小镇规划发展趋势预测</w:t>
      </w:r>
      <w:r>
        <w:rPr>
          <w:rFonts w:hint="eastAsia"/>
        </w:rPr>
        <w:br/>
      </w:r>
      <w:r>
        <w:rPr>
          <w:rFonts w:hint="eastAsia"/>
        </w:rPr>
        <w:t>　　　　一、特色小镇规划发展趋势预测</w:t>
      </w:r>
      <w:r>
        <w:rPr>
          <w:rFonts w:hint="eastAsia"/>
        </w:rPr>
        <w:br/>
      </w:r>
      <w:r>
        <w:rPr>
          <w:rFonts w:hint="eastAsia"/>
        </w:rPr>
        <w:t>　　　　二、特色小镇规划市场规模预测</w:t>
      </w:r>
      <w:r>
        <w:rPr>
          <w:rFonts w:hint="eastAsia"/>
        </w:rPr>
        <w:br/>
      </w:r>
      <w:r>
        <w:rPr>
          <w:rFonts w:hint="eastAsia"/>
        </w:rPr>
        <w:t>　　　　三、特色小镇规划细分市场发展趋势预测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未来特色小镇规划行业挑战与机遇探讨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一、特色小镇规划行业挑战</w:t>
      </w:r>
      <w:r>
        <w:rPr>
          <w:rFonts w:hint="eastAsia"/>
        </w:rPr>
        <w:br/>
      </w:r>
      <w:r>
        <w:rPr>
          <w:rFonts w:hint="eastAsia"/>
        </w:rPr>
        <w:t>　　　　二、特色小镇规划行业机遇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特色小镇规划行业研究结论及建议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对特色小镇规划行业发展的建议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　对特色小镇规划企业和投资者的建议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特色小镇规划行业现状</w:t>
      </w:r>
      <w:r>
        <w:rPr>
          <w:rFonts w:hint="eastAsia"/>
        </w:rPr>
        <w:br/>
      </w:r>
      <w:r>
        <w:rPr>
          <w:rFonts w:hint="eastAsia"/>
        </w:rPr>
        <w:t>　　图表 特色小镇规划行业产业链调研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2019-2024年特色小镇规划行业市场容量统计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2019-2024年中国特色小镇规划行业市场规模情况</w:t>
      </w:r>
      <w:r>
        <w:rPr>
          <w:rFonts w:hint="eastAsia"/>
        </w:rPr>
        <w:br/>
      </w:r>
      <w:r>
        <w:rPr>
          <w:rFonts w:hint="eastAsia"/>
        </w:rPr>
        <w:t>　　图表 特色小镇规划行业动态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2019-2024年中国特色小镇规划行业经营效益分析</w:t>
      </w:r>
      <w:r>
        <w:rPr>
          <w:rFonts w:hint="eastAsia"/>
        </w:rPr>
        <w:br/>
      </w:r>
      <w:r>
        <w:rPr>
          <w:rFonts w:hint="eastAsia"/>
        </w:rPr>
        <w:t>　　图表 特色小镇规划行业竞争对手分析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**地区特色小镇规划市场规模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**地区特色小镇规划市场调研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**地区特色小镇规划市场规模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</w:t>
      </w:r>
      <w:r>
        <w:rPr>
          <w:rFonts w:hint="eastAsia"/>
        </w:rPr>
        <w:br/>
      </w:r>
      <w:r>
        <w:rPr>
          <w:rFonts w:hint="eastAsia"/>
        </w:rPr>
        <w:t>　　图表 **地区特色小镇规划市场调研</w:t>
      </w:r>
      <w:r>
        <w:rPr>
          <w:rFonts w:hint="eastAsia"/>
        </w:rPr>
        <w:br/>
      </w:r>
      <w:r>
        <w:rPr>
          <w:rFonts w:hint="eastAsia"/>
        </w:rPr>
        <w:t>　　图表 **地区特色小镇规划行业市场需求分析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特色小镇规划重点企业（二）成长能力情况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2025-2031年中国特色小镇规划行业发展趋势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e7c0e35c44a0" w:history="1">
        <w:r>
          <w:rPr>
            <w:rStyle w:val="Hyperlink"/>
          </w:rPr>
          <w:t>2025-2031年中国特色小镇规划市场现状与发展前景预测报告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8e7c0e35c44a0" w:history="1">
        <w:r>
          <w:rPr>
            <w:rStyle w:val="Hyperlink"/>
          </w:rPr>
          <w:t>https://www.20087.com/9/32/TeSeXiaoZhenGuiHuaHangYeQianJingFenXi.html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热点：乡村旅游规划方案设计、新型旅游项目有哪些、特色乡村旅游规划方案、美丽乡村规划设计方案、成都动物园排名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7fbc0d31949f8" w:history="1">
      <w:r>
        <w:rPr>
          <w:rStyle w:val="Hyperlink"/>
        </w:rPr>
        <w:t>2025-2031年中国特色小镇规划市场现状与发展前景预测报告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eSeXiaoZhenGuiHuaHangYeQianJingFenXi.html" TargetMode="External" Id="R4578e7c0e35c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eSeXiaoZhenGuiHuaHangYeQianJingFenXi.html" TargetMode="External" Id="R6637fbc0d319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2025-04-19T23:32:04Z</dcterms:created>
  <dcterms:modified xsi:type="dcterms:W3CDTF">2025-04-20T00:32:04Z</dcterms:modified>
  <dc:subject>2025-2031年中国特色小镇规划市场现状与发展前景预测报告</dc:subject>
  <dc:title>2025-2031年中国特色小镇规划市场现状与发展前景预测报告</dc:title>
  <cp:keywords>2025-2031年中国特色小镇规划市场现状与发展前景预测报告</cp:keywords>
  <dc:description>2025-2031年中国特色小镇规划市场现状与发展前景预测报告</dc:description>
</cp:coreProperties>
</file>