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2f39073d244a2" w:history="1">
              <w:r>
                <w:rPr>
                  <w:rStyle w:val="Hyperlink"/>
                </w:rPr>
                <w:t>2024-2030年中国硅钢片行业发展全面调研与未来趋势预测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2f39073d244a2" w:history="1">
              <w:r>
                <w:rPr>
                  <w:rStyle w:val="Hyperlink"/>
                </w:rPr>
                <w:t>2024-2030年中国硅钢片行业发展全面调研与未来趋势预测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2f39073d244a2" w:history="1">
                <w:r>
                  <w:rPr>
                    <w:rStyle w:val="Hyperlink"/>
                  </w:rPr>
                  <w:t>https://www.20087.com/9/22/GuiGangPianHangYeFaZhanQuShi.html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电力、家电和汽车等行业中不可或缺的材料，用于制造变压器、电动机和发电机等设备的铁芯。近年来，随着能效标准的提升，高磁导率和低损耗的硅钢片需求增加，推动了材料性能的优化和生产工艺的改进。然而，硅钢片行业也面临着原材料价格波动、环保法规趋严和技术创新的压力。</w:t>
      </w:r>
      <w:r>
        <w:rPr>
          <w:rFonts w:hint="eastAsia"/>
        </w:rPr>
        <w:br/>
      </w:r>
      <w:r>
        <w:rPr>
          <w:rFonts w:hint="eastAsia"/>
        </w:rPr>
        <w:t>　　未来，硅钢片将更加注重性能提升和绿色制造。新材料的研发，如非晶合金和纳米晶材料，将替代传统硅钢片，实现更高的能效和更低的噪音。同时，智能制造和绿色生产技术的应用将减少能源消耗和废弃物排放，提高行业可持续性。此外，硅钢片的回收和再利用技术的开发将促进资源循环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2f39073d244a2" w:history="1">
        <w:r>
          <w:rPr>
            <w:rStyle w:val="Hyperlink"/>
          </w:rPr>
          <w:t>2024-2030年中国硅钢片行业发展全面调研与未来趋势预测</w:t>
        </w:r>
      </w:hyperlink>
      <w:r>
        <w:rPr>
          <w:rFonts w:hint="eastAsia"/>
        </w:rPr>
        <w:t>》全面分析了硅钢片行业的现状，深入探讨了硅钢片市场需求、市场规模及价格波动。硅钢片报告探讨了产业链关键环节，并对硅钢片各细分市场进行了研究。同时，基于权威数据和专业分析，科学预测了硅钢片市场前景与发展趋势。此外，还评估了硅钢片重点企业的经营状况，包括品牌影响力、市场集中度以及竞争格局，并审慎剖析了潜在风险与机遇。硅钢片报告以其专业性、科学性和权威性，成为硅钢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2019-2024年世界硅钢片产业运行现状透析</w:t>
      </w:r>
      <w:r>
        <w:rPr>
          <w:rFonts w:hint="eastAsia"/>
        </w:rPr>
        <w:br/>
      </w:r>
      <w:r>
        <w:rPr>
          <w:rFonts w:hint="eastAsia"/>
        </w:rPr>
        <w:t>　　第一节 2019-2024年世界硅钢片产业发展概述</w:t>
      </w:r>
      <w:r>
        <w:rPr>
          <w:rFonts w:hint="eastAsia"/>
        </w:rPr>
        <w:br/>
      </w:r>
      <w:r>
        <w:rPr>
          <w:rFonts w:hint="eastAsia"/>
        </w:rPr>
        <w:t>　　　　一、世界硅钢片产业特点分析</w:t>
      </w:r>
      <w:r>
        <w:rPr>
          <w:rFonts w:hint="eastAsia"/>
        </w:rPr>
        <w:br/>
      </w:r>
      <w:r>
        <w:rPr>
          <w:rFonts w:hint="eastAsia"/>
        </w:rPr>
        <w:t>　　　　二、世界冷轧硅钢片发展方兴未艾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第二节 2019-2024年世界硅钢片主要国家分析</w:t>
      </w:r>
      <w:r>
        <w:rPr>
          <w:rFonts w:hint="eastAsia"/>
        </w:rPr>
        <w:br/>
      </w:r>
      <w:r>
        <w:rPr>
          <w:rFonts w:hint="eastAsia"/>
        </w:rPr>
        <w:t>　　　　一、世界硅钢片产能分析</w:t>
      </w:r>
      <w:r>
        <w:rPr>
          <w:rFonts w:hint="eastAsia"/>
        </w:rPr>
        <w:br/>
      </w:r>
      <w:r>
        <w:rPr>
          <w:rFonts w:hint="eastAsia"/>
        </w:rPr>
        <w:t>　　　　二、全球硅钢片及出口形势分析</w:t>
      </w:r>
      <w:r>
        <w:rPr>
          <w:rFonts w:hint="eastAsia"/>
        </w:rPr>
        <w:br/>
      </w:r>
      <w:r>
        <w:rPr>
          <w:rFonts w:hint="eastAsia"/>
        </w:rPr>
        <w:t>　　　　三、世界硅钢片市场需求分析</w:t>
      </w:r>
      <w:r>
        <w:rPr>
          <w:rFonts w:hint="eastAsia"/>
        </w:rPr>
        <w:br/>
      </w:r>
      <w:r>
        <w:rPr>
          <w:rFonts w:hint="eastAsia"/>
        </w:rPr>
        <w:t>　　第三节 2024-2030年世界硅钢片产业发展趋势分析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2019-2024年中国硅钢片产业运行环境分析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2019-2024年中国硅钢片产业政策分析</w:t>
      </w:r>
      <w:r>
        <w:rPr>
          <w:rFonts w:hint="eastAsia"/>
        </w:rPr>
        <w:br/>
      </w:r>
      <w:r>
        <w:rPr>
          <w:rFonts w:hint="eastAsia"/>
        </w:rPr>
        <w:t>　　　　一、硅钢片产业政策解读</w:t>
      </w:r>
      <w:r>
        <w:rPr>
          <w:rFonts w:hint="eastAsia"/>
        </w:rPr>
        <w:br/>
      </w:r>
      <w:r>
        <w:rPr>
          <w:rFonts w:hint="eastAsia"/>
        </w:rPr>
        <w:t>　　　　二、硅钢片进出口政策分析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2019-2024年中国硅钢片产业社会环境分析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2019-2024年世界主要国家硅钢片产业运行解析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一、美国钢企纷纷扩大硅钢片产能</w:t>
      </w:r>
      <w:r>
        <w:rPr>
          <w:rFonts w:hint="eastAsia"/>
        </w:rPr>
        <w:br/>
      </w:r>
      <w:r>
        <w:rPr>
          <w:rFonts w:hint="eastAsia"/>
        </w:rPr>
        <w:t>　　　　二、美国硅钢片价格分析</w:t>
      </w:r>
      <w:r>
        <w:rPr>
          <w:rFonts w:hint="eastAsia"/>
        </w:rPr>
        <w:br/>
      </w:r>
      <w:r>
        <w:rPr>
          <w:rFonts w:hint="eastAsia"/>
        </w:rPr>
        <w:t>　　　　三、美国取消日本出口的取向硅钢片的反倾销案例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一、我国及日本硅钢片牌号表示方法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二、日本出口取向硅钢片价格分析</w:t>
      </w:r>
      <w:r>
        <w:rPr>
          <w:rFonts w:hint="eastAsia"/>
        </w:rPr>
        <w:br/>
      </w:r>
      <w:r>
        <w:rPr>
          <w:rFonts w:hint="eastAsia"/>
        </w:rPr>
        <w:t>　　　　三、日本无取向硅钢片出口分析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一、韩国硅钢片生产情况分析</w:t>
      </w:r>
      <w:r>
        <w:rPr>
          <w:rFonts w:hint="eastAsia"/>
        </w:rPr>
        <w:br/>
      </w:r>
      <w:r>
        <w:rPr>
          <w:rFonts w:hint="eastAsia"/>
        </w:rPr>
        <w:t>　　　　二、俄罗斯硅钢片进出口贸易分析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2019-2024年国外硅钢片产业知名企业运行动态分析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2019-2024年中国硅钢片市场运行形势分析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第二节 2019-2024年中国硅钢片市场运行动态分析</w:t>
      </w:r>
      <w:r>
        <w:rPr>
          <w:rFonts w:hint="eastAsia"/>
        </w:rPr>
        <w:br/>
      </w:r>
      <w:r>
        <w:rPr>
          <w:rFonts w:hint="eastAsia"/>
        </w:rPr>
        <w:t>　　　　一、近期热轧硅钢片货紧价扬</w:t>
      </w:r>
      <w:r>
        <w:rPr>
          <w:rFonts w:hint="eastAsia"/>
        </w:rPr>
        <w:br/>
      </w:r>
      <w:r>
        <w:rPr>
          <w:rFonts w:hint="eastAsia"/>
        </w:rPr>
        <w:t>　　　　二、中国硅钢片进出口分析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第三节 2019-2024年中国硅钢片市场发展存在问题分析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2019-2024年中国钢压延加工所属行业主要数据监测分析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一、2024年中国钢压延加工所属行业不同所有制企业数据分析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2019-2024年中国硅钢片产业市场竞争格局分析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t>　　第二节 2019-2024年中国硅钢片产业集中度分析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2019-2024年中国硅钢片产业提升竞争力策略分析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2019-2024年中国硅钢片行业竞争对手分析</w:t>
      </w:r>
      <w:r>
        <w:rPr>
          <w:rFonts w:hint="eastAsia"/>
        </w:rPr>
        <w:br/>
      </w:r>
      <w:r>
        <w:rPr>
          <w:rFonts w:hint="eastAsia"/>
        </w:rPr>
        <w:t>　　第一节 硅钢片行业主要企业基本情况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二、五矿天威钢铁有限公司</w:t>
      </w:r>
      <w:r>
        <w:rPr>
          <w:rFonts w:hint="eastAsia"/>
        </w:rPr>
        <w:br/>
      </w:r>
      <w:r>
        <w:rPr>
          <w:rFonts w:hint="eastAsia"/>
        </w:rPr>
        <w:t>　　　　三、重庆四钢钢业有限责任公司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四、深圳春源钢铁工业有限公司</w:t>
      </w:r>
      <w:r>
        <w:rPr>
          <w:rFonts w:hint="eastAsia"/>
        </w:rPr>
        <w:br/>
      </w:r>
      <w:r>
        <w:rPr>
          <w:rFonts w:hint="eastAsia"/>
        </w:rPr>
        <w:t>　　　　五、上海华藤金属加工有限公司</w:t>
      </w:r>
      <w:r>
        <w:rPr>
          <w:rFonts w:hint="eastAsia"/>
        </w:rPr>
        <w:br/>
      </w:r>
      <w:r>
        <w:rPr>
          <w:rFonts w:hint="eastAsia"/>
        </w:rPr>
        <w:t>　　　　六、石家庄市鑫城电器有限公司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七、嘉兴红忠钢板加工有限公司</w:t>
      </w:r>
      <w:r>
        <w:rPr>
          <w:rFonts w:hint="eastAsia"/>
        </w:rPr>
        <w:br/>
      </w:r>
      <w:r>
        <w:rPr>
          <w:rFonts w:hint="eastAsia"/>
        </w:rPr>
        <w:t>　　　　八、台山卓藤钢材制品有限公司</w:t>
      </w:r>
      <w:r>
        <w:rPr>
          <w:rFonts w:hint="eastAsia"/>
        </w:rPr>
        <w:br/>
      </w:r>
      <w:r>
        <w:rPr>
          <w:rFonts w:hint="eastAsia"/>
        </w:rPr>
        <w:t>　　第二节 硅钢片行业主要企业经济指标对比分析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硅钢片行业主要企业盈利能力对比分析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硅钢片行业主要企业运营能力对比分析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硅钢片行业主要企业偿债能力对比分析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2019-2024年中国硅铁行业发展现状分析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一、中国硅铁的发展阶段与生产规模</w:t>
      </w:r>
      <w:r>
        <w:rPr>
          <w:rFonts w:hint="eastAsia"/>
        </w:rPr>
        <w:br/>
      </w:r>
      <w:r>
        <w:rPr>
          <w:rFonts w:hint="eastAsia"/>
        </w:rPr>
        <w:t>　　　　二、中国硅铁产业基本格局</w:t>
      </w:r>
      <w:r>
        <w:rPr>
          <w:rFonts w:hint="eastAsia"/>
        </w:rPr>
        <w:br/>
      </w:r>
      <w:r>
        <w:rPr>
          <w:rFonts w:hint="eastAsia"/>
        </w:rPr>
        <w:t>　　　　三、中国硅铁生产的特点</w:t>
      </w:r>
      <w:r>
        <w:rPr>
          <w:rFonts w:hint="eastAsia"/>
        </w:rPr>
        <w:br/>
      </w:r>
      <w:r>
        <w:rPr>
          <w:rFonts w:hint="eastAsia"/>
        </w:rPr>
        <w:t>　　第三节 2019-2024年中国硅铁市场发展分析</w:t>
      </w:r>
      <w:r>
        <w:rPr>
          <w:rFonts w:hint="eastAsia"/>
        </w:rPr>
        <w:br/>
      </w:r>
      <w:r>
        <w:rPr>
          <w:rFonts w:hint="eastAsia"/>
        </w:rPr>
        <w:t>　　　　一、全球硅铁市场持续走高</w:t>
      </w:r>
      <w:r>
        <w:rPr>
          <w:rFonts w:hint="eastAsia"/>
        </w:rPr>
        <w:br/>
      </w:r>
      <w:r>
        <w:rPr>
          <w:rFonts w:hint="eastAsia"/>
        </w:rPr>
        <w:t>　　　　二、中国硅铁市场行情分析</w:t>
      </w:r>
      <w:r>
        <w:rPr>
          <w:rFonts w:hint="eastAsia"/>
        </w:rPr>
        <w:br/>
      </w:r>
      <w:r>
        <w:rPr>
          <w:rFonts w:hint="eastAsia"/>
        </w:rPr>
        <w:t>　　　　三、我国硅铁市场价格行情分析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2024-2030年中国硅钢片产业发展趋势预测分析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一、硅钢片发展前景展望</w:t>
      </w:r>
      <w:r>
        <w:rPr>
          <w:rFonts w:hint="eastAsia"/>
        </w:rPr>
        <w:br/>
      </w:r>
      <w:r>
        <w:rPr>
          <w:rFonts w:hint="eastAsia"/>
        </w:rPr>
        <w:t>　　　　二、硅钢片技术发展方向分析</w:t>
      </w:r>
      <w:r>
        <w:rPr>
          <w:rFonts w:hint="eastAsia"/>
        </w:rPr>
        <w:br/>
      </w:r>
      <w:r>
        <w:rPr>
          <w:rFonts w:hint="eastAsia"/>
        </w:rPr>
        <w:t>　　　　三、硅钢片进出口预测分析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2024-2030年中国硅钢片市场预测分析</w:t>
      </w:r>
      <w:r>
        <w:rPr>
          <w:rFonts w:hint="eastAsia"/>
        </w:rPr>
        <w:br/>
      </w:r>
      <w:r>
        <w:rPr>
          <w:rFonts w:hint="eastAsia"/>
        </w:rPr>
        <w:t>　　　　一、硅钢片制品供给预测分析</w:t>
      </w:r>
      <w:r>
        <w:rPr>
          <w:rFonts w:hint="eastAsia"/>
        </w:rPr>
        <w:br/>
      </w:r>
      <w:r>
        <w:rPr>
          <w:rFonts w:hint="eastAsia"/>
        </w:rPr>
        <w:t>　　　　二、硅钢片市场需求预测分析</w:t>
      </w:r>
      <w:r>
        <w:rPr>
          <w:rFonts w:hint="eastAsia"/>
        </w:rPr>
        <w:br/>
      </w:r>
      <w:r>
        <w:rPr>
          <w:rFonts w:hint="eastAsia"/>
        </w:rPr>
        <w:t>　　　　三、硅钢片市场竞争格局预测分析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2024-2030年中国硅钢片市场盈利预测分析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2024-2030年中国硅钢片主板行业投资环境分析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一、中国硅钢片行业吸引力分析</w:t>
      </w:r>
      <w:r>
        <w:rPr>
          <w:rFonts w:hint="eastAsia"/>
        </w:rPr>
        <w:br/>
      </w:r>
      <w:r>
        <w:rPr>
          <w:rFonts w:hint="eastAsia"/>
        </w:rPr>
        <w:t>　　　　二、中国硅钢片行业投资潜力分析</w:t>
      </w:r>
      <w:r>
        <w:rPr>
          <w:rFonts w:hint="eastAsia"/>
        </w:rPr>
        <w:br/>
      </w:r>
      <w:r>
        <w:rPr>
          <w:rFonts w:hint="eastAsia"/>
        </w:rPr>
        <w:t>　　第三节 中智^林^2024-2030年中国硅钢片行业投资风险分析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两种取向硅钢片中晶粒排列示意</w:t>
      </w:r>
      <w:r>
        <w:rPr>
          <w:rFonts w:hint="eastAsia"/>
        </w:rPr>
        <w:br/>
      </w:r>
      <w:r>
        <w:rPr>
          <w:rFonts w:hint="eastAsia"/>
        </w:rPr>
        <w:t>　　图表 冷轧硅钢片的典型电磁性能</w:t>
      </w:r>
      <w:r>
        <w:rPr>
          <w:rFonts w:hint="eastAsia"/>
        </w:rPr>
        <w:br/>
      </w:r>
      <w:r>
        <w:rPr>
          <w:rFonts w:hint="eastAsia"/>
        </w:rPr>
        <w:t>　　图表 硅含量与Fe-Si合金的基本磁性参量和电阻率的关系</w:t>
      </w:r>
      <w:r>
        <w:rPr>
          <w:rFonts w:hint="eastAsia"/>
        </w:rPr>
        <w:br/>
      </w:r>
      <w:r>
        <w:rPr>
          <w:rFonts w:hint="eastAsia"/>
        </w:rPr>
        <w:t>　　图表 冷轧取向硅钢制造工艺要点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2f39073d244a2" w:history="1">
        <w:r>
          <w:rPr>
            <w:rStyle w:val="Hyperlink"/>
          </w:rPr>
          <w:t>2024-2030年中国硅钢片行业发展全面调研与未来趋势预测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2f39073d244a2" w:history="1">
        <w:r>
          <w:rPr>
            <w:rStyle w:val="Hyperlink"/>
          </w:rPr>
          <w:t>https://www.20087.com/9/22/GuiGangPianHangYeFaZhanQuShi.html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2da99eb554574" w:history="1">
      <w:r>
        <w:rPr>
          <w:rStyle w:val="Hyperlink"/>
        </w:rPr>
        <w:t>2024-2030年中国硅钢片行业发展全面调研与未来趋势预测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iGangPianHangYeFaZhanQuShi.html" TargetMode="External" Id="R4392f39073d2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iGangPianHangYeFaZhanQuShi.html" TargetMode="External" Id="Re4a2da99eb55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2024-03-03T08:15:00Z</dcterms:created>
  <dcterms:modified xsi:type="dcterms:W3CDTF">2024-03-03T09:15:00Z</dcterms:modified>
  <dc:subject>2024-2030年中国硅钢片行业发展全面调研与未来趋势预测</dc:subject>
  <dc:title>2024-2030年中国硅钢片行业发展全面调研与未来趋势预测</dc:title>
  <cp:keywords>2024-2030年中国硅钢片行业发展全面调研与未来趋势预测</cp:keywords>
  <dc:description>2024-2030年中国硅钢片行业发展全面调研与未来趋势预测</dc:description>
</cp:coreProperties>
</file>