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9f56a50b4adf" w:history="1">
              <w:r>
                <w:rPr>
                  <w:rStyle w:val="Hyperlink"/>
                </w:rPr>
                <w:t>2026-2032年全球与中国道路轮廓线市场研究及前景分析报告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9f56a50b4adf" w:history="1">
              <w:r>
                <w:rPr>
                  <w:rStyle w:val="Hyperlink"/>
                </w:rPr>
                <w:t>2026-2032年全球与中国道路轮廓线市场研究及前景分析报告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9f56a50b4adf" w:history="1">
                <w:r>
                  <w:rPr>
                    <w:rStyle w:val="Hyperlink"/>
                  </w:rPr>
                  <w:t>https://www.20087.com/9/62/DaoLuLunKuoXianFaZhanQianJing.html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轮廓线是交通安全设施的重要组成部分，主要用于夜间或低能见度条件下标示道路边界、弯道走向及障碍物位置。传统产品以反光膜贴附于护栏立柱或专用轮廓标为主，依赖车灯光源反射实现可视；新型主动发光式轮廓线则集成LED、太阳能板与光控模块，具备自发光能力。主流设计强调高逆反射系数、抗冲击性及耐候性（-40℃至+70℃），并通过EN 12899等国际标准认证。然而，被动式轮廓线在无车灯照射时失效，主动式产品则面临电池寿命、维护成本及极端气候下可靠性不足等挑战。</w:t>
      </w:r>
      <w:r>
        <w:rPr>
          <w:rFonts w:hint="eastAsia"/>
        </w:rPr>
        <w:br/>
      </w:r>
      <w:r>
        <w:rPr>
          <w:rFonts w:hint="eastAsia"/>
        </w:rPr>
        <w:t>　　未来，，道路轮廓线将向智能化、联网化与自供能方向演进。市场调研网指出，集成LoRa或NB-IoT通信模块的智能轮廓标可实时上报工作状态与损坏位置，提升养护效率；与车路协同（V2I）系统联动，动态调整亮度以预警前方事故或施工区。能源方面，高效钙钛矿太阳能电池与超级电容组合将确保全年稳定供电；热电材料可利用昼夜温差补充电能。在材料创新上，自清洁涂层与柔性基板将延长使用寿命并适应复杂曲面安装。随着智慧公路建设加速，道路轮廓线将从“静态标识”升级为“动态信息节点”，成为自动驾驶车辆高精定位与环境感知的辅助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29f56a50b4adf" w:history="1">
        <w:r>
          <w:rPr>
            <w:rStyle w:val="Hyperlink"/>
          </w:rPr>
          <w:t>2026-2032年全球与中国道路轮廓线市场研究及前景分析报告</w:t>
        </w:r>
      </w:hyperlink>
      <w:r>
        <w:rPr>
          <w:rFonts w:hint="eastAsia"/>
        </w:rPr>
        <w:t>》，2025年道路轮廓线行业市场规模达 亿元，预计2032年市场规模将达 亿元，期间年均复合增长率（CAGR）达 %。报告依托国家统计局及道路轮廓线相关协会的详实数据，全面解析了道路轮廓线行业现状与市场需求，重点分析了道路轮廓线市场规模、产业链结构及价格动态，并对道路轮廓线细分市场进行了详细探讨。报告科学预测了道路轮廓线市场前景与发展趋势，评估了品牌竞争格局、市场集中度及重点企业的市场表现。同时，通过SWOT分析揭示了道路轮廓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按产品类型细分，全球道路轮廓线市场规模2021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带反光板</w:t>
      </w:r>
      <w:r>
        <w:rPr>
          <w:rFonts w:hint="eastAsia"/>
        </w:rPr>
        <w:br/>
      </w:r>
      <w:r>
        <w:rPr>
          <w:rFonts w:hint="eastAsia"/>
        </w:rPr>
        <w:t>　　　　1.3.3 不带反光板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按应用细分，全球道路轮廓线市场规模2021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事故现场</w:t>
      </w:r>
      <w:r>
        <w:rPr>
          <w:rFonts w:hint="eastAsia"/>
        </w:rPr>
        <w:br/>
      </w:r>
      <w:r>
        <w:rPr>
          <w:rFonts w:hint="eastAsia"/>
        </w:rPr>
        <w:t>　　　　1.4.3 紧急服务</w:t>
      </w:r>
      <w:r>
        <w:rPr>
          <w:rFonts w:hint="eastAsia"/>
        </w:rPr>
        <w:br/>
      </w:r>
      <w:r>
        <w:rPr>
          <w:rFonts w:hint="eastAsia"/>
        </w:rPr>
        <w:t>　　　　1.4.4 夜间交通</w:t>
      </w:r>
      <w:r>
        <w:rPr>
          <w:rFonts w:hint="eastAsia"/>
        </w:rPr>
        <w:br/>
      </w:r>
      <w:r>
        <w:rPr>
          <w:rFonts w:hint="eastAsia"/>
        </w:rPr>
        <w:t>　　　　1.4.5 路障</w:t>
      </w:r>
      <w:r>
        <w:rPr>
          <w:rFonts w:hint="eastAsia"/>
        </w:rPr>
        <w:br/>
      </w:r>
      <w:r>
        <w:rPr>
          <w:rFonts w:hint="eastAsia"/>
        </w:rPr>
        <w:t>　　　　1.4.6 化学品泄漏</w:t>
      </w:r>
      <w:r>
        <w:rPr>
          <w:rFonts w:hint="eastAsia"/>
        </w:rPr>
        <w:br/>
      </w:r>
      <w:r>
        <w:rPr>
          <w:rFonts w:hint="eastAsia"/>
        </w:rPr>
        <w:t>　　　　1.4.7 道路工程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道路轮廓线行业发展总体概况</w:t>
      </w:r>
      <w:r>
        <w:rPr>
          <w:rFonts w:hint="eastAsia"/>
        </w:rPr>
        <w:br/>
      </w:r>
      <w:r>
        <w:rPr>
          <w:rFonts w:hint="eastAsia"/>
        </w:rPr>
        <w:t>　　　　1.5.2 道路轮廓线行业发展主要特点</w:t>
      </w:r>
      <w:r>
        <w:rPr>
          <w:rFonts w:hint="eastAsia"/>
        </w:rPr>
        <w:br/>
      </w:r>
      <w:r>
        <w:rPr>
          <w:rFonts w:hint="eastAsia"/>
        </w:rPr>
        <w:t>　　　　1.5.3 道路轮廓线行业发展影响因素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道路轮廓线有利因素</w:t>
      </w:r>
      <w:r>
        <w:rPr>
          <w:rFonts w:hint="eastAsia"/>
        </w:rPr>
        <w:br/>
      </w:r>
      <w:r>
        <w:rPr>
          <w:rFonts w:hint="eastAsia"/>
        </w:rPr>
        <w:t>　　　　1.5.3 .2 道路轮廓线不利因素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全球市场，近三年道路轮廓线主要企业占有率及排名（按销量）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道路轮廓线主要企业在国际市场占有率（按销量，2023-2026）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2025年道路轮廓线主要企业在国际市场排名（按销量）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全球市场主要企业道路轮廓线销量（2023-2026）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全球市场，近三年道路轮廓线主要企业占有率及排名（按收入）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道路轮廓线主要企业在国际市场占有率（按收入，2023-2026）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2025年道路轮廓线主要企业在国际市场排名（按收入）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全球市场主要企业道路轮廓线销售收入（2023-2026）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全球市场主要企业道路轮廓线销售价格（2023-2026）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中国市场，近三年道路轮廓线主要企业占有率及排名（按销量）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道路轮廓线主要企业在中国市场占有率（按销量，2023-2026）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2025年道路轮廓线主要企业在中国市场排名（按销量）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中国市场主要企业道路轮廓线销量（2023-2026）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中国市场，近三年道路轮廓线主要企业占有率及排名（按收入）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道路轮廓线主要企业在中国市场占有率（按收入，2023-2026）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2025年道路轮廓线主要企业在中国市场排名（按收入）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中国市场主要企业道路轮廓线销售收入（2023-2026）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全球主要厂商道路轮廓线总部及产地分布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全球主要厂商成立时间及道路轮廓线商业化日期</w:t>
      </w:r>
      <w:r>
        <w:rPr>
          <w:rFonts w:hint="eastAsia"/>
        </w:rPr>
        <w:br/>
      </w:r>
      <w:r>
        <w:rPr>
          <w:rFonts w:hint="eastAsia"/>
        </w:rPr>
        <w:t>　　2.8 全球主要厂商道路轮廓线产品类型及应用</w:t>
      </w:r>
      <w:r>
        <w:rPr>
          <w:rFonts w:hint="eastAsia"/>
        </w:rPr>
        <w:br/>
      </w:r>
      <w:r>
        <w:rPr>
          <w:rFonts w:hint="eastAsia"/>
        </w:rPr>
        <w:t>　　2.9 道路轮廓线行业集中度、竞争程度分析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道路轮廓线行业集中度分析：2025年全球Top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全球道路轮廓线第一梯队、第二梯队和第三梯队生产商（品牌）及市场份额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全球道路轮廓线总体规模分析</w:t>
      </w:r>
      <w:r>
        <w:rPr>
          <w:rFonts w:hint="eastAsia"/>
        </w:rPr>
        <w:br/>
      </w:r>
      <w:r>
        <w:rPr>
          <w:rFonts w:hint="eastAsia"/>
        </w:rPr>
        <w:t>　　3.1 全球道路轮廓线供需现状及预测（2021-2032）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全球道路轮廓线产能、产量、产能利用率及发展趋势（2021-2032）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全球道路轮廓线产量、需求量及发展趋势（2021-2032）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全球主要地区道路轮廓线产量及发展趋势（2021-2032）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全球主要地区道路轮廓线产量（2021-2026）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全球主要地区道路轮廓线产量（2027-2032）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全球主要地区道路轮廓线产量市场份额（2021-2032）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中国道路轮廓线供需现状及预测（2021-2032）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中国道路轮廓线产能、产量、产能利用率及发展趋势（2021-2032）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中国道路轮廓线产量、市场需求量及发展趋势（2021-2032）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中国市场道路轮廓线进出口（2021-2032）</w:t>
      </w:r>
      <w:r>
        <w:rPr>
          <w:rFonts w:hint="eastAsia"/>
        </w:rPr>
        <w:br/>
      </w:r>
      <w:r>
        <w:rPr>
          <w:rFonts w:hint="eastAsia"/>
        </w:rPr>
        <w:t>　　3.4 全球道路轮廓线销量及销售额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全球市场道路轮廓线销售额（2021-2032）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全球市场道路轮廓线价格趋势（2021-2032）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全球道路轮廓线主要地区分析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全球主要地区道路轮廓线市场规模分析：2021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全球主要地区道路轮廓线销售收入及市场份额（2021-2026）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全球主要地区道路轮廓线销售收入预测（2027-2032）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全球主要地区道路轮廓线销量分析：2021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全球主要地区道路轮廓线销量及市场份额预测（2027-2032）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中东市场道路轮廓线销量、收入及增长率（2021-2032）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道路轮廓线销量、收入、价格及毛利率（2021-2026）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不同产品类型道路轮廓线分析</w:t>
      </w:r>
      <w:r>
        <w:rPr>
          <w:rFonts w:hint="eastAsia"/>
        </w:rPr>
        <w:br/>
      </w:r>
      <w:r>
        <w:rPr>
          <w:rFonts w:hint="eastAsia"/>
        </w:rPr>
        <w:t>　　6.1 全球不同产品类型道路轮廓线销量（2021-2032）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全球不同产品类型道路轮廓线销量预测（2027-2032）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全球不同产品类型道路轮廓线收入（2021-2032）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全球不同产品类型道路轮廓线收入及市场份额（2021-2026）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全球不同产品类型道路轮廓线收入预测（2027-2032）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全球不同产品类型道路轮廓线价格走势（2021-2032）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中国不同产品类型道路轮廓线销量预测（2027-2032）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中国不同产品类型道路轮廓线收入（2021-2032）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中国不同产品类型道路轮廓线收入及市场份额（2021-2026）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中国不同产品类型道路轮廓线收入预测（2027-2032）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不同应用道路轮廓线分析</w:t>
      </w:r>
      <w:r>
        <w:rPr>
          <w:rFonts w:hint="eastAsia"/>
        </w:rPr>
        <w:br/>
      </w:r>
      <w:r>
        <w:rPr>
          <w:rFonts w:hint="eastAsia"/>
        </w:rPr>
        <w:t>　　7.1 全球不同应用道路轮廓线销量（2021-2032）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全球不同应用道路轮廓线销量预测（2027-2032）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全球不同应用道路轮廓线收入（2021-2032）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全球不同应用道路轮廓线收入及市场份额（2021-2026）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全球不同应用道路轮廓线收入预测（2027-2032）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全球不同应用道路轮廓线价格走势（2021-2032）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中国不同应用道路轮廓线销量（2021-2032）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中国不同应用道路轮廓线销量及市场份额（2021-2026）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中国不同应用道路轮廓线销量预测（2027-2032）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中国不同应用道路轮廓线收入（2021-2032）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中国不同应用道路轮廓线收入及市场份额（2021-2026）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中国不同应用道路轮廓线收入预测（2027-2032）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道路轮廓线行业发展趋势</w:t>
      </w:r>
      <w:r>
        <w:rPr>
          <w:rFonts w:hint="eastAsia"/>
        </w:rPr>
        <w:br/>
      </w:r>
      <w:r>
        <w:rPr>
          <w:rFonts w:hint="eastAsia"/>
        </w:rPr>
        <w:t>　　8.2 道路轮廓线行业主要驱动因素</w:t>
      </w:r>
      <w:r>
        <w:rPr>
          <w:rFonts w:hint="eastAsia"/>
        </w:rPr>
        <w:br/>
      </w:r>
      <w:r>
        <w:rPr>
          <w:rFonts w:hint="eastAsia"/>
        </w:rPr>
        <w:t>　　8.3 道路轮廓线中国企业SWOT分析</w:t>
      </w:r>
      <w:r>
        <w:rPr>
          <w:rFonts w:hint="eastAsia"/>
        </w:rPr>
        <w:br/>
      </w:r>
      <w:r>
        <w:rPr>
          <w:rFonts w:hint="eastAsia"/>
        </w:rPr>
        <w:t>　　8.4 中国道路轮廓线行业政策环境分析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道路轮廓线行业产业链简介</w:t>
      </w:r>
      <w:r>
        <w:rPr>
          <w:rFonts w:hint="eastAsia"/>
        </w:rPr>
        <w:br/>
      </w:r>
      <w:r>
        <w:rPr>
          <w:rFonts w:hint="eastAsia"/>
        </w:rPr>
        <w:t>　　　　9.1.1 道路轮廓线行业供应链分析</w:t>
      </w:r>
      <w:r>
        <w:rPr>
          <w:rFonts w:hint="eastAsia"/>
        </w:rPr>
        <w:br/>
      </w:r>
      <w:r>
        <w:rPr>
          <w:rFonts w:hint="eastAsia"/>
        </w:rPr>
        <w:t>　　　　9.1.2 道路轮廓线主要原料及供应情况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道路轮廓线行业采购模式</w:t>
      </w:r>
      <w:r>
        <w:rPr>
          <w:rFonts w:hint="eastAsia"/>
        </w:rPr>
        <w:br/>
      </w:r>
      <w:r>
        <w:rPr>
          <w:rFonts w:hint="eastAsia"/>
        </w:rPr>
        <w:t>　　9.3 道路轮廓线行业生产模式</w:t>
      </w:r>
      <w:r>
        <w:rPr>
          <w:rFonts w:hint="eastAsia"/>
        </w:rPr>
        <w:br/>
      </w:r>
      <w:r>
        <w:rPr>
          <w:rFonts w:hint="eastAsia"/>
        </w:rPr>
        <w:t>　　9.4 道路轮廓线行业销售模式及销售渠道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按产品类型细分，全球道路轮廓线市场规模2021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按应用细分，全球道路轮廓线市场规模（CAGR）2021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道路轮廓线行业发展主要特点</w:t>
      </w:r>
      <w:r>
        <w:rPr>
          <w:rFonts w:hint="eastAsia"/>
        </w:rPr>
        <w:br/>
      </w:r>
      <w:r>
        <w:rPr>
          <w:rFonts w:hint="eastAsia"/>
        </w:rPr>
        <w:t>　　表 4： 道路轮廓线行业发展有利因素分析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道路轮廓线行业发展不利因素分析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进入道路轮廓线行业壁垒</w:t>
      </w:r>
      <w:r>
        <w:rPr>
          <w:rFonts w:hint="eastAsia"/>
        </w:rPr>
        <w:br/>
      </w:r>
      <w:r>
        <w:rPr>
          <w:rFonts w:hint="eastAsia"/>
        </w:rPr>
        <w:t>　　表 7： 道路轮廓线主要企业在国际市场占有率（按销量，2023-2026）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2025年道路轮廓线主要企业在国际市场排名（按销量）&amp;（千件）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全球市场主要企业道路轮廓线销量（2023-2026）&amp;（千件）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道路轮廓线主要企业在国际市场占有率（按收入，2023-2026）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2025年道路轮廓线主要企业在国际市场排名（按收入）&amp;（万元）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全球市场主要企业道路轮廓线销售收入（2023-2026）&amp;（万元）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全球市场主要企业道路轮廓线销售价格（2023-2026）&amp;（元/件）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道路轮廓线主要企业在中国市场占有率（按销量，2023-2026）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2025年道路轮廓线主要企业在中国市场排名（按销量）&amp;（千件）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中国市场主要企业道路轮廓线销量（2023-2026）&amp;（千件）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道路轮廓线主要企业在中国市场占有率（按收入，2023-2026）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2025年道路轮廓线主要企业在中国市场排名（按收入）&amp;（万元）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中国市场主要企业道路轮廓线销售收入（2023-2026）&amp;（万元）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全球主要厂商道路轮廓线总部及产地分布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全球主要厂商成立时间及道路轮廓线商业化日期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全球主要厂商道路轮廓线产品类型及应用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2025年全球道路轮廓线主要厂商市场地位（第一梯队、第二梯队和第三梯队）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全球道路轮廓线市场投资、并购等现状分析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全球主要地区道路轮廓线产量增速（CAGR）：（2021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全球主要地区道路轮廓线产量（2021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全球主要地区道路轮廓线产量（2021-2026）&amp;（千件）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全球主要地区道路轮廓线产量（2027-2032）&amp;（千件）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全球主要地区道路轮廓线产量市场份额（2021-2026）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全球主要地区道路轮廓线产量市场份额（2027-2032）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中国市场道路轮廓线产量、销量、进出口（2021-2026）&amp;（千件）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中国市场道路轮廓线产量、销量、进出口预测（2027-2032）&amp;（千件）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全球主要地区道路轮廓线销售收入增速：（2021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全球主要地区道路轮廓线销售收入（2021-2026）&amp;（万元）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全球主要地区道路轮廓线销售收入市场份额（2021-2026）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全球主要地区道路轮廓线收入（2027-2032）&amp;（万元）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全球主要地区道路轮廓线收入市场份额（2027-2032）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全球主要地区道路轮廓线销量（千件）：2021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全球主要地区道路轮廓线销量（2027-2032）&amp;（千件）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全球主要地区道路轮廓线销量份额（2027-2032）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道路轮廓线生产基地、销售区域、竞争对手及市场地位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道路轮廓线产品规格、参数及市场应用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道路轮廓线销量（千件）、收入（万元）、价格（元/件）及毛利率（2021-2026）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全球不同产品类型道路轮廓线销量预测（2027-2032）&amp;（千件）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全球市场不同产品类型道路轮廓线销量市场份额预测（2027-2032）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全球不同产品类型道路轮廓线收入（2021-2026）&amp;（万元）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全球不同产品类型道路轮廓线收入市场份额（2021-2026）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全球不同产品类型道路轮廓线收入预测（2027-2032）&amp;（万元）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全球不同产品类型道路轮廓线收入市场份额预测（2027-2032）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中国不同产品类型道路轮廓线销量预测（2027-2032）&amp;（千件）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全球市场不同产品类型道路轮廓线销量市场份额预测（2027-2032）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中国不同产品类型道路轮廓线收入（2021-2026）&amp;（万元）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中国不同产品类型道路轮廓线收入市场份额（2021-2026）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中国不同产品类型道路轮廓线收入预测（2027-2032）&amp;（万元）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中国不同产品类型道路轮廓线收入市场份额预测（2027-2032）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全球不同应用道路轮廓线销量预测（2027-2032）&amp;（千件）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全球市场不同应用道路轮廓线销量市场份额预测（2027-2032）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全球不同应用道路轮廓线收入（2021-2026）&amp;（万元）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全球不同应用道路轮廓线收入市场份额（2021-2026）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全球不同应用道路轮廓线收入预测（2027-2032）&amp;（万元）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全球不同应用道路轮廓线收入市场份额预测（2027-2032）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中国不同应用道路轮廓线销量（2021-2026）&amp;（千件）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中国不同应用道路轮廓线销量市场份额（2021-2026）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中国不同应用道路轮廓线销量预测（2027-2032）&amp;（千件）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中国市场不同应用道路轮廓线销量市场份额预测（2027-2032）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中国不同应用道路轮廓线收入（2021-2026）&amp;（万元）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中国不同应用道路轮廓线收入市场份额（2021-2026）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中国不同应用道路轮廓线收入预测（2027-2032）&amp;（万元）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中国不同应用道路轮廓线收入市场份额预测（2027-2032）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道路轮廓线行业发展趋势</w:t>
      </w:r>
      <w:r>
        <w:rPr>
          <w:rFonts w:hint="eastAsia"/>
        </w:rPr>
        <w:br/>
      </w:r>
      <w:r>
        <w:rPr>
          <w:rFonts w:hint="eastAsia"/>
        </w:rPr>
        <w:t>　　表 156： 道路轮廓线行业主要驱动因素</w:t>
      </w:r>
      <w:r>
        <w:rPr>
          <w:rFonts w:hint="eastAsia"/>
        </w:rPr>
        <w:br/>
      </w:r>
      <w:r>
        <w:rPr>
          <w:rFonts w:hint="eastAsia"/>
        </w:rPr>
        <w:t>　　表 157： 道路轮廓线行业供应链分析</w:t>
      </w:r>
      <w:r>
        <w:rPr>
          <w:rFonts w:hint="eastAsia"/>
        </w:rPr>
        <w:br/>
      </w:r>
      <w:r>
        <w:rPr>
          <w:rFonts w:hint="eastAsia"/>
        </w:rPr>
        <w:t>　　表 158： 道路轮廓线上游原料供应商</w:t>
      </w:r>
      <w:r>
        <w:rPr>
          <w:rFonts w:hint="eastAsia"/>
        </w:rPr>
        <w:br/>
      </w:r>
      <w:r>
        <w:rPr>
          <w:rFonts w:hint="eastAsia"/>
        </w:rPr>
        <w:t>　　表 159： 道路轮廓线主要地区不同应用客户分析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道路轮廓线典型经销商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道路轮廓线产品图片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全球不同产品类型道路轮廓线销售额2021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全球不同产品类型道路轮廓线市场份额2025 &amp; 2032</w:t>
      </w:r>
      <w:r>
        <w:rPr>
          <w:rFonts w:hint="eastAsia"/>
        </w:rPr>
        <w:br/>
      </w:r>
      <w:r>
        <w:rPr>
          <w:rFonts w:hint="eastAsia"/>
        </w:rPr>
        <w:t>　　图 4： 带反光板产品图片</w:t>
      </w:r>
      <w:r>
        <w:rPr>
          <w:rFonts w:hint="eastAsia"/>
        </w:rPr>
        <w:br/>
      </w:r>
      <w:r>
        <w:rPr>
          <w:rFonts w:hint="eastAsia"/>
        </w:rPr>
        <w:t>　　图 5： 不带反光板产品图片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全球不同应用道路轮廓线市场份额2025 &amp; 2032</w:t>
      </w:r>
      <w:r>
        <w:rPr>
          <w:rFonts w:hint="eastAsia"/>
        </w:rPr>
        <w:br/>
      </w:r>
      <w:r>
        <w:rPr>
          <w:rFonts w:hint="eastAsia"/>
        </w:rPr>
        <w:t>　　图 8： 事故现场</w:t>
      </w:r>
      <w:r>
        <w:rPr>
          <w:rFonts w:hint="eastAsia"/>
        </w:rPr>
        <w:br/>
      </w:r>
      <w:r>
        <w:rPr>
          <w:rFonts w:hint="eastAsia"/>
        </w:rPr>
        <w:t>　　图 9： 紧急服务</w:t>
      </w:r>
      <w:r>
        <w:rPr>
          <w:rFonts w:hint="eastAsia"/>
        </w:rPr>
        <w:br/>
      </w:r>
      <w:r>
        <w:rPr>
          <w:rFonts w:hint="eastAsia"/>
        </w:rPr>
        <w:t>　　图 10： 夜间交通</w:t>
      </w:r>
      <w:r>
        <w:rPr>
          <w:rFonts w:hint="eastAsia"/>
        </w:rPr>
        <w:br/>
      </w:r>
      <w:r>
        <w:rPr>
          <w:rFonts w:hint="eastAsia"/>
        </w:rPr>
        <w:t>　　图 11： 路障</w:t>
      </w:r>
      <w:r>
        <w:rPr>
          <w:rFonts w:hint="eastAsia"/>
        </w:rPr>
        <w:br/>
      </w:r>
      <w:r>
        <w:rPr>
          <w:rFonts w:hint="eastAsia"/>
        </w:rPr>
        <w:t>　　图 12： 化学品泄漏</w:t>
      </w:r>
      <w:r>
        <w:rPr>
          <w:rFonts w:hint="eastAsia"/>
        </w:rPr>
        <w:br/>
      </w:r>
      <w:r>
        <w:rPr>
          <w:rFonts w:hint="eastAsia"/>
        </w:rPr>
        <w:t>　　图 13： 道路工程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2025年全球前五大生产商道路轮廓线市场份额</w:t>
      </w:r>
      <w:r>
        <w:rPr>
          <w:rFonts w:hint="eastAsia"/>
        </w:rPr>
        <w:br/>
      </w:r>
      <w:r>
        <w:rPr>
          <w:rFonts w:hint="eastAsia"/>
        </w:rPr>
        <w:t>　　图 16： 2025年全球道路轮廓线第一梯队、第二梯队和第三梯队厂商及市场份额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全球道路轮廓线产能、产量、产能利用率及发展趋势（2021-2032）&amp;（千件）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全球道路轮廓线产量、需求量及发展趋势（2021-2032）&amp;（千件）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全球主要地区道路轮廓线产量市场份额（2021-2032）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中国道路轮廓线产能、产量、产能利用率及发展趋势（2021-2032）&amp;（千件）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中国道路轮廓线产量、市场需求量及发展趋势（2021-2032）&amp;（千件）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全球道路轮廓线市场销售额及增长率：（2021-2032）&amp;（万元）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全球市场道路轮廓线市场规模：2021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全球市场道路轮廓线价格趋势（2021-2032）&amp;（元/件）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全球主要地区道路轮廓线销售收入（2021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全球主要地区道路轮廓线销售收入市场份额（2021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中东市场道路轮廓线销量及增长率（2021-2032）&amp;（千件）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中东市场道路轮廓线收入及增长率（2021-2032）&amp;（万元）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全球不同产品类型道路轮廓线价格走势（2021-2032）&amp;（元/件）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全球不同应用道路轮廓线价格走势（2021-2032）&amp;（元/件）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道路轮廓线中国企业SWOT分析</w:t>
      </w:r>
      <w:r>
        <w:rPr>
          <w:rFonts w:hint="eastAsia"/>
        </w:rPr>
        <w:br/>
      </w:r>
      <w:r>
        <w:rPr>
          <w:rFonts w:hint="eastAsia"/>
        </w:rPr>
        <w:t>　　图 47： 道路轮廓线产业链</w:t>
      </w:r>
      <w:r>
        <w:rPr>
          <w:rFonts w:hint="eastAsia"/>
        </w:rPr>
        <w:br/>
      </w:r>
      <w:r>
        <w:rPr>
          <w:rFonts w:hint="eastAsia"/>
        </w:rPr>
        <w:t>　　图 48： 道路轮廓线行业采购模式分析</w:t>
      </w:r>
      <w:r>
        <w:rPr>
          <w:rFonts w:hint="eastAsia"/>
        </w:rPr>
        <w:br/>
      </w:r>
      <w:r>
        <w:rPr>
          <w:rFonts w:hint="eastAsia"/>
        </w:rPr>
        <w:t>　　图 49： 道路轮廓线行业生产模式</w:t>
      </w:r>
      <w:r>
        <w:rPr>
          <w:rFonts w:hint="eastAsia"/>
        </w:rPr>
        <w:br/>
      </w:r>
      <w:r>
        <w:rPr>
          <w:rFonts w:hint="eastAsia"/>
        </w:rPr>
        <w:t>　　图 50： 道路轮廓线行业销售模式分析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9f56a50b4adf" w:history="1">
        <w:r>
          <w:rPr>
            <w:rStyle w:val="Hyperlink"/>
          </w:rPr>
          <w:t>2026-2032年全球与中国道路轮廓线市场研究及前景分析报告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9f56a50b4adf" w:history="1">
        <w:r>
          <w:rPr>
            <w:rStyle w:val="Hyperlink"/>
          </w:rPr>
          <w:t>https://www.20087.com/9/62/DaoLuLunKuoXianFaZhanQianJing.html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热点：隧道轮廓标多少米一个、道路轮廓标安装规范、线轮廓度、街道轮廓线、道路网状线区域是什么、轮廓线是、轮廓线一般用什么表示、公路轮廓标的作用、公路标线大全图解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6a04c3994413d" w:history="1">
      <w:r>
        <w:rPr>
          <w:rStyle w:val="Hyperlink"/>
        </w:rPr>
        <w:t>2026-2032年全球与中国道路轮廓线市场研究及前景分析报告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DaoLuLunKuoXianFaZhanQianJing.html" TargetMode="External" Id="Rfba29f56a50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DaoLuLunKuoXianFaZhanQianJing.html" TargetMode="External" Id="R9e26a04c3994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2026-02-07T00:58:10Z</dcterms:created>
  <dcterms:modified xsi:type="dcterms:W3CDTF">2026-02-07T01:58:10Z</dcterms:modified>
  <dc:subject>2026-2032年全球与中国道路轮廓线市场研究及前景分析报告</dc:subject>
  <dc:title>2026-2032年全球与中国道路轮廓线市场研究及前景分析报告</dc:title>
  <cp:keywords>2026-2032年全球与中国道路轮廓线市场研究及前景分析报告</cp:keywords>
  <dc:description>2026-2032年全球与中国道路轮廓线市场研究及前景分析报告</dc:description>
</cp:coreProperties>
</file>