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4abd6773574e9c" w:history="1">
              <w:r>
                <w:rPr>
                  <w:rStyle w:val="Hyperlink"/>
                </w:rPr>
                <w:t>2025-2031年中国领先物业管理行业深度调研及发展前景预测报告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4abd6773574e9c" w:history="1">
              <w:r>
                <w:rPr>
                  <w:rStyle w:val="Hyperlink"/>
                </w:rPr>
                <w:t>2025-2031年中国领先物业管理行业深度调研及发展前景预测报告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4abd6773574e9c" w:history="1">
                <w:r>
                  <w:rPr>
                    <w:rStyle w:val="Hyperlink"/>
                  </w:rPr>
                  <w:t>https://www.20087.com/9/72/LingXianWuYeGuanLiHangYeQianJingFenXi.html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业管理行业随着房地产市场的快速发展而日益壮大，其中领先物业管理公司凭借其优质的服务、高效的管理能力在市场上占据了一席之地。近年来，随着智慧城市建设的推进，物业管理行业也在逐步向智能化、信息化方向转变。领先物业管理公司不仅提供传统的保安、清洁等基础服务，还通过引入智能门禁、远程监控、在线服务平台等技术手段，提升了服务质量和效率。</w:t>
      </w:r>
      <w:r>
        <w:rPr>
          <w:rFonts w:hint="eastAsia"/>
        </w:rPr>
        <w:br/>
      </w:r>
      <w:r>
        <w:rPr>
          <w:rFonts w:hint="eastAsia"/>
        </w:rPr>
        <w:t>　　未来，领先物业管理公司将更加注重服务的个性化和智能化。一方面，随着居民对居住环境和服务质量要求的提高，物业管理将更加注重满足业主的个性化需求，提供定制化的服务方案。另一方面，随着物联网、大数据等技术的应用，物业管理将更加智能化，通过数据分析提高管理效率，为业主提供更加便捷的生活体验。此外，随着可持续发展理念的普及，绿色物业管理也将成为未来的发展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4abd6773574e9c" w:history="1">
        <w:r>
          <w:rPr>
            <w:rStyle w:val="Hyperlink"/>
          </w:rPr>
          <w:t>2025-2031年中国领先物业管理行业深度调研及发展前景预测报告</w:t>
        </w:r>
      </w:hyperlink>
      <w:r>
        <w:rPr>
          <w:rFonts w:hint="eastAsia"/>
        </w:rPr>
        <w:t>》依托权威机构及行业协会数据，结合领先物业管理行业的宏观环境与微观实践，从领先物业管理市场规模、市场需求、技术现状及产业链结构等多维度进行了系统调研与分析。报告通过严谨的研究方法与翔实的数据支持，辅以直观图表，全面剖析了领先物业管理行业发展趋势、重点企业表现及市场竞争格局，并通过SWOT分析揭示了行业机遇与潜在风险，为领先物业管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中国物业管理行业发展背景分析</w:t>
      </w:r>
      <w:r>
        <w:rPr>
          <w:rFonts w:hint="eastAsia"/>
        </w:rPr>
        <w:br/>
      </w:r>
      <w:r>
        <w:rPr>
          <w:rFonts w:hint="eastAsia"/>
        </w:rPr>
        <w:t>　　1.1 物业管理行业的定义</w:t>
      </w:r>
      <w:r>
        <w:rPr>
          <w:rFonts w:hint="eastAsia"/>
        </w:rPr>
        <w:br/>
      </w:r>
      <w:r>
        <w:rPr>
          <w:rFonts w:hint="eastAsia"/>
        </w:rPr>
        <w:t>　　　　1.1.1 物业管理的起源</w:t>
      </w:r>
      <w:r>
        <w:rPr>
          <w:rFonts w:hint="eastAsia"/>
        </w:rPr>
        <w:br/>
      </w:r>
      <w:r>
        <w:rPr>
          <w:rFonts w:hint="eastAsia"/>
        </w:rPr>
        <w:t>　　　　1.1.2 物业管理的定义</w:t>
      </w:r>
      <w:r>
        <w:rPr>
          <w:rFonts w:hint="eastAsia"/>
        </w:rPr>
        <w:br/>
      </w:r>
      <w:r>
        <w:rPr>
          <w:rFonts w:hint="eastAsia"/>
        </w:rPr>
        <w:t>　　　　1.1.3 物业管理在国民经济中的作用</w:t>
      </w:r>
      <w:r>
        <w:rPr>
          <w:rFonts w:hint="eastAsia"/>
        </w:rPr>
        <w:br/>
      </w:r>
      <w:r>
        <w:rPr>
          <w:rFonts w:hint="eastAsia"/>
        </w:rPr>
        <w:t>　　1.2 物业管理行业的发展环境</w:t>
      </w:r>
      <w:r>
        <w:rPr>
          <w:rFonts w:hint="eastAsia"/>
        </w:rPr>
        <w:br/>
      </w:r>
      <w:r>
        <w:rPr>
          <w:rFonts w:hint="eastAsia"/>
        </w:rPr>
        <w:t>　　　　1.2.1 法律、政策环境分析</w:t>
      </w:r>
      <w:r>
        <w:rPr>
          <w:rFonts w:hint="eastAsia"/>
        </w:rPr>
        <w:br/>
      </w:r>
      <w:r>
        <w:rPr>
          <w:rFonts w:hint="eastAsia"/>
        </w:rPr>
        <w:t>　　　　1.2.2 物业管理具体政策解读</w:t>
      </w:r>
      <w:r>
        <w:rPr>
          <w:rFonts w:hint="eastAsia"/>
        </w:rPr>
        <w:br/>
      </w:r>
      <w:r>
        <w:rPr>
          <w:rFonts w:hint="eastAsia"/>
        </w:rPr>
        <w:t>　　　　（1）《物业管理条例》解读</w:t>
      </w:r>
      <w:r>
        <w:rPr>
          <w:rFonts w:hint="eastAsia"/>
        </w:rPr>
        <w:br/>
      </w:r>
      <w:r>
        <w:rPr>
          <w:rFonts w:hint="eastAsia"/>
        </w:rPr>
        <w:t>　　　　（2）《物业服务收费管理办法》解读</w:t>
      </w:r>
      <w:r>
        <w:rPr>
          <w:rFonts w:hint="eastAsia"/>
        </w:rPr>
        <w:br/>
      </w:r>
      <w:r>
        <w:rPr>
          <w:rFonts w:hint="eastAsia"/>
        </w:rPr>
        <w:t>　　　　（3）《物权法》解读</w:t>
      </w:r>
      <w:r>
        <w:rPr>
          <w:rFonts w:hint="eastAsia"/>
        </w:rPr>
        <w:br/>
      </w:r>
      <w:r>
        <w:rPr>
          <w:rFonts w:hint="eastAsia"/>
        </w:rPr>
        <w:t>　　　　（4）“物业税”解读</w:t>
      </w:r>
      <w:r>
        <w:rPr>
          <w:rFonts w:hint="eastAsia"/>
        </w:rPr>
        <w:br/>
      </w:r>
      <w:r>
        <w:rPr>
          <w:rFonts w:hint="eastAsia"/>
        </w:rPr>
        <w:t>　　　　1.2.3 物业管理经济环境</w:t>
      </w:r>
      <w:r>
        <w:rPr>
          <w:rFonts w:hint="eastAsia"/>
        </w:rPr>
        <w:br/>
      </w:r>
      <w:r>
        <w:rPr>
          <w:rFonts w:hint="eastAsia"/>
        </w:rPr>
        <w:t>　　　　1.2.4 物业管理需求环境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中国物业管理行业服务状况分析</w:t>
      </w:r>
      <w:r>
        <w:rPr>
          <w:rFonts w:hint="eastAsia"/>
        </w:rPr>
        <w:br/>
      </w:r>
      <w:r>
        <w:rPr>
          <w:rFonts w:hint="eastAsia"/>
        </w:rPr>
        <w:t>　　2.1 物业管理行业服务分析</w:t>
      </w:r>
      <w:r>
        <w:rPr>
          <w:rFonts w:hint="eastAsia"/>
        </w:rPr>
        <w:br/>
      </w:r>
      <w:r>
        <w:rPr>
          <w:rFonts w:hint="eastAsia"/>
        </w:rPr>
        <w:t>　　　　2.1.1 物业管理公共服务分析</w:t>
      </w:r>
      <w:r>
        <w:rPr>
          <w:rFonts w:hint="eastAsia"/>
        </w:rPr>
        <w:br/>
      </w:r>
      <w:r>
        <w:rPr>
          <w:rFonts w:hint="eastAsia"/>
        </w:rPr>
        <w:t>　　　　2.1.2 物业管理专项服务分析</w:t>
      </w:r>
      <w:r>
        <w:rPr>
          <w:rFonts w:hint="eastAsia"/>
        </w:rPr>
        <w:br/>
      </w:r>
      <w:r>
        <w:rPr>
          <w:rFonts w:hint="eastAsia"/>
        </w:rPr>
        <w:t>　　　　2.1.3 物业管理特约服务分析</w:t>
      </w:r>
      <w:r>
        <w:rPr>
          <w:rFonts w:hint="eastAsia"/>
        </w:rPr>
        <w:br/>
      </w:r>
      <w:r>
        <w:rPr>
          <w:rFonts w:hint="eastAsia"/>
        </w:rPr>
        <w:t>　　2.2 物业管理行业竞争分析</w:t>
      </w:r>
      <w:r>
        <w:rPr>
          <w:rFonts w:hint="eastAsia"/>
        </w:rPr>
        <w:br/>
      </w:r>
      <w:r>
        <w:rPr>
          <w:rFonts w:hint="eastAsia"/>
        </w:rPr>
        <w:t>　　　　2.2.1 物业管理服务规模竞争排名</w:t>
      </w:r>
      <w:r>
        <w:rPr>
          <w:rFonts w:hint="eastAsia"/>
        </w:rPr>
        <w:br/>
      </w:r>
      <w:r>
        <w:rPr>
          <w:rFonts w:hint="eastAsia"/>
        </w:rPr>
        <w:t>　　　　2.2.2 物业管理服务质量竞争排名</w:t>
      </w:r>
      <w:r>
        <w:rPr>
          <w:rFonts w:hint="eastAsia"/>
        </w:rPr>
        <w:br/>
      </w:r>
      <w:r>
        <w:rPr>
          <w:rFonts w:hint="eastAsia"/>
        </w:rPr>
        <w:t>　　　　2.2.3 物业管理服务满意度排名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中.智.林.　中国领先物业管理企业经营策略分析</w:t>
      </w:r>
      <w:r>
        <w:rPr>
          <w:rFonts w:hint="eastAsia"/>
        </w:rPr>
        <w:br/>
      </w:r>
      <w:r>
        <w:rPr>
          <w:rFonts w:hint="eastAsia"/>
        </w:rPr>
        <w:t>　　3.1 上万科物业管理有限公司经营情况分析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3.1.1 企业发展简况分析</w:t>
      </w:r>
      <w:r>
        <w:rPr>
          <w:rFonts w:hint="eastAsia"/>
        </w:rPr>
        <w:br/>
      </w:r>
      <w:r>
        <w:rPr>
          <w:rFonts w:hint="eastAsia"/>
        </w:rPr>
        <w:t>　　　　3.1.2 企业经营情况分析</w:t>
      </w:r>
      <w:r>
        <w:rPr>
          <w:rFonts w:hint="eastAsia"/>
        </w:rPr>
        <w:br/>
      </w:r>
      <w:r>
        <w:rPr>
          <w:rFonts w:hint="eastAsia"/>
        </w:rPr>
        <w:t>　　　　目前，物业服务业务是万科旗下仅次于房地产销售的第二大收入来源。</w:t>
      </w:r>
      <w:r>
        <w:rPr>
          <w:rFonts w:hint="eastAsia"/>
        </w:rPr>
        <w:br/>
      </w:r>
      <w:r>
        <w:rPr>
          <w:rFonts w:hint="eastAsia"/>
        </w:rPr>
        <w:t>　　　　2025-2031年万科物业及增速走势</w:t>
      </w:r>
      <w:r>
        <w:rPr>
          <w:rFonts w:hint="eastAsia"/>
        </w:rPr>
        <w:br/>
      </w:r>
      <w:r>
        <w:rPr>
          <w:rFonts w:hint="eastAsia"/>
        </w:rPr>
        <w:t>　　　　3.1.3 企业经营优劣势分析</w:t>
      </w:r>
      <w:r>
        <w:rPr>
          <w:rFonts w:hint="eastAsia"/>
        </w:rPr>
        <w:br/>
      </w:r>
      <w:r>
        <w:rPr>
          <w:rFonts w:hint="eastAsia"/>
        </w:rPr>
        <w:t>　　3.2 北京首都开发控股（集团）有限公司经营情况分析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3.2.1 企业发展简况分析</w:t>
      </w:r>
      <w:r>
        <w:rPr>
          <w:rFonts w:hint="eastAsia"/>
        </w:rPr>
        <w:br/>
      </w:r>
      <w:r>
        <w:rPr>
          <w:rFonts w:hint="eastAsia"/>
        </w:rPr>
        <w:t>　　　　3.2.2 企业经营情况分析</w:t>
      </w:r>
      <w:r>
        <w:rPr>
          <w:rFonts w:hint="eastAsia"/>
        </w:rPr>
        <w:br/>
      </w:r>
      <w:r>
        <w:rPr>
          <w:rFonts w:hint="eastAsia"/>
        </w:rPr>
        <w:t>　　　　3.2.3 企业经营优劣势分析</w:t>
      </w:r>
      <w:r>
        <w:rPr>
          <w:rFonts w:hint="eastAsia"/>
        </w:rPr>
        <w:br/>
      </w:r>
      <w:r>
        <w:rPr>
          <w:rFonts w:hint="eastAsia"/>
        </w:rPr>
        <w:t>　　3.3 广东省华侨物业发展有限公司经营情况分析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3.3.1 企业发展简况分析</w:t>
      </w:r>
      <w:r>
        <w:rPr>
          <w:rFonts w:hint="eastAsia"/>
        </w:rPr>
        <w:br/>
      </w:r>
      <w:r>
        <w:rPr>
          <w:rFonts w:hint="eastAsia"/>
        </w:rPr>
        <w:t>　　　　3.3.2 企业经营情况分析</w:t>
      </w:r>
      <w:r>
        <w:rPr>
          <w:rFonts w:hint="eastAsia"/>
        </w:rPr>
        <w:br/>
      </w:r>
      <w:r>
        <w:rPr>
          <w:rFonts w:hint="eastAsia"/>
        </w:rPr>
        <w:t>　　　　3.3.3 企业经营优劣势分析</w:t>
      </w:r>
      <w:r>
        <w:rPr>
          <w:rFonts w:hint="eastAsia"/>
        </w:rPr>
        <w:br/>
      </w:r>
      <w:r>
        <w:rPr>
          <w:rFonts w:hint="eastAsia"/>
        </w:rPr>
        <w:t>　　3.4 上海同涞物业管理有限公司经营情况分析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3.4.1 企业发展简况分析</w:t>
      </w:r>
      <w:r>
        <w:rPr>
          <w:rFonts w:hint="eastAsia"/>
        </w:rPr>
        <w:br/>
      </w:r>
      <w:r>
        <w:rPr>
          <w:rFonts w:hint="eastAsia"/>
        </w:rPr>
        <w:t>　　　　3.4.2 企业经营情况分析</w:t>
      </w:r>
      <w:r>
        <w:rPr>
          <w:rFonts w:hint="eastAsia"/>
        </w:rPr>
        <w:br/>
      </w:r>
      <w:r>
        <w:rPr>
          <w:rFonts w:hint="eastAsia"/>
        </w:rPr>
        <w:t>　　　　3.4.3 企业经营优劣势分析</w:t>
      </w:r>
      <w:r>
        <w:rPr>
          <w:rFonts w:hint="eastAsia"/>
        </w:rPr>
        <w:br/>
      </w:r>
      <w:r>
        <w:rPr>
          <w:rFonts w:hint="eastAsia"/>
        </w:rPr>
        <w:t>　　3.5 上海上房物业管理有限公司经营情况分析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3.5.1 企业发展简况分析</w:t>
      </w:r>
      <w:r>
        <w:rPr>
          <w:rFonts w:hint="eastAsia"/>
        </w:rPr>
        <w:br/>
      </w:r>
      <w:r>
        <w:rPr>
          <w:rFonts w:hint="eastAsia"/>
        </w:rPr>
        <w:t>　　　　3.5.2 企业经营情况分析</w:t>
      </w:r>
      <w:r>
        <w:rPr>
          <w:rFonts w:hint="eastAsia"/>
        </w:rPr>
        <w:br/>
      </w:r>
      <w:r>
        <w:rPr>
          <w:rFonts w:hint="eastAsia"/>
        </w:rPr>
        <w:t>　　　　3.5.3 企业经营优劣势分析</w:t>
      </w:r>
      <w:r>
        <w:rPr>
          <w:rFonts w:hint="eastAsia"/>
        </w:rPr>
        <w:br/>
      </w:r>
      <w:r>
        <w:rPr>
          <w:rFonts w:hint="eastAsia"/>
        </w:rPr>
        <w:t>　　3.6 天津市天房物业管理有限公司经营情况分析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3.6.1 企业发展简况分析</w:t>
      </w:r>
      <w:r>
        <w:rPr>
          <w:rFonts w:hint="eastAsia"/>
        </w:rPr>
        <w:br/>
      </w:r>
      <w:r>
        <w:rPr>
          <w:rFonts w:hint="eastAsia"/>
        </w:rPr>
        <w:t>　　　　3.6.2 企业经营情况分析</w:t>
      </w:r>
      <w:r>
        <w:rPr>
          <w:rFonts w:hint="eastAsia"/>
        </w:rPr>
        <w:br/>
      </w:r>
      <w:r>
        <w:rPr>
          <w:rFonts w:hint="eastAsia"/>
        </w:rPr>
        <w:t>　　　　3.6.3 企业经营优劣势分析</w:t>
      </w:r>
      <w:r>
        <w:rPr>
          <w:rFonts w:hint="eastAsia"/>
        </w:rPr>
        <w:br/>
      </w:r>
      <w:r>
        <w:rPr>
          <w:rFonts w:hint="eastAsia"/>
        </w:rPr>
        <w:t>　　3.7 成都嘉宝管理顾问有限公司经营情况分析</w:t>
      </w:r>
      <w:r>
        <w:rPr>
          <w:rFonts w:hint="eastAsia"/>
        </w:rPr>
        <w:br/>
      </w:r>
      <w:r>
        <w:rPr>
          <w:rFonts w:hint="eastAsia"/>
        </w:rPr>
        <w:t>　　　　3.7.1 企业发展简况分析</w:t>
      </w:r>
      <w:r>
        <w:rPr>
          <w:rFonts w:hint="eastAsia"/>
        </w:rPr>
        <w:br/>
      </w:r>
      <w:r>
        <w:rPr>
          <w:rFonts w:hint="eastAsia"/>
        </w:rPr>
        <w:t>　　　　3.7.2 企业经营情况分析</w:t>
      </w:r>
      <w:r>
        <w:rPr>
          <w:rFonts w:hint="eastAsia"/>
        </w:rPr>
        <w:br/>
      </w:r>
      <w:r>
        <w:rPr>
          <w:rFonts w:hint="eastAsia"/>
        </w:rPr>
        <w:t>　　　　3.7.3 企业经营优劣势分析</w:t>
      </w:r>
      <w:r>
        <w:rPr>
          <w:rFonts w:hint="eastAsia"/>
        </w:rPr>
        <w:br/>
      </w:r>
      <w:r>
        <w:rPr>
          <w:rFonts w:hint="eastAsia"/>
        </w:rPr>
        <w:t>　　3.8 浙江绿城物业管理有限公司经营情况分析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3.8.1 企业发展简况分析</w:t>
      </w:r>
      <w:r>
        <w:rPr>
          <w:rFonts w:hint="eastAsia"/>
        </w:rPr>
        <w:br/>
      </w:r>
      <w:r>
        <w:rPr>
          <w:rFonts w:hint="eastAsia"/>
        </w:rPr>
        <w:t>　　　　3.8.2 企业经营情况分析</w:t>
      </w:r>
      <w:r>
        <w:rPr>
          <w:rFonts w:hint="eastAsia"/>
        </w:rPr>
        <w:br/>
      </w:r>
      <w:r>
        <w:rPr>
          <w:rFonts w:hint="eastAsia"/>
        </w:rPr>
        <w:t>　　　　3.8.3 企业经营优劣势分析</w:t>
      </w:r>
      <w:r>
        <w:rPr>
          <w:rFonts w:hint="eastAsia"/>
        </w:rPr>
        <w:br/>
      </w:r>
      <w:r>
        <w:rPr>
          <w:rFonts w:hint="eastAsia"/>
        </w:rPr>
        <w:t>　　3.9 兰州城关物业管理有限公司经营情况分析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3.9.1 企业发展简况分析</w:t>
      </w:r>
      <w:r>
        <w:rPr>
          <w:rFonts w:hint="eastAsia"/>
        </w:rPr>
        <w:br/>
      </w:r>
      <w:r>
        <w:rPr>
          <w:rFonts w:hint="eastAsia"/>
        </w:rPr>
        <w:t>　　　　3.9.2 企业经营情况分析</w:t>
      </w:r>
      <w:r>
        <w:rPr>
          <w:rFonts w:hint="eastAsia"/>
        </w:rPr>
        <w:br/>
      </w:r>
      <w:r>
        <w:rPr>
          <w:rFonts w:hint="eastAsia"/>
        </w:rPr>
        <w:t>　　　　3.9.3 企业经营优劣势分析</w:t>
      </w:r>
      <w:r>
        <w:rPr>
          <w:rFonts w:hint="eastAsia"/>
        </w:rPr>
        <w:br/>
      </w:r>
      <w:r>
        <w:rPr>
          <w:rFonts w:hint="eastAsia"/>
        </w:rPr>
        <w:t>　　3.10 长城物业集团股份有限公司经营情况分析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3.10.1 企业发展简况分析</w:t>
      </w:r>
      <w:r>
        <w:rPr>
          <w:rFonts w:hint="eastAsia"/>
        </w:rPr>
        <w:br/>
      </w:r>
      <w:r>
        <w:rPr>
          <w:rFonts w:hint="eastAsia"/>
        </w:rPr>
        <w:t>　　　　3.10.2 企业经营情况分析</w:t>
      </w:r>
      <w:r>
        <w:rPr>
          <w:rFonts w:hint="eastAsia"/>
        </w:rPr>
        <w:br/>
      </w:r>
      <w:r>
        <w:rPr>
          <w:rFonts w:hint="eastAsia"/>
        </w:rPr>
        <w:t>　　　　3.10.3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1：我国物业管理行业相关政策及法律规定</w:t>
      </w:r>
      <w:r>
        <w:rPr>
          <w:rFonts w:hint="eastAsia"/>
        </w:rPr>
        <w:br/>
      </w:r>
      <w:r>
        <w:rPr>
          <w:rFonts w:hint="eastAsia"/>
        </w:rPr>
        <w:t>　　图表 2：2025-2031年主要城市物业管理条例实施情况</w:t>
      </w:r>
      <w:r>
        <w:rPr>
          <w:rFonts w:hint="eastAsia"/>
        </w:rPr>
        <w:br/>
      </w:r>
      <w:r>
        <w:rPr>
          <w:rFonts w:hint="eastAsia"/>
        </w:rPr>
        <w:t>　　图表 3：2025-2031年中国国内生产总值增长速度（单位：万亿元，%）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4：2025-2031年中国非制造业商务活动指数变化情况（单位：%）</w:t>
      </w:r>
      <w:r>
        <w:rPr>
          <w:rFonts w:hint="eastAsia"/>
        </w:rPr>
        <w:br/>
      </w:r>
      <w:r>
        <w:rPr>
          <w:rFonts w:hint="eastAsia"/>
        </w:rPr>
        <w:t>　　图表 5：物业管理专项服务内容</w:t>
      </w:r>
      <w:r>
        <w:rPr>
          <w:rFonts w:hint="eastAsia"/>
        </w:rPr>
        <w:br/>
      </w:r>
      <w:r>
        <w:rPr>
          <w:rFonts w:hint="eastAsia"/>
        </w:rPr>
        <w:t>　　图表 6：2025年物业管理企业服务规模排名前十名企业</w:t>
      </w:r>
      <w:r>
        <w:rPr>
          <w:rFonts w:hint="eastAsia"/>
        </w:rPr>
        <w:br/>
      </w:r>
      <w:r>
        <w:rPr>
          <w:rFonts w:hint="eastAsia"/>
        </w:rPr>
        <w:t>　　图表 7：2025年物业管理企业服务质量排名前十名企业</w:t>
      </w:r>
      <w:r>
        <w:rPr>
          <w:rFonts w:hint="eastAsia"/>
        </w:rPr>
        <w:br/>
      </w:r>
      <w:r>
        <w:rPr>
          <w:rFonts w:hint="eastAsia"/>
        </w:rPr>
        <w:t>　　图表 8：2025年物业管理企业满意度排名前十名企业</w:t>
      </w:r>
      <w:r>
        <w:rPr>
          <w:rFonts w:hint="eastAsia"/>
        </w:rPr>
        <w:br/>
      </w:r>
      <w:r>
        <w:rPr>
          <w:rFonts w:hint="eastAsia"/>
        </w:rPr>
        <w:t>　　图表 9：中航物业管理有限公司基本信息表</w:t>
      </w:r>
      <w:r>
        <w:rPr>
          <w:rFonts w:hint="eastAsia"/>
        </w:rPr>
        <w:br/>
      </w:r>
      <w:r>
        <w:rPr>
          <w:rFonts w:hint="eastAsia"/>
        </w:rPr>
        <w:t>　　图表 10：中航物业管理有限公司业务能力简况表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11：中航物业管理有限公司组织架构图</w:t>
      </w:r>
      <w:r>
        <w:rPr>
          <w:rFonts w:hint="eastAsia"/>
        </w:rPr>
        <w:br/>
      </w:r>
      <w:r>
        <w:rPr>
          <w:rFonts w:hint="eastAsia"/>
        </w:rPr>
        <w:t>　　图表 12：中航物业管理有限公司物业项目类型</w:t>
      </w:r>
      <w:r>
        <w:rPr>
          <w:rFonts w:hint="eastAsia"/>
        </w:rPr>
        <w:br/>
      </w:r>
      <w:r>
        <w:rPr>
          <w:rFonts w:hint="eastAsia"/>
        </w:rPr>
        <w:t>　　图表 13：截至2024年中航物业管理有限公司管理项目数量占比情况（单位：%）</w:t>
      </w:r>
      <w:r>
        <w:rPr>
          <w:rFonts w:hint="eastAsia"/>
        </w:rPr>
        <w:br/>
      </w:r>
      <w:r>
        <w:rPr>
          <w:rFonts w:hint="eastAsia"/>
        </w:rPr>
        <w:t>　　图表 14：2025年中航物业管理有限公司管理项目面积占比情况（单位：%）</w:t>
      </w:r>
      <w:r>
        <w:rPr>
          <w:rFonts w:hint="eastAsia"/>
        </w:rPr>
        <w:br/>
      </w:r>
      <w:r>
        <w:rPr>
          <w:rFonts w:hint="eastAsia"/>
        </w:rPr>
        <w:t>　　图表 15：中航物业管理有限公司经营优劣势分析</w:t>
      </w:r>
      <w:r>
        <w:rPr>
          <w:rFonts w:hint="eastAsia"/>
        </w:rPr>
        <w:br/>
      </w:r>
      <w:r>
        <w:rPr>
          <w:rFonts w:hint="eastAsia"/>
        </w:rPr>
        <w:t>　　图表 16：北京首都开发控股（集团）有限公司基本信息表</w:t>
      </w:r>
      <w:r>
        <w:rPr>
          <w:rFonts w:hint="eastAsia"/>
        </w:rPr>
        <w:br/>
      </w:r>
      <w:r>
        <w:rPr>
          <w:rFonts w:hint="eastAsia"/>
        </w:rPr>
        <w:t>　　图表 17：北京首都开发控股（集团）有限公司业务能力简况表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18：北京首都开发控股（集团）有限公司经营优劣势分析</w:t>
      </w:r>
      <w:r>
        <w:rPr>
          <w:rFonts w:hint="eastAsia"/>
        </w:rPr>
        <w:br/>
      </w:r>
      <w:r>
        <w:rPr>
          <w:rFonts w:hint="eastAsia"/>
        </w:rPr>
        <w:t>　　图表 19：广东省华侨物业发展有限公司基本信息表</w:t>
      </w:r>
      <w:r>
        <w:rPr>
          <w:rFonts w:hint="eastAsia"/>
        </w:rPr>
        <w:br/>
      </w:r>
      <w:r>
        <w:rPr>
          <w:rFonts w:hint="eastAsia"/>
        </w:rPr>
        <w:t>　　图表 20：广东省华侨物业发展有限公司业务能力简况表</w:t>
      </w:r>
      <w:r>
        <w:rPr>
          <w:rFonts w:hint="eastAsia"/>
        </w:rPr>
        <w:br/>
      </w:r>
      <w:r>
        <w:rPr>
          <w:rFonts w:hint="eastAsia"/>
        </w:rPr>
        <w:t>　　图表 21：广东省华侨物业发展有限公司组织架构图</w:t>
      </w:r>
      <w:r>
        <w:rPr>
          <w:rFonts w:hint="eastAsia"/>
        </w:rPr>
        <w:br/>
      </w:r>
      <w:r>
        <w:rPr>
          <w:rFonts w:hint="eastAsia"/>
        </w:rPr>
        <w:t>　　图表 22：广东省华侨物业发展有限公司经营优劣势分析</w:t>
      </w:r>
      <w:r>
        <w:rPr>
          <w:rFonts w:hint="eastAsia"/>
        </w:rPr>
        <w:br/>
      </w:r>
      <w:r>
        <w:rPr>
          <w:rFonts w:hint="eastAsia"/>
        </w:rPr>
        <w:t>　　图表 23：上海同涞物业管理有限公司基本信息及业务能力表</w:t>
      </w:r>
      <w:r>
        <w:rPr>
          <w:rFonts w:hint="eastAsia"/>
        </w:rPr>
        <w:br/>
      </w:r>
      <w:r>
        <w:rPr>
          <w:rFonts w:hint="eastAsia"/>
        </w:rPr>
        <w:t>　　图表 24：上海同涞物业管理有限公司经营优劣势分析</w:t>
      </w:r>
      <w:r>
        <w:rPr>
          <w:rFonts w:hint="eastAsia"/>
        </w:rPr>
        <w:br/>
      </w:r>
      <w:r>
        <w:rPr>
          <w:rFonts w:hint="eastAsia"/>
        </w:rPr>
        <w:t>　　图表 25：上海上房物业管理有限公司基本信息表</w:t>
      </w:r>
      <w:r>
        <w:rPr>
          <w:rFonts w:hint="eastAsia"/>
        </w:rPr>
        <w:br/>
      </w:r>
      <w:r>
        <w:rPr>
          <w:rFonts w:hint="eastAsia"/>
        </w:rPr>
        <w:t>　　图表 26：上海上房物业管理有限公司业务能力简况表</w:t>
      </w:r>
      <w:r>
        <w:rPr>
          <w:rFonts w:hint="eastAsia"/>
        </w:rPr>
        <w:br/>
      </w:r>
      <w:r>
        <w:rPr>
          <w:rFonts w:hint="eastAsia"/>
        </w:rPr>
        <w:t>　　图表 27：上海上房物业管理有限公司组织架构图</w:t>
      </w:r>
      <w:r>
        <w:rPr>
          <w:rFonts w:hint="eastAsia"/>
        </w:rPr>
        <w:br/>
      </w:r>
      <w:r>
        <w:rPr>
          <w:rFonts w:hint="eastAsia"/>
        </w:rPr>
        <w:t>　　图表 28：上海上房物业管理有限公司物业管理项目</w:t>
      </w:r>
      <w:r>
        <w:rPr>
          <w:rFonts w:hint="eastAsia"/>
        </w:rPr>
        <w:br/>
      </w:r>
      <w:r>
        <w:rPr>
          <w:rFonts w:hint="eastAsia"/>
        </w:rPr>
        <w:t>　　图表 29：上海上房物业管理有限公司物业区域分布情况</w:t>
      </w:r>
      <w:r>
        <w:rPr>
          <w:rFonts w:hint="eastAsia"/>
        </w:rPr>
        <w:br/>
      </w:r>
      <w:r>
        <w:rPr>
          <w:rFonts w:hint="eastAsia"/>
        </w:rPr>
        <w:t>　　图表 30：上海上房物业管理有限公司经营优劣势分析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4abd6773574e9c" w:history="1">
        <w:r>
          <w:rPr>
            <w:rStyle w:val="Hyperlink"/>
          </w:rPr>
          <w:t>2025-2031年中国领先物业管理行业深度调研及发展前景预测报告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4abd6773574e9c" w:history="1">
        <w:r>
          <w:rPr>
            <w:rStyle w:val="Hyperlink"/>
          </w:rPr>
          <w:t>https://www.20087.com/9/72/LingXianWuYeGuanLiHangYeQianJingFenXi.html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热点：先导物业管理有限公司官网、领先物业公司、求是物业、领先物业电话、第一物业、武汉市领先物业管理有限公司、深圳市先进物业管理有限公司、领军物业公司、现代物业管理有限公司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dbd934062e4ef0" w:history="1">
      <w:r>
        <w:rPr>
          <w:rStyle w:val="Hyperlink"/>
        </w:rPr>
        <w:t>2025-2031年中国领先物业管理行业深度调研及发展前景预测报告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LingXianWuYeGuanLiHangYeQianJingFenXi.html" TargetMode="External" Id="R5a4abd6773574e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LingXianWuYeGuanLiHangYeQianJingFenXi.html" TargetMode="External" Id="Refdbd934062e4e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2025-03-25T05:20:00Z</dcterms:created>
  <dcterms:modified xsi:type="dcterms:W3CDTF">2025-03-25T06:20:00Z</dcterms:modified>
  <dc:subject>2025-2031年中国领先物业管理行业深度调研及发展前景预测报告</dc:subject>
  <dc:title>2025-2031年中国领先物业管理行业深度调研及发展前景预测报告</dc:title>
  <cp:keywords>2025-2031年中国领先物业管理行业深度调研及发展前景预测报告</cp:keywords>
  <dc:description>2025-2031年中国领先物业管理行业深度调研及发展前景预测报告</dc:description>
</cp:coreProperties>
</file>