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0dba21d54b5b" w:history="1">
              <w:r>
                <w:rPr>
                  <w:rStyle w:val="Hyperlink"/>
                </w:rPr>
                <w:t>2026-2032年中国杨木木线市场调研分析及发展前景研究报告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0dba21d54b5b" w:history="1">
              <w:r>
                <w:rPr>
                  <w:rStyle w:val="Hyperlink"/>
                </w:rPr>
                <w:t>2026-2032年中国杨木木线市场调研分析及发展前景研究报告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0dba21d54b5b" w:history="1">
                <w:r>
                  <w:rPr>
                    <w:rStyle w:val="Hyperlink"/>
                  </w:rPr>
                  <w:t>https://www.20087.com/9/32/YangMuMuXianHangYeFenXiBaoGao.html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木线是由杨木制成的细长条形木材，广泛应用于建筑和家具装饰，如门窗框、墙裙和踢脚线。杨木因其质地柔软、易于加工和良好的吸音性能而受到青睐。近年来，随着木材加工技术的进步，杨木木线的表面处理和设计变得更加精细和多样化，提升了其美观性和耐用性。</w:t>
      </w:r>
      <w:r>
        <w:rPr>
          <w:rFonts w:hint="eastAsia"/>
        </w:rPr>
        <w:br/>
      </w:r>
      <w:r>
        <w:rPr>
          <w:rFonts w:hint="eastAsia"/>
        </w:rPr>
        <w:t>　　未来，杨木木线将更加注重环保和可持续性。采用快速生长的杨木和FSC认证的木材，确保供应链的可持续性，同时减少对森林资源的压力。在设计上，将融入更多现代元素，如几何图案和异形线条，以满足现代建筑和室内设计的审美需求。此外，环保涂料和表面处理技术的应用，将提高木线的耐候性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0dba21d54b5b" w:history="1">
        <w:r>
          <w:rPr>
            <w:rStyle w:val="Hyperlink"/>
          </w:rPr>
          <w:t>2026-2032年中国杨木木线市场调研分析及发展前景研究报告</w:t>
        </w:r>
      </w:hyperlink>
      <w:r>
        <w:rPr>
          <w:rFonts w:hint="eastAsia"/>
        </w:rPr>
        <w:t>》基于权威数据和长期市场监测，全面分析了杨木木线行业的市场规模、供需状况及竞争格局。报告梳理了杨木木线技术现状与未来方向，预测了市场前景与趋势，并评估了重点企业的表现与地位。同时，报告揭示了杨木木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杨木木线行业概述</w:t>
      </w:r>
      <w:r>
        <w:rPr>
          <w:rFonts w:hint="eastAsia"/>
        </w:rPr>
        <w:br/>
      </w:r>
      <w:r>
        <w:rPr>
          <w:rFonts w:hint="eastAsia"/>
        </w:rPr>
        <w:t>　　第一节 杨木木线行业界定</w:t>
      </w:r>
      <w:r>
        <w:rPr>
          <w:rFonts w:hint="eastAsia"/>
        </w:rPr>
        <w:br/>
      </w:r>
      <w:r>
        <w:rPr>
          <w:rFonts w:hint="eastAsia"/>
        </w:rPr>
        <w:t>　　第二节 杨木木线行业发展历程</w:t>
      </w:r>
      <w:r>
        <w:rPr>
          <w:rFonts w:hint="eastAsia"/>
        </w:rPr>
        <w:br/>
      </w:r>
      <w:r>
        <w:rPr>
          <w:rFonts w:hint="eastAsia"/>
        </w:rPr>
        <w:t>　　第三节 杨木木线产业链分析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二、杨木木线产业链模型分析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中国杨木木线行业供给情况分析及趋势预测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2026年中国杨木木线行业产量分析</w:t>
      </w:r>
      <w:r>
        <w:rPr>
          <w:rFonts w:hint="eastAsia"/>
        </w:rPr>
        <w:br/>
      </w:r>
      <w:r>
        <w:rPr>
          <w:rFonts w:hint="eastAsia"/>
        </w:rPr>
        <w:t>　　　　一、杨木木线行业产量情况分析</w:t>
      </w:r>
      <w:r>
        <w:rPr>
          <w:rFonts w:hint="eastAsia"/>
        </w:rPr>
        <w:br/>
      </w:r>
      <w:r>
        <w:rPr>
          <w:rFonts w:hint="eastAsia"/>
        </w:rPr>
        <w:t>　　　　二、杨木木线行业重点区域产量分析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杨木木线行业供给关系因素分析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一、杨木木线行业需求变化因素</w:t>
      </w:r>
      <w:r>
        <w:rPr>
          <w:rFonts w:hint="eastAsia"/>
        </w:rPr>
        <w:br/>
      </w:r>
      <w:r>
        <w:rPr>
          <w:rFonts w:hint="eastAsia"/>
        </w:rPr>
        <w:t>　　　　二、杨木木线行业厂商产能因素</w:t>
      </w:r>
      <w:r>
        <w:rPr>
          <w:rFonts w:hint="eastAsia"/>
        </w:rPr>
        <w:br/>
      </w:r>
      <w:r>
        <w:rPr>
          <w:rFonts w:hint="eastAsia"/>
        </w:rPr>
        <w:t>　　　　三、杨木木线行业原料供给状况</w:t>
      </w:r>
      <w:r>
        <w:rPr>
          <w:rFonts w:hint="eastAsia"/>
        </w:rPr>
        <w:br/>
      </w:r>
      <w:r>
        <w:rPr>
          <w:rFonts w:hint="eastAsia"/>
        </w:rPr>
        <w:t>　　　　四、杨木木线行业技术水平提高</w:t>
      </w:r>
      <w:r>
        <w:rPr>
          <w:rFonts w:hint="eastAsia"/>
        </w:rPr>
        <w:br/>
      </w:r>
      <w:r>
        <w:rPr>
          <w:rFonts w:hint="eastAsia"/>
        </w:rPr>
        <w:t>　　　　五、杨木木线行业政策变动因素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2026-2032年中国杨木木线行业市场供给趋势</w:t>
      </w:r>
      <w:r>
        <w:rPr>
          <w:rFonts w:hint="eastAsia"/>
        </w:rPr>
        <w:br/>
      </w:r>
      <w:r>
        <w:rPr>
          <w:rFonts w:hint="eastAsia"/>
        </w:rPr>
        <w:t>　　　　一、杨木木线整体供给情况趋势分析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二、杨木木线重点区域供给趋势分析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三、影响未来杨木木线供给的因素分析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2025-2026年中国杨木木线行业发展环境分析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中国杨木木线行业发展经济环境分析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杨木木线行业发展政策环境分析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中国杨木木线行业发展社会环境分析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2026年中国杨木木线行业发展概况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2026年中国杨木木线行业发展态势分析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2026年中国杨木木线行业发展特点分析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2026年中国杨木木线行业市场供需分析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2026年中国杨木木线市场价格分析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2020-2025年中国杨木木线行业整体运行状况</w:t>
      </w:r>
      <w:r>
        <w:rPr>
          <w:rFonts w:hint="eastAsia"/>
        </w:rPr>
        <w:br/>
      </w:r>
      <w:r>
        <w:rPr>
          <w:rFonts w:hint="eastAsia"/>
        </w:rPr>
        <w:t>　　第一节 杨木木线行业产销分析</w:t>
      </w:r>
      <w:r>
        <w:rPr>
          <w:rFonts w:hint="eastAsia"/>
        </w:rPr>
        <w:br/>
      </w:r>
      <w:r>
        <w:rPr>
          <w:rFonts w:hint="eastAsia"/>
        </w:rPr>
        <w:t>　　第二节 杨木木线行业盈利能力分析</w:t>
      </w:r>
      <w:r>
        <w:rPr>
          <w:rFonts w:hint="eastAsia"/>
        </w:rPr>
        <w:br/>
      </w:r>
      <w:r>
        <w:rPr>
          <w:rFonts w:hint="eastAsia"/>
        </w:rPr>
        <w:t>　　第三节 杨木木线行业偿债能力分析</w:t>
      </w:r>
      <w:r>
        <w:rPr>
          <w:rFonts w:hint="eastAsia"/>
        </w:rPr>
        <w:br/>
      </w:r>
      <w:r>
        <w:rPr>
          <w:rFonts w:hint="eastAsia"/>
        </w:rPr>
        <w:t>　　第四节 杨木木线行业营运能力分析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中国杨木木线行业进出口市场分析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2026年杨木木线行业进出口特点分析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2026年杨木木线行业进出口量分析</w:t>
      </w:r>
      <w:r>
        <w:rPr>
          <w:rFonts w:hint="eastAsia"/>
        </w:rPr>
        <w:br/>
      </w:r>
      <w:r>
        <w:rPr>
          <w:rFonts w:hint="eastAsia"/>
        </w:rPr>
        <w:t>　　　　一、杨木木线进口分析</w:t>
      </w:r>
      <w:r>
        <w:rPr>
          <w:rFonts w:hint="eastAsia"/>
        </w:rPr>
        <w:br/>
      </w:r>
      <w:r>
        <w:rPr>
          <w:rFonts w:hint="eastAsia"/>
        </w:rPr>
        <w:t>　　　　二、杨木木线出口分析</w:t>
      </w:r>
      <w:r>
        <w:rPr>
          <w:rFonts w:hint="eastAsia"/>
        </w:rPr>
        <w:br/>
      </w:r>
      <w:r>
        <w:rPr>
          <w:rFonts w:hint="eastAsia"/>
        </w:rPr>
        <w:t>　　第三节 2026-2032年杨木木线行业进出口市场预测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一、杨木木线进口预测</w:t>
      </w:r>
      <w:r>
        <w:rPr>
          <w:rFonts w:hint="eastAsia"/>
        </w:rPr>
        <w:br/>
      </w:r>
      <w:r>
        <w:rPr>
          <w:rFonts w:hint="eastAsia"/>
        </w:rPr>
        <w:t>　　　　二、杨木木线出口预测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2026-2032年杨木木线行业投资价值（绩效）及行业发展预测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2020-2025年杨木木线行业成长性分析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2020-2025年杨木木线行业经营能力分析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2020-2025年杨木木线行业盈利能力分析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2020-2025年杨木木线行业偿债能力分析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2026-2032年我国杨木木线行业产值预测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2026-2032年我国杨木木线行业销售收入预测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2026-2032年我国杨木木线行业总资产预测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2020-2025年中国杨木木线产业重点区域运行分析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杨木木线产业重点地区（一）运行情况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杨木木线产业重点地区（二）运行情况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杨木木线产业重点地区（三）运行情况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杨木木线产业重点地区（四）运行情况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杨木木线产业重点地区（五）运行情况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杨木木线产业重点地区（六）运行情况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近三年杨木木线行业重点企业发展分析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杨木木线企业（一）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杨木木线企业（二）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杨木木线企业（三）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杨木木线企业（四）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杨木木线企业（五）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2026-2032年杨木木线行业竞争格局分析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中国杨木木线行业集中度分析</w:t>
      </w:r>
      <w:r>
        <w:rPr>
          <w:rFonts w:hint="eastAsia"/>
        </w:rPr>
        <w:br/>
      </w:r>
      <w:r>
        <w:rPr>
          <w:rFonts w:hint="eastAsia"/>
        </w:rPr>
        <w:t>　　第二节 中国杨木木线行业SWOT分析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2026-2032年中国杨木木线行业竞争格局预测分析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中国杨木木线行业投资策略分析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中国杨木木线行业投资环境分析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中国杨木木线行业投资收益分析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中国杨木木线行业产品投资方向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2026-2032年中国杨木木线行业投资收益预测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二、2026-2032年中国杨木木线行业工业总产值预测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三、2026-2032年中国杨木木线行业销售收入预测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四、2026-2032年中国杨木木线行业利润总额预测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五、2026-2032年中国杨木木线行业总资产预测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中国杨木木线行业投资风险分析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中国杨木木线行业内部风险分析</w:t>
      </w:r>
      <w:r>
        <w:rPr>
          <w:rFonts w:hint="eastAsia"/>
        </w:rPr>
        <w:br/>
      </w:r>
      <w:r>
        <w:rPr>
          <w:rFonts w:hint="eastAsia"/>
        </w:rPr>
        <w:t>　　　　一、杨木木线市场竞争风险分析</w:t>
      </w:r>
      <w:r>
        <w:rPr>
          <w:rFonts w:hint="eastAsia"/>
        </w:rPr>
        <w:br/>
      </w:r>
      <w:r>
        <w:rPr>
          <w:rFonts w:hint="eastAsia"/>
        </w:rPr>
        <w:t>　　　　二、杨木木线技术水平风险分析</w:t>
      </w:r>
      <w:r>
        <w:rPr>
          <w:rFonts w:hint="eastAsia"/>
        </w:rPr>
        <w:br/>
      </w:r>
      <w:r>
        <w:rPr>
          <w:rFonts w:hint="eastAsia"/>
        </w:rPr>
        <w:t>　　　　三、杨木木线企业竞争风险分析</w:t>
      </w:r>
      <w:r>
        <w:rPr>
          <w:rFonts w:hint="eastAsia"/>
        </w:rPr>
        <w:br/>
      </w:r>
      <w:r>
        <w:rPr>
          <w:rFonts w:hint="eastAsia"/>
        </w:rPr>
        <w:t>　　　　四、杨木木线企业出口风险分析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中国杨木木线行业外部风险分析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二、杨木木线行业政策环境风险分析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三、杨木木线关联行业风险分析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杨木木线市场预测及杨木木线项目投资建议</w:t>
      </w:r>
      <w:r>
        <w:rPr>
          <w:rFonts w:hint="eastAsia"/>
        </w:rPr>
        <w:br/>
      </w:r>
      <w:r>
        <w:rPr>
          <w:rFonts w:hint="eastAsia"/>
        </w:rPr>
        <w:t>　　第一节 中国杨木木线生产、营销企业投资运作模式分析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杨木木线外销与内销优势分析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2026-2032年中国杨木木线市场规模及增长趋势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2026-2032年中国杨木木线投资规模预测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2026-2032年杨木木线市场盈利预测</w:t>
      </w:r>
      <w:r>
        <w:rPr>
          <w:rFonts w:hint="eastAsia"/>
        </w:rPr>
        <w:br/>
      </w:r>
      <w:r>
        <w:rPr>
          <w:rFonts w:hint="eastAsia"/>
        </w:rPr>
        <w:t>　　第六节 中.智林：杨木木线项目投资建议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杨木木线行业历程</w:t>
      </w:r>
      <w:r>
        <w:rPr>
          <w:rFonts w:hint="eastAsia"/>
        </w:rPr>
        <w:br/>
      </w:r>
      <w:r>
        <w:rPr>
          <w:rFonts w:hint="eastAsia"/>
        </w:rPr>
        <w:t>　　图表 杨木木线行业生命周期</w:t>
      </w:r>
      <w:r>
        <w:rPr>
          <w:rFonts w:hint="eastAsia"/>
        </w:rPr>
        <w:br/>
      </w:r>
      <w:r>
        <w:rPr>
          <w:rFonts w:hint="eastAsia"/>
        </w:rPr>
        <w:t>　　图表 杨木木线行业产业链分析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2020-2025年杨木木线行业市场容量分析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2020-2025年中国杨木木线行业产量及增长趋势</w:t>
      </w:r>
      <w:r>
        <w:rPr>
          <w:rFonts w:hint="eastAsia"/>
        </w:rPr>
        <w:br/>
      </w:r>
      <w:r>
        <w:rPr>
          <w:rFonts w:hint="eastAsia"/>
        </w:rPr>
        <w:t>　　图表 杨木木线行业动态</w:t>
      </w:r>
      <w:r>
        <w:rPr>
          <w:rFonts w:hint="eastAsia"/>
        </w:rPr>
        <w:br/>
      </w:r>
      <w:r>
        <w:rPr>
          <w:rFonts w:hint="eastAsia"/>
        </w:rPr>
        <w:t>　　图表 2020-2025年中国杨木木线市场需求量及增速统计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2026年中国杨木木线行业需求领域分布格局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2020-2025年中国杨木木线进口数量分析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2020-2025年中国杨木木线进口金额分析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2020-2025年中国杨木木线出口数量分析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2020-2025年中国杨木木线出口金额分析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2026年中国杨木木线进口国家及地区分析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2020-2025年中国杨木木线行业企业平均规模情况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2026-2032年中国杨木木线市场需求量预测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2026-2032年中国杨木木线市场前景分析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2026-2032年中国杨木木线行业发展趋势预测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0dba21d54b5b" w:history="1">
        <w:r>
          <w:rPr>
            <w:rStyle w:val="Hyperlink"/>
          </w:rPr>
          <w:t>2026-2032年中国杨木木线市场调研分析及发展前景研究报告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0dba21d54b5b" w:history="1">
        <w:r>
          <w:rPr>
            <w:rStyle w:val="Hyperlink"/>
          </w:rPr>
          <w:t>https://www.20087.com/9/32/YangMuMuXianHangYeFenXiBaoGao.html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热点：杨木原木、杨木木方、金丝杨木与杨木的区别、杨木条吧、俄罗斯杨木优缺点、杨木怎么样、杨木和杉木的区别、杨木纹路、柳木与杨木怎么区分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2fa7996149aa" w:history="1">
      <w:r>
        <w:rPr>
          <w:rStyle w:val="Hyperlink"/>
        </w:rPr>
        <w:t>2026-2032年中国杨木木线市场调研分析及发展前景研究报告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gMuMuXianHangYeFenXiBaoGao.html" TargetMode="External" Id="R5c2a0dba21d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gMuMuXianHangYeFenXiBaoGao.html" TargetMode="External" Id="R913d2fa7996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2025-12-05T07:28:00Z</dcterms:created>
  <dcterms:modified xsi:type="dcterms:W3CDTF">2025-12-05T08:28:00Z</dcterms:modified>
  <dc:subject>2026-2032年中国杨木木线市场调研分析及发展前景研究报告</dc:subject>
  <dc:title>2026-2032年中国杨木木线市场调研分析及发展前景研究报告</dc:title>
  <cp:keywords>2026-2032年中国杨木木线市场调研分析及发展前景研究报告</cp:keywords>
  <dc:description>2026-2032年中国杨木木线市场调研分析及发展前景研究报告</dc:description>
</cp:coreProperties>
</file>