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3ad08ddd894921" w:history="1">
              <w:r>
                <w:rPr>
                  <w:rStyle w:val="Hyperlink"/>
                </w:rPr>
                <w:t>中国混凝土市场深度剖析及发展趋势预测报告（2026-2032年）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3ad08ddd894921" w:history="1">
              <w:r>
                <w:rPr>
                  <w:rStyle w:val="Hyperlink"/>
                </w:rPr>
                <w:t>中国混凝土市场深度剖析及发展趋势预测报告（2026-2032年）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088292A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3ad08ddd894921" w:history="1">
                <w:r>
                  <w:rPr>
                    <w:rStyle w:val="Hyperlink"/>
                  </w:rPr>
                  <w:t>https://www.20087.com/A/92/HunNingTuFaZhanQuShi.html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凝土作为建筑行业中最常用的材料之一，近年来在配方优化和性能提升方面取得了显著进展。高性能混凝土、自密实混凝土和纤维增强混凝土等新型混凝土材料的出现，不仅提高了强度和耐久性，还简化了施工流程，减少了裂缝和渗漏的风险。同时，绿色混凝土的概念逐渐深入人心，通过使用工业废料如粉煤灰和炉渣作为掺合料，减少了对自然资源的依赖，降低了碳排放。</w:t>
      </w:r>
      <w:r>
        <w:rPr>
          <w:rFonts w:hint="eastAsia"/>
        </w:rPr>
        <w:br/>
      </w:r>
      <w:r>
        <w:rPr>
          <w:rFonts w:hint="eastAsia"/>
        </w:rPr>
        <w:t>　　未来，混凝土将更加注重可持续性和智能化。市场调研网认为，一方面，通过材料科学的创新，开发更多环境友好的混凝土配方，如采用生物质材料和二氧化碳固化技术，实现负碳排放。另一方面，智能混凝土将得到发展，通过嵌入传感器和执行器，混凝土结构能够自我感知和响应外部环境变化，实现自我修复和优化。此外，3D打印混凝土技术将成熟，为建筑设计提供更大的自由度和效率，推动建筑业的数字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3ad08ddd894921" w:history="1">
        <w:r>
          <w:rPr>
            <w:rStyle w:val="Hyperlink"/>
          </w:rPr>
          <w:t>中国混凝土市场深度剖析及发展趋势预测报告（2026-2032年）</w:t>
        </w:r>
      </w:hyperlink>
      <w:r>
        <w:rPr>
          <w:rFonts w:hint="eastAsia"/>
        </w:rPr>
        <w:t>》，2025年混凝土行业市场规模达 亿元，预计2032年市场规模将达 亿元，期间年均复合增长率（CAGR）达 %。报告系统分析了混凝土行业的市场运行态势及发展趋势。报告从混凝土行业基础知识、发展环境入手，结合混凝土行业运行数据和产业链结构，全面解读混凝土市场竞争格局及重点企业表现，并基于此对混凝土行业发展前景作出预测，提供可操作的发展建议。研究采用定性与定量相结合的方法，整合国家统计局、相关协会的权威数据以及一手调研资料，确保结论的准确性和实用性，为混凝土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混凝土相关概述</w:t>
      </w:r>
      <w:r>
        <w:rPr>
          <w:rFonts w:hint="eastAsia"/>
        </w:rPr>
        <w:br/>
      </w:r>
      <w:r>
        <w:rPr>
          <w:rFonts w:hint="eastAsia"/>
        </w:rPr>
        <w:t>　　第一节 混凝土阐述</w:t>
      </w:r>
      <w:r>
        <w:rPr>
          <w:rFonts w:hint="eastAsia"/>
        </w:rPr>
        <w:br/>
      </w:r>
      <w:r>
        <w:rPr>
          <w:rFonts w:hint="eastAsia"/>
        </w:rPr>
        <w:t>　　　　一、混凝土的品质与成本</w:t>
      </w:r>
      <w:r>
        <w:rPr>
          <w:rFonts w:hint="eastAsia"/>
        </w:rPr>
        <w:br/>
      </w:r>
      <w:r>
        <w:rPr>
          <w:rFonts w:hint="eastAsia"/>
        </w:rPr>
        <w:t>　　　　二、混凝土的功用</w:t>
      </w:r>
      <w:r>
        <w:rPr>
          <w:rFonts w:hint="eastAsia"/>
        </w:rPr>
        <w:br/>
      </w:r>
      <w:r>
        <w:rPr>
          <w:rFonts w:hint="eastAsia"/>
        </w:rPr>
        <w:t>　　第二节 混凝土的分类</w:t>
      </w:r>
      <w:r>
        <w:rPr>
          <w:rFonts w:hint="eastAsia"/>
        </w:rPr>
        <w:br/>
      </w:r>
      <w:r>
        <w:rPr>
          <w:rFonts w:hint="eastAsia"/>
        </w:rPr>
        <w:t>　　第三节 混凝土的制造流程</w:t>
      </w:r>
      <w:r>
        <w:rPr>
          <w:rFonts w:hint="eastAsia"/>
        </w:rPr>
        <w:br/>
      </w:r>
      <w:r>
        <w:rPr>
          <w:rFonts w:hint="eastAsia"/>
        </w:rPr>
        <w:t>　　第四节 混凝土产业简况</w:t>
      </w:r>
      <w:r>
        <w:rPr>
          <w:rFonts w:hint="eastAsia"/>
        </w:rPr>
        <w:br/>
      </w:r>
      <w:r>
        <w:rPr>
          <w:rFonts w:hint="eastAsia"/>
        </w:rPr>
        <w:t>　　　　一、混凝土产业链条分析</w:t>
      </w:r>
      <w:r>
        <w:rPr>
          <w:rFonts w:hint="eastAsia"/>
        </w:rPr>
        <w:br/>
      </w:r>
      <w:r>
        <w:rPr>
          <w:rFonts w:hint="eastAsia"/>
        </w:rPr>
        <w:t>　　　　二、混凝土产业生命周期分析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2021-2026年全球混凝土产业发展透析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2025-2026年全球混凝土产业运营环境分析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二、全球混凝土产业发展现状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2025-2026年全球混凝土行业发展总况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2021-2026年全球混凝土重点国家及地区市场分析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2025-2026年中国混凝土行业市场发展环境分析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2025-2026年中国混凝土行业政策环境分析</w:t>
      </w:r>
      <w:r>
        <w:rPr>
          <w:rFonts w:hint="eastAsia"/>
        </w:rPr>
        <w:br/>
      </w:r>
      <w:r>
        <w:rPr>
          <w:rFonts w:hint="eastAsia"/>
        </w:rPr>
        <w:t>　　　　一、混凝土行业监管管理体制</w:t>
      </w:r>
      <w:r>
        <w:rPr>
          <w:rFonts w:hint="eastAsia"/>
        </w:rPr>
        <w:br/>
      </w:r>
      <w:r>
        <w:rPr>
          <w:rFonts w:hint="eastAsia"/>
        </w:rPr>
        <w:t>　　　　二、混凝土行业相关政策及法律法规分析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三、混凝土进出口相关政策分析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2025-2026年中国混凝土行业社会环境分析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2021-2026年中国混凝土市场供需调查分析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2021-2026年中国混凝土市场供给分析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2021-2026年中国混凝土市场需求分析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2025-2026年中国混凝土产业发展存在问题分析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2021-2026年中国混凝土产品市场进出口数据分析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2021-2026年中国混凝土产品出口统计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2021-2026年中国混凝土产品进口统计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2021-2026年中国混凝土产品进出口价格对比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中国混凝土产品进口主要来源地及出口目的地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2021-2026年中国混凝土产量统计分析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2021-2026年全国混凝土产量分析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2025-2026年全国及主要省份混凝土产量分析</w:t>
      </w:r>
      <w:r>
        <w:rPr>
          <w:rFonts w:hint="eastAsia"/>
        </w:rPr>
        <w:br/>
      </w:r>
      <w:r>
        <w:rPr>
          <w:rFonts w:hint="eastAsia"/>
        </w:rPr>
        <w:t>　　第三节 2025-2026年混凝土产量集中度分析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2021-2026年中国混凝土产业主要数据监测分析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2021-2026年中国混凝土行业规模分析</w:t>
      </w:r>
      <w:r>
        <w:rPr>
          <w:rFonts w:hint="eastAsia"/>
        </w:rPr>
        <w:br/>
      </w:r>
      <w:r>
        <w:rPr>
          <w:rFonts w:hint="eastAsia"/>
        </w:rPr>
        <w:t>　　　　一、混凝土企业数量增长分析</w:t>
      </w:r>
      <w:r>
        <w:rPr>
          <w:rFonts w:hint="eastAsia"/>
        </w:rPr>
        <w:br/>
      </w:r>
      <w:r>
        <w:rPr>
          <w:rFonts w:hint="eastAsia"/>
        </w:rPr>
        <w:t>　　　　二、混凝土从业人数增长分析</w:t>
      </w:r>
      <w:r>
        <w:rPr>
          <w:rFonts w:hint="eastAsia"/>
        </w:rPr>
        <w:br/>
      </w:r>
      <w:r>
        <w:rPr>
          <w:rFonts w:hint="eastAsia"/>
        </w:rPr>
        <w:t>　　　　三、混凝土资产规模增长分析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2021-2026年中国混凝土行业结构分析</w:t>
      </w:r>
      <w:r>
        <w:rPr>
          <w:rFonts w:hint="eastAsia"/>
        </w:rPr>
        <w:br/>
      </w:r>
      <w:r>
        <w:rPr>
          <w:rFonts w:hint="eastAsia"/>
        </w:rPr>
        <w:t>　　　　一、混凝土企业数量结构分析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2021-2026年中国混凝土行业产值分析</w:t>
      </w:r>
      <w:r>
        <w:rPr>
          <w:rFonts w:hint="eastAsia"/>
        </w:rPr>
        <w:br/>
      </w:r>
      <w:r>
        <w:rPr>
          <w:rFonts w:hint="eastAsia"/>
        </w:rPr>
        <w:t>　　　　一、混凝土产成品增长分析</w:t>
      </w:r>
      <w:r>
        <w:rPr>
          <w:rFonts w:hint="eastAsia"/>
        </w:rPr>
        <w:br/>
      </w:r>
      <w:r>
        <w:rPr>
          <w:rFonts w:hint="eastAsia"/>
        </w:rPr>
        <w:t>　　　　二、混凝土工业销售产值分析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2021-2026年中国混凝土行业成本费用分析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2021-2026年中国混凝土行业盈利能力分析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混凝土重点企业竞争情况分析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二、混凝土市场竞争力分析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二、混凝土市场竞争力分析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二、混凝土市场竞争力分析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中国混凝土产业重点企业竞争性财务数据分析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2021-2032年中国混凝土市场投资潜力及前景预测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2021-2032年中国混凝土市场未来发展趋势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一、中国混凝土行业发展趋势</w:t>
      </w:r>
      <w:r>
        <w:rPr>
          <w:rFonts w:hint="eastAsia"/>
        </w:rPr>
        <w:br/>
      </w:r>
      <w:r>
        <w:rPr>
          <w:rFonts w:hint="eastAsia"/>
        </w:rPr>
        <w:t>　　　　二、混凝土产品技术的发展走向</w:t>
      </w:r>
      <w:r>
        <w:rPr>
          <w:rFonts w:hint="eastAsia"/>
        </w:rPr>
        <w:br/>
      </w:r>
      <w:r>
        <w:rPr>
          <w:rFonts w:hint="eastAsia"/>
        </w:rPr>
        <w:t>　　　　三、混凝土行业未来发展方向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2021-2032年中国混凝土市场前景展望</w:t>
      </w:r>
      <w:r>
        <w:rPr>
          <w:rFonts w:hint="eastAsia"/>
        </w:rPr>
        <w:br/>
      </w:r>
      <w:r>
        <w:rPr>
          <w:rFonts w:hint="eastAsia"/>
        </w:rPr>
        <w:t>　　　　一、中国混凝土市场发展前景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三、2021-2032年中国混凝土市场规模预测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2021-2032年中国混凝土市场投资潜力分析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2021-2026年中国混凝土投资概况</w:t>
      </w:r>
      <w:r>
        <w:rPr>
          <w:rFonts w:hint="eastAsia"/>
        </w:rPr>
        <w:br/>
      </w:r>
      <w:r>
        <w:rPr>
          <w:rFonts w:hint="eastAsia"/>
        </w:rPr>
        <w:t>　　　　一、中国混凝土投资环境</w:t>
      </w:r>
      <w:r>
        <w:rPr>
          <w:rFonts w:hint="eastAsia"/>
        </w:rPr>
        <w:br/>
      </w:r>
      <w:r>
        <w:rPr>
          <w:rFonts w:hint="eastAsia"/>
        </w:rPr>
        <w:t>　　　　二、混凝土行业上游投资决定的产业整体规模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三、混凝土产品市场投资热情</w:t>
      </w:r>
      <w:r>
        <w:rPr>
          <w:rFonts w:hint="eastAsia"/>
        </w:rPr>
        <w:br/>
      </w:r>
      <w:r>
        <w:rPr>
          <w:rFonts w:hint="eastAsia"/>
        </w:rPr>
        <w:t>　　第二节 中国混凝土产业投资模式分析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2021-2032年中国混凝土投资机会分析</w:t>
      </w:r>
      <w:r>
        <w:rPr>
          <w:rFonts w:hint="eastAsia"/>
        </w:rPr>
        <w:br/>
      </w:r>
      <w:r>
        <w:rPr>
          <w:rFonts w:hint="eastAsia"/>
        </w:rPr>
        <w:t>　　　　一、中国混凝土投资吸引力分析</w:t>
      </w:r>
      <w:r>
        <w:rPr>
          <w:rFonts w:hint="eastAsia"/>
        </w:rPr>
        <w:br/>
      </w:r>
      <w:r>
        <w:rPr>
          <w:rFonts w:hint="eastAsia"/>
        </w:rPr>
        <w:t>　　　　二、中国混凝土产业投资潜力分析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中⋅智⋅林⋅－2021-2032年中国混凝土投资风险分析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混凝土产业链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2021-2026年中国混凝土行业市场规模及增长情况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2021-2026年中国混凝土行业产量及增长趋势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2021-2026年中国混凝土市场需求量及增速统计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2021-2026年中国混凝土行业盈利情况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2021-2026年中国混凝土行业企业数量情况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2021-2026年中国混凝土行业企业平均规模情况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2021-2026年中国混凝土行业市场规模及增长情况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**地区混凝土市场规模及增长情况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**地区混凝土行业市场需求情况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混凝土重点企业（一）基本信息</w:t>
      </w:r>
      <w:r>
        <w:rPr>
          <w:rFonts w:hint="eastAsia"/>
        </w:rPr>
        <w:br/>
      </w:r>
      <w:r>
        <w:rPr>
          <w:rFonts w:hint="eastAsia"/>
        </w:rPr>
        <w:t>　　图表 混凝土重点企业（一）经营情况分析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混凝土重点企业（一）主要经济指标情况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混凝土重点企业（一）盈利能力情况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混凝土重点企业（一）偿债能力情况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混凝土重点企业（一）运营能力情况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混凝土重点企业（一）成长能力情况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混凝土重点企业（二）基本信息</w:t>
      </w:r>
      <w:r>
        <w:rPr>
          <w:rFonts w:hint="eastAsia"/>
        </w:rPr>
        <w:br/>
      </w:r>
      <w:r>
        <w:rPr>
          <w:rFonts w:hint="eastAsia"/>
        </w:rPr>
        <w:t>　　图表 混凝土重点企业（二）经营情况分析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混凝土重点企业（二）主要经济指标情况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混凝土重点企业（二）盈利能力情况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混凝土重点企业（二）偿债能力情况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混凝土重点企业（二）运营能力情况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混凝土重点企业（二）成长能力情况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2021-2032年中国混凝土行业产量预测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2021-2032年中国混凝土市场需求量预测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2021-2032年中国混凝土行业市场规模预测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2021-2032年中国混凝土市场前景分析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2021-2032年中国混凝土行业发展趋势预测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3ad08ddd894921" w:history="1">
        <w:r>
          <w:rPr>
            <w:rStyle w:val="Hyperlink"/>
          </w:rPr>
          <w:t>中国混凝土市场深度剖析及发展趋势预测报告（2026-2032年）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088292A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3ad08ddd894921" w:history="1">
        <w:r>
          <w:rPr>
            <w:rStyle w:val="Hyperlink"/>
          </w:rPr>
          <w:t>https://www.20087.com/A/92/HunNingTuFaZhanQuShi.html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凝土英文怎么说、混凝土裂缝最好的修补方法、混凝土是谁发明的、混凝土回弹值换算强度怎么算、混凝土今日价格一览表、混凝土c30配方比例、混凝土是水泥吗?、混凝土试块取样标准及数量、商砼的正确读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8408ea98604b77" w:history="1">
      <w:r>
        <w:rPr>
          <w:rStyle w:val="Hyperlink"/>
        </w:rPr>
        <w:t>中国混凝土市场深度剖析及发展趋势预测报告（2026-2032年）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2/HunNingTuFaZhanQuShi.html" TargetMode="External" Id="R763ad08ddd8949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2/HunNingTuFaZhanQuShi.html" TargetMode="External" Id="Rda8408ea98604b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2026-05-29T06:52:00Z</dcterms:created>
  <dcterms:modified xsi:type="dcterms:W3CDTF">2026-05-29T07:52:00Z</dcterms:modified>
  <dc:subject>中国混凝土市场深度剖析及发展趋势预测报告（2026-2032年）</dc:subject>
  <dc:title>中国混凝土市场深度剖析及发展趋势预测报告（2026-2032年）</dc:title>
  <cp:keywords>中国混凝土市场深度剖析及发展趋势预测报告（2026-2032年）</cp:keywords>
  <dc:description>中国混凝土市场深度剖析及发展趋势预测报告（2026-2032年）</dc:description>
</cp:coreProperties>
</file>