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8e3109084cba" w:history="1">
              <w:r>
                <w:rPr>
                  <w:rStyle w:val="Hyperlink"/>
                </w:rPr>
                <w:t>2025-2031年中国夹芯复合板行业调研与前景趋势分析报告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8e3109084cba" w:history="1">
              <w:r>
                <w:rPr>
                  <w:rStyle w:val="Hyperlink"/>
                </w:rPr>
                <w:t>2025-2031年中国夹芯复合板行业调研与前景趋势分析报告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c8e3109084cba" w:history="1">
                <w:r>
                  <w:rPr>
                    <w:rStyle w:val="Hyperlink"/>
                  </w:rPr>
                  <w:t>https://www.20087.com/0/33/JiaXinFuHeBanDeFaZhanQianJing.html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复合板是一种由两层面板与中间夹层组成的结构板材，常用于建筑外墙、屋顶、隔墙及冷藏库等场合，因其优良的保温隔热性能、良好的机械强度以及相对轻质的特点而受到青睐。常见的夹芯材料包括聚苯乙烯泡沫（EPS）、聚氨酯泡沫（PU）、岩棉等，每种材料都有其独特的物理特性与应用场景。近年来，随着绿色建筑理念深入人心，环保型夹芯复合板逐渐成为市场主流，夹芯复合板不仅强调节能降耗，还注重材料的可回收性与生产过程中的低污染排放。同时，随着建筑工业化进程加快，预制装配式建筑中对夹芯复合板的需求持续增长。</w:t>
      </w:r>
      <w:r>
        <w:rPr>
          <w:rFonts w:hint="eastAsia"/>
        </w:rPr>
        <w:br/>
      </w:r>
      <w:r>
        <w:rPr>
          <w:rFonts w:hint="eastAsia"/>
        </w:rPr>
        <w:t>　　未来，夹芯复合板将继续朝着高性能化、绿色化与智能化方向发展。一方面，采用新型纳米材料、气凝胶等先进隔热材料作为夹芯层，将进一步提升复合板的保温效果与防火等级，满足更严格的建筑节能标准；另一方面，随着智能制造技术的进步，夹芯复合板的生产工艺将更加高效、精确，从原材料配比到成品切割都将实现全自动化控制，降低生产成本并提高产品质量一致性。此外，在智慧城市与智能家居概念推动下，部分夹芯复合板还将集成智能温控、湿度调节等功能，成为建筑围护结构中重要的智能化组件，为用户提供更加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c8e3109084cba" w:history="1">
        <w:r>
          <w:rPr>
            <w:rStyle w:val="Hyperlink"/>
          </w:rPr>
          <w:t>2025-2031年中国夹芯复合板行业调研与前景趋势分析报告</w:t>
        </w:r>
      </w:hyperlink>
      <w:r>
        <w:rPr>
          <w:rFonts w:hint="eastAsia"/>
        </w:rPr>
        <w:t>》基于国家统计局及相关协会的详实数据，系统分析夹芯复合板行业的市场规模、产业链结构和价格动态，客观呈现夹芯复合板市场供需状况与技术发展水平。报告从夹芯复合板市场需求、政策环境和技术演进三个维度，对行业未来增长空间与潜在风险进行合理预判，并通过对夹芯复合板重点企业的经营策略的解析，帮助投资者和管理者把握市场机遇。报告涵盖夹芯复合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夹芯复合板行业概述</w:t>
      </w:r>
      <w:r>
        <w:rPr>
          <w:rFonts w:hint="eastAsia"/>
        </w:rPr>
        <w:br/>
      </w:r>
      <w:r>
        <w:rPr>
          <w:rFonts w:hint="eastAsia"/>
        </w:rPr>
        <w:t>　　第一节 夹芯复合板定义与分类</w:t>
      </w:r>
      <w:r>
        <w:rPr>
          <w:rFonts w:hint="eastAsia"/>
        </w:rPr>
        <w:br/>
      </w:r>
      <w:r>
        <w:rPr>
          <w:rFonts w:hint="eastAsia"/>
        </w:rPr>
        <w:t>　　第二节 夹芯复合板应用领域</w:t>
      </w:r>
      <w:r>
        <w:rPr>
          <w:rFonts w:hint="eastAsia"/>
        </w:rPr>
        <w:br/>
      </w:r>
      <w:r>
        <w:rPr>
          <w:rFonts w:hint="eastAsia"/>
        </w:rPr>
        <w:t>　　第三节 夹芯复合板行业经济指标分析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夹芯复合板产业链及经营模式分析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三、夹芯复合板销售模式及销售渠道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全球夹芯复合板市场发展综述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2019-2024年全球夹芯复合板市场规模与趋势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主要国家与地区夹芯复合板市场分析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2025-2031年全球夹芯复合板行业发展趋势与前景预测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中国夹芯复合板行业市场分析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2024-2025年夹芯复合板产能与投资动态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一、国内夹芯复合板产能及利用情况</w:t>
      </w:r>
      <w:r>
        <w:rPr>
          <w:rFonts w:hint="eastAsia"/>
        </w:rPr>
        <w:br/>
      </w:r>
      <w:r>
        <w:rPr>
          <w:rFonts w:hint="eastAsia"/>
        </w:rPr>
        <w:t>　　　　二、夹芯复合板产能扩张与投资动态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2025-2031年夹芯复合板行业产量统计与趋势预测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一、2019-2024年夹芯复合板行业产量数据统计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1、2019-2024年夹芯复合板产量及增长趋势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2、2019-2024年夹芯复合板细分产品产量及份额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二、影响夹芯复合板产量的关键因素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三、2025-2031年夹芯复合板产量预测</w:t>
      </w:r>
      <w:r>
        <w:rPr>
          <w:rFonts w:hint="eastAsia"/>
        </w:rPr>
        <w:br/>
      </w:r>
      <w:r>
        <w:rPr>
          <w:rFonts w:hint="eastAsia"/>
        </w:rPr>
        <w:t>　　第三节 2025-2031年夹芯复合板市场需求与销售分析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一、2024-2025年夹芯复合板行业需求现状</w:t>
      </w:r>
      <w:r>
        <w:rPr>
          <w:rFonts w:hint="eastAsia"/>
        </w:rPr>
        <w:br/>
      </w:r>
      <w:r>
        <w:rPr>
          <w:rFonts w:hint="eastAsia"/>
        </w:rPr>
        <w:t>　　　　二、夹芯复合板客户群体与需求特点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三、2019-2024年夹芯复合板行业销售规模分析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四、2025-2031年夹芯复合板市场增长潜力与规模预测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中国夹芯复合板细分市场与下游应用领域分析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夹芯复合板细分市场分析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一、2024-2025年夹芯复合板主要细分产品市场现状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夹芯复合板下游应用与客户群体分析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一、2024-2025年夹芯复合板各应用领域市场现状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2024-2025年夹芯复合板行业技术发展现状及趋势分析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夹芯复合板行业技术发展现状分析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国内外夹芯复合板行业技术差异与原因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夹芯复合板行业技术发展方向、趋势预测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提升夹芯复合板行业技术能力策略建议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夹芯复合板价格机制与竞争策略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一、2019-2024年夹芯复合板市场价格走势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夹芯复合板定价策略与方法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2025-2031年夹芯复合板价格竞争态势与趋势预测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中国夹芯复合板行业重点区域市场研究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2024-2025年重点区域夹芯复合板市场发展概况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二、2019-2024年夹芯复合板市场需求规模情况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三、2025-2031年夹芯复合板行业发展潜力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二、2019-2024年夹芯复合板市场需求规模情况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三、2025-2031年夹芯复合板行业发展潜力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二、2019-2024年夹芯复合板市场需求规模情况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三、2025-2031年夹芯复合板行业发展潜力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二、2019-2024年夹芯复合板市场需求规模情况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三、2025-2031年夹芯复合板行业发展潜力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二、2019-2024年夹芯复合板市场需求规模情况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三、2025-2031年夹芯复合板行业发展潜力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2019-2024年中国夹芯复合板行业进出口情况分析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夹芯复合板行业进口情况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一、2019-2024年夹芯复合板进口规模及增长情况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二、夹芯复合板主要进口来源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夹芯复合板行业出口情况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一、2019-2024年夹芯复合板出口规模及增长情况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二、夹芯复合板主要出口目的地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2019-2024年中国夹芯复合板行业总体发展与财务状况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2019-2024年中国夹芯复合板行业规模情况</w:t>
      </w:r>
      <w:r>
        <w:rPr>
          <w:rFonts w:hint="eastAsia"/>
        </w:rPr>
        <w:br/>
      </w:r>
      <w:r>
        <w:rPr>
          <w:rFonts w:hint="eastAsia"/>
        </w:rPr>
        <w:t>　　　　一、夹芯复合板行业企业数量规模</w:t>
      </w:r>
      <w:r>
        <w:rPr>
          <w:rFonts w:hint="eastAsia"/>
        </w:rPr>
        <w:br/>
      </w:r>
      <w:r>
        <w:rPr>
          <w:rFonts w:hint="eastAsia"/>
        </w:rPr>
        <w:t>　　　　二、夹芯复合板行业从业人员规模</w:t>
      </w:r>
      <w:r>
        <w:rPr>
          <w:rFonts w:hint="eastAsia"/>
        </w:rPr>
        <w:br/>
      </w:r>
      <w:r>
        <w:rPr>
          <w:rFonts w:hint="eastAsia"/>
        </w:rPr>
        <w:t>　　　　三、夹芯复合板行业市场敏感性分析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2019-2024年中国夹芯复合板行业财务能力分析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一、夹芯复合板行业盈利能力</w:t>
      </w:r>
      <w:r>
        <w:rPr>
          <w:rFonts w:hint="eastAsia"/>
        </w:rPr>
        <w:br/>
      </w:r>
      <w:r>
        <w:rPr>
          <w:rFonts w:hint="eastAsia"/>
        </w:rPr>
        <w:t>　　　　二、夹芯复合板行业偿债能力</w:t>
      </w:r>
      <w:r>
        <w:rPr>
          <w:rFonts w:hint="eastAsia"/>
        </w:rPr>
        <w:br/>
      </w:r>
      <w:r>
        <w:rPr>
          <w:rFonts w:hint="eastAsia"/>
        </w:rPr>
        <w:t>　　　　三、夹芯复合板行业营运能力</w:t>
      </w:r>
      <w:r>
        <w:rPr>
          <w:rFonts w:hint="eastAsia"/>
        </w:rPr>
        <w:br/>
      </w:r>
      <w:r>
        <w:rPr>
          <w:rFonts w:hint="eastAsia"/>
        </w:rPr>
        <w:t>　　　　四、夹芯复合板行业发展能力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夹芯复合板行业重点企业调研分析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二、企业夹芯复合板业务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二、企业夹芯复合板业务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二、企业夹芯复合板业务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二、企业夹芯复合板业务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二、企业夹芯复合板业务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二、企业夹芯复合板业务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中国夹芯复合板行业竞争格局分析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夹芯复合板行业竞争格局总览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2024-2025年夹芯复合板行业竞争力分析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2019-2024年夹芯复合板行业企业并购活动分析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2024-2025年夹芯复合板行业会展与招投标活动分析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一、夹芯复合板行业会展活动及其市场影响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2025年中国夹芯复合板企业发展企业发展策略与建议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夹芯复合板销售模式与渠道策略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夹芯复合板品牌与市场推广策略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夹芯复合板研发投入与技术创新能力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夹芯复合板合作联盟与资源整合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中国夹芯复合板行业风险与对策</w:t>
      </w:r>
      <w:r>
        <w:rPr>
          <w:rFonts w:hint="eastAsia"/>
        </w:rPr>
        <w:br/>
      </w:r>
      <w:r>
        <w:rPr>
          <w:rFonts w:hint="eastAsia"/>
        </w:rPr>
        <w:t>　　第一节 夹芯复合板行业SWOT分析</w:t>
      </w:r>
      <w:r>
        <w:rPr>
          <w:rFonts w:hint="eastAsia"/>
        </w:rPr>
        <w:br/>
      </w:r>
      <w:r>
        <w:rPr>
          <w:rFonts w:hint="eastAsia"/>
        </w:rPr>
        <w:t>　　　　一、夹芯复合板行业优势</w:t>
      </w:r>
      <w:r>
        <w:rPr>
          <w:rFonts w:hint="eastAsia"/>
        </w:rPr>
        <w:br/>
      </w:r>
      <w:r>
        <w:rPr>
          <w:rFonts w:hint="eastAsia"/>
        </w:rPr>
        <w:t>　　　　二、夹芯复合板行业劣势</w:t>
      </w:r>
      <w:r>
        <w:rPr>
          <w:rFonts w:hint="eastAsia"/>
        </w:rPr>
        <w:br/>
      </w:r>
      <w:r>
        <w:rPr>
          <w:rFonts w:hint="eastAsia"/>
        </w:rPr>
        <w:t>　　　　三、夹芯复合板市场机会</w:t>
      </w:r>
      <w:r>
        <w:rPr>
          <w:rFonts w:hint="eastAsia"/>
        </w:rPr>
        <w:br/>
      </w:r>
      <w:r>
        <w:rPr>
          <w:rFonts w:hint="eastAsia"/>
        </w:rPr>
        <w:t>　　　　四、夹芯复合板市场威胁</w:t>
      </w:r>
      <w:r>
        <w:rPr>
          <w:rFonts w:hint="eastAsia"/>
        </w:rPr>
        <w:br/>
      </w:r>
      <w:r>
        <w:rPr>
          <w:rFonts w:hint="eastAsia"/>
        </w:rPr>
        <w:t>　　第二节 夹芯复合板行业风险及对策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2025-2031年中国夹芯复合板行业前景与发展趋势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2024-2025年夹芯复合板行业发展环境分析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一、夹芯复合板行业主管部门与监管体制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二、夹芯复合板行业主要法律法规及政策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三、夹芯复合板行业标准与质量监管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2025-2031年夹芯复合板行业发展趋势与方向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2025-2031年夹芯复合板行业发展潜力与机遇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夹芯复合板行业研究结论与建议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中智⋅林⋅夹芯复合板行业发展建议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2019-2024年中国夹芯复合板市场规模及增长情况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2019-2024年中国夹芯复合板行业产量及增长趋势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2025-2031年中国夹芯复合板行业产量预测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2019-2024年中国夹芯复合板行业市场需求及增长情况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2025-2031年中国夹芯复合板行业市场需求预测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**地区夹芯复合板市场规模及增长情况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**地区夹芯复合板市场规模及增长情况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**地区夹芯复合板行业市场需求情况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2019-2024年中国夹芯复合板行业出口情况分析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夹芯复合板重点企业经营情况分析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2025年夹芯复合板行业壁垒</w:t>
      </w:r>
      <w:r>
        <w:rPr>
          <w:rFonts w:hint="eastAsia"/>
        </w:rPr>
        <w:br/>
      </w:r>
      <w:r>
        <w:rPr>
          <w:rFonts w:hint="eastAsia"/>
        </w:rPr>
        <w:t>　　图表 2025年夹芯复合板市场前景分析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2025-2031年中国夹芯复合板市场规模预测</w:t>
      </w:r>
      <w:r>
        <w:rPr>
          <w:rFonts w:hint="eastAsia"/>
        </w:rPr>
        <w:br/>
      </w:r>
      <w:r>
        <w:rPr>
          <w:rFonts w:hint="eastAsia"/>
        </w:rPr>
        <w:t>　　图表 2025年夹芯复合板发展趋势预测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8e3109084cba" w:history="1">
        <w:r>
          <w:rPr>
            <w:rStyle w:val="Hyperlink"/>
          </w:rPr>
          <w:t>2025-2031年中国夹芯复合板行业调研与前景趋势分析报告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c8e3109084cba" w:history="1">
        <w:r>
          <w:rPr>
            <w:rStyle w:val="Hyperlink"/>
          </w:rPr>
          <w:t>https://www.20087.com/0/33/JiaXinFuHeBanDeFaZhanQianJing.html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热点：纤维复合板、夹芯复合板的固定方法、多层板与夹芯板的区别、夹芯复合板导热系数是0.043,资料写0.044行吗?、碳纤维夹芯板、复合夹芯板价格、夹芯板、复合板夹心材料、夹芯板有哪些材质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260d57f1449ae" w:history="1">
      <w:r>
        <w:rPr>
          <w:rStyle w:val="Hyperlink"/>
        </w:rPr>
        <w:t>2025-2031年中国夹芯复合板行业调研与前景趋势分析报告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aXinFuHeBanDeFaZhanQianJing.html" TargetMode="External" Id="Rc0dc8e310908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aXinFuHeBanDeFaZhanQianJing.html" TargetMode="External" Id="R400260d57f14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2025-05-02T06:35:27Z</dcterms:created>
  <dcterms:modified xsi:type="dcterms:W3CDTF">2025-05-02T07:35:27Z</dcterms:modified>
  <dc:subject>2025-2031年中国夹芯复合板行业调研与前景趋势分析报告</dc:subject>
  <dc:title>2025-2031年中国夹芯复合板行业调研与前景趋势分析报告</dc:title>
  <cp:keywords>2025-2031年中国夹芯复合板行业调研与前景趋势分析报告</cp:keywords>
  <dc:description>2025-2031年中国夹芯复合板行业调研与前景趋势分析报告</dc:description>
</cp:coreProperties>
</file>