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38f236cb9436e" w:history="1">
              <w:r>
                <w:rPr>
                  <w:rStyle w:val="Hyperlink"/>
                </w:rPr>
                <w:t>中国建筑墙板市场现状调研与发展趋势分析报告（2025-2031年）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38f236cb9436e" w:history="1">
              <w:r>
                <w:rPr>
                  <w:rStyle w:val="Hyperlink"/>
                </w:rPr>
                <w:t>中国建筑墙板市场现状调研与发展趋势分析报告（2025-2031年）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38f236cb9436e" w:history="1">
                <w:r>
                  <w:rPr>
                    <w:rStyle w:val="Hyperlink"/>
                  </w:rPr>
                  <w:t>https://www.20087.com/M_JianCaiFangChan/30/JianZhuQiangBanHangYeXianZhuangYuFaZhanQianJing.html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墙板是一种预制构件，用于墙体的快速建造，因其安装快捷、保温隔音性能好、外观多样而受到建筑行业的青睐。随着建筑材料科学的发展，现代墙板不仅包括传统的混凝土和石膏板，还有聚合物、复合材料和木材等，满足不同的设计和性能需求。</w:t>
      </w:r>
      <w:r>
        <w:rPr>
          <w:rFonts w:hint="eastAsia"/>
        </w:rPr>
        <w:br/>
      </w:r>
      <w:r>
        <w:rPr>
          <w:rFonts w:hint="eastAsia"/>
        </w:rPr>
        <w:t>　　未来，建筑墙板将更加注重可持续性和功能性。采用回收材料和生物质材料，如竹材和麻纤维，将降低墙板的环境影响，同时提高其可回收性。同时，集成智能温控和湿度调节功能，如相变材料和智能薄膜，将使墙板能够响应环境变化，提高居住舒适度。此外，模块化和定制化设计将使墙板的安装更加灵活，适应个性化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38f236cb9436e" w:history="1">
        <w:r>
          <w:rPr>
            <w:rStyle w:val="Hyperlink"/>
          </w:rPr>
          <w:t>中国建筑墙板市场现状调研与发展趋势分析报告（2025-2031年）</w:t>
        </w:r>
      </w:hyperlink>
      <w:r>
        <w:rPr>
          <w:rFonts w:hint="eastAsia"/>
        </w:rPr>
        <w:t>》基于科学的市场调研与数据分析，全面解析了建筑墙板行业的市场规模、市场需求及发展现状。报告深入探讨了建筑墙板产业链结构、细分市场特点及技术发展方向，并结合宏观经济环境与消费者需求变化，对建筑墙板行业前景与未来趋势进行了科学预测，揭示了潜在增长空间。通过对建筑墙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建筑墙板概述</w:t>
      </w:r>
      <w:r>
        <w:rPr>
          <w:rFonts w:hint="eastAsia"/>
        </w:rPr>
        <w:br/>
      </w:r>
      <w:r>
        <w:rPr>
          <w:rFonts w:hint="eastAsia"/>
        </w:rPr>
        <w:t>　　第一节 建筑墙板定义</w:t>
      </w:r>
      <w:r>
        <w:rPr>
          <w:rFonts w:hint="eastAsia"/>
        </w:rPr>
        <w:br/>
      </w:r>
      <w:r>
        <w:rPr>
          <w:rFonts w:hint="eastAsia"/>
        </w:rPr>
        <w:t>　　第二节 建筑墙板行业发展历程</w:t>
      </w:r>
      <w:r>
        <w:rPr>
          <w:rFonts w:hint="eastAsia"/>
        </w:rPr>
        <w:br/>
      </w:r>
      <w:r>
        <w:rPr>
          <w:rFonts w:hint="eastAsia"/>
        </w:rPr>
        <w:t>　　第三节 建筑墙板分类情况</w:t>
      </w:r>
      <w:r>
        <w:rPr>
          <w:rFonts w:hint="eastAsia"/>
        </w:rPr>
        <w:br/>
      </w:r>
      <w:r>
        <w:rPr>
          <w:rFonts w:hint="eastAsia"/>
        </w:rPr>
        <w:t>　　第四节 建筑墙板产业链分析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二、建筑墙板产业链模型分析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2020-2025年中国建筑墙板行业发展环境分析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2020-2025年中国建筑墙板行业发展政策环境分析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2020-2025年中国建筑墙板行业发展社会环境分析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中国建筑墙板生产现状分析</w:t>
      </w:r>
      <w:r>
        <w:rPr>
          <w:rFonts w:hint="eastAsia"/>
        </w:rPr>
        <w:br/>
      </w:r>
      <w:r>
        <w:rPr>
          <w:rFonts w:hint="eastAsia"/>
        </w:rPr>
        <w:t>　　第一节 建筑墙板行业总体规模</w:t>
      </w:r>
      <w:r>
        <w:rPr>
          <w:rFonts w:hint="eastAsia"/>
        </w:rPr>
        <w:br/>
      </w:r>
      <w:r>
        <w:rPr>
          <w:rFonts w:hint="eastAsia"/>
        </w:rPr>
        <w:t>　　第一节 建筑墙板产能概况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建筑墙板市场容量概况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建筑墙板产业的生命周期分析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建筑墙板产业供需情况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建筑墙板国内产品价格走势及影响因素分析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2025年我国建筑墙板行业发展现状分析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我国建筑墙板行业发展现状</w:t>
      </w:r>
      <w:r>
        <w:rPr>
          <w:rFonts w:hint="eastAsia"/>
        </w:rPr>
        <w:br/>
      </w:r>
      <w:r>
        <w:rPr>
          <w:rFonts w:hint="eastAsia"/>
        </w:rPr>
        <w:t>　　　　一、建筑墙板行业品牌发展现状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二、建筑墙板行业需求市场现状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三、建筑墙板市场需求层次分析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四、我国建筑墙板市场走向分析</w:t>
      </w:r>
      <w:r>
        <w:rPr>
          <w:rFonts w:hint="eastAsia"/>
        </w:rPr>
        <w:br/>
      </w:r>
      <w:r>
        <w:rPr>
          <w:rFonts w:hint="eastAsia"/>
        </w:rPr>
        <w:t>　　第二节 中国建筑墙板产品技术分析</w:t>
      </w:r>
      <w:r>
        <w:rPr>
          <w:rFonts w:hint="eastAsia"/>
        </w:rPr>
        <w:br/>
      </w:r>
      <w:r>
        <w:rPr>
          <w:rFonts w:hint="eastAsia"/>
        </w:rPr>
        <w:t>　　　　一、2025年建筑墙板产品技术变化特点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二、2025年建筑墙板产品市场的新技术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三、2025年建筑墙板产品市场现状分析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中国建筑墙板行业存在的问题</w:t>
      </w:r>
      <w:r>
        <w:rPr>
          <w:rFonts w:hint="eastAsia"/>
        </w:rPr>
        <w:br/>
      </w:r>
      <w:r>
        <w:rPr>
          <w:rFonts w:hint="eastAsia"/>
        </w:rPr>
        <w:t>　　　　一、建筑墙板产品市场存在的主要问题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二、国内建筑墙板产品市场的三大瓶颈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三、建筑墙板产品市场遭遇的规模难题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对中国建筑墙板市场的分析及思考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一、建筑墙板市场特点</w:t>
      </w:r>
      <w:r>
        <w:rPr>
          <w:rFonts w:hint="eastAsia"/>
        </w:rPr>
        <w:br/>
      </w:r>
      <w:r>
        <w:rPr>
          <w:rFonts w:hint="eastAsia"/>
        </w:rPr>
        <w:t>　　　　二、建筑墙板市场分析</w:t>
      </w:r>
      <w:r>
        <w:rPr>
          <w:rFonts w:hint="eastAsia"/>
        </w:rPr>
        <w:br/>
      </w:r>
      <w:r>
        <w:rPr>
          <w:rFonts w:hint="eastAsia"/>
        </w:rPr>
        <w:t>　　　　三、建筑墙板市场变化的方向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四、中国建筑墙板行业发展的新思路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五、对中国建筑墙板行业发展的思考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2025年中国建筑墙板行业发展概况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2025年中国建筑墙板行业发展态势分析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2025年中国建筑墙板行业发展特点分析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2025年中国建筑墙板行业市场供需分析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建筑墙板行业市场竞争策略分析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建筑墙板市场竞争策略分析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一、建筑墙板市场增长潜力分析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二、建筑墙板产品竞争策略分析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建筑墙板企业竞争策略分析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一、2025-2031年我国建筑墙板市场竞争趋势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二、2025-2031年建筑墙板行业竞争格局展望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三、2025-2031年建筑墙板行业竞争策略分析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建筑墙板行业投资与发展前景分析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2025年建筑墙板行业投资情况分析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建筑墙板行业投资机会分析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一、建筑墙板投资项目分析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二、可以投资的建筑墙板模式</w:t>
      </w:r>
      <w:r>
        <w:rPr>
          <w:rFonts w:hint="eastAsia"/>
        </w:rPr>
        <w:br/>
      </w:r>
      <w:r>
        <w:rPr>
          <w:rFonts w:hint="eastAsia"/>
        </w:rPr>
        <w:t>　　　　三、2025年建筑墙板投资机会</w:t>
      </w:r>
      <w:r>
        <w:rPr>
          <w:rFonts w:hint="eastAsia"/>
        </w:rPr>
        <w:br/>
      </w:r>
      <w:r>
        <w:rPr>
          <w:rFonts w:hint="eastAsia"/>
        </w:rPr>
        <w:t>　　　　四、2025年建筑墙板投资新方向</w:t>
      </w:r>
      <w:r>
        <w:rPr>
          <w:rFonts w:hint="eastAsia"/>
        </w:rPr>
        <w:br/>
      </w:r>
      <w:r>
        <w:rPr>
          <w:rFonts w:hint="eastAsia"/>
        </w:rPr>
        <w:t>　　第三节 建筑墙板行业发展前景分析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一、金融危机下建筑墙板市场的发展前景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二、2025年建筑墙板市场面临的发展商机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建筑墙板上游原材料供应状况分析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建筑墙板行业上下游行业分析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三、行业新动态及其对建筑墙板行业的影响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四、行业竞争状况及其对建筑墙板行业的意义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四、行业新动态及其对建筑墙板行业的影响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五、行业竞争状况及其对建筑墙板行业的意义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建筑墙板国内重点生产厂家分析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山东龙新建材股份有限公司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浙江汉德邦建材有限公司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山东天玉建材科技股份有限公司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建筑墙板地区销售分析</w:t>
      </w:r>
      <w:r>
        <w:rPr>
          <w:rFonts w:hint="eastAsia"/>
        </w:rPr>
        <w:br/>
      </w:r>
      <w:r>
        <w:rPr>
          <w:rFonts w:hint="eastAsia"/>
        </w:rPr>
        <w:t>　　第一节 中国建筑墙板区域销售市场结构变化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建筑墙板“东北地区”销售分析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三、2025-2031年东北地区销售规模预测</w:t>
      </w:r>
      <w:r>
        <w:rPr>
          <w:rFonts w:hint="eastAsia"/>
        </w:rPr>
        <w:br/>
      </w:r>
      <w:r>
        <w:rPr>
          <w:rFonts w:hint="eastAsia"/>
        </w:rPr>
        <w:t>　　第三节 建筑墙板“华北地区”销售分析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三、2025-2031年华北地区销售规模预测</w:t>
      </w:r>
      <w:r>
        <w:rPr>
          <w:rFonts w:hint="eastAsia"/>
        </w:rPr>
        <w:br/>
      </w:r>
      <w:r>
        <w:rPr>
          <w:rFonts w:hint="eastAsia"/>
        </w:rPr>
        <w:t>　　第四节 建筑墙板“中南地区”销售分析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三、2025-2031年中南地区销售规模预测</w:t>
      </w:r>
      <w:r>
        <w:rPr>
          <w:rFonts w:hint="eastAsia"/>
        </w:rPr>
        <w:br/>
      </w:r>
      <w:r>
        <w:rPr>
          <w:rFonts w:hint="eastAsia"/>
        </w:rPr>
        <w:t>　　第五节 建筑墙板“华东地区”销售分析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三、2025-2031年华东地区销售规模预测</w:t>
      </w:r>
      <w:r>
        <w:rPr>
          <w:rFonts w:hint="eastAsia"/>
        </w:rPr>
        <w:br/>
      </w:r>
      <w:r>
        <w:rPr>
          <w:rFonts w:hint="eastAsia"/>
        </w:rPr>
        <w:t>　　第六节 建筑墙板“西北地区”销售分析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三、2025-2031年西北地区销售规模预测</w:t>
      </w:r>
      <w:r>
        <w:rPr>
          <w:rFonts w:hint="eastAsia"/>
        </w:rPr>
        <w:br/>
      </w:r>
      <w:r>
        <w:rPr>
          <w:rFonts w:hint="eastAsia"/>
        </w:rPr>
        <w:t>　　第七节 建筑墙板“西南地区”销售分析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2025-2031年中国建筑墙板行业投资战略研究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2025-2031年中国建筑墙板行业投资策略分析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一、建筑墙板投资策略</w:t>
      </w:r>
      <w:r>
        <w:rPr>
          <w:rFonts w:hint="eastAsia"/>
        </w:rPr>
        <w:br/>
      </w:r>
      <w:r>
        <w:rPr>
          <w:rFonts w:hint="eastAsia"/>
        </w:rPr>
        <w:t>　　　　二、建筑墙板投资筹划策略</w:t>
      </w:r>
      <w:r>
        <w:rPr>
          <w:rFonts w:hint="eastAsia"/>
        </w:rPr>
        <w:br/>
      </w:r>
      <w:r>
        <w:rPr>
          <w:rFonts w:hint="eastAsia"/>
        </w:rPr>
        <w:t>　　　　三、建筑墙板品牌竞争战略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中-智-林-－2025-2031年中国建筑墙板行业品牌建设策略</w:t>
      </w:r>
      <w:r>
        <w:rPr>
          <w:rFonts w:hint="eastAsia"/>
        </w:rPr>
        <w:br/>
      </w:r>
      <w:r>
        <w:rPr>
          <w:rFonts w:hint="eastAsia"/>
        </w:rPr>
        <w:t>　　　　一、建筑墙板的规划</w:t>
      </w:r>
      <w:r>
        <w:rPr>
          <w:rFonts w:hint="eastAsia"/>
        </w:rPr>
        <w:br/>
      </w:r>
      <w:r>
        <w:rPr>
          <w:rFonts w:hint="eastAsia"/>
        </w:rPr>
        <w:t>　　　　二、建筑墙板的建设</w:t>
      </w:r>
      <w:r>
        <w:rPr>
          <w:rFonts w:hint="eastAsia"/>
        </w:rPr>
        <w:br/>
      </w:r>
      <w:r>
        <w:rPr>
          <w:rFonts w:hint="eastAsia"/>
        </w:rPr>
        <w:t>　　　　三、建筑墙板业成功之道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1：建筑墙板行业产业链图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3：2020-2025年我国建筑业增加值和增速统计</w:t>
      </w:r>
      <w:r>
        <w:rPr>
          <w:rFonts w:hint="eastAsia"/>
        </w:rPr>
        <w:br/>
      </w:r>
      <w:r>
        <w:rPr>
          <w:rFonts w:hint="eastAsia"/>
        </w:rPr>
        <w:t>　　图表 4：2020-2025年我国社会消费品零售总额情况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5：2020-2025年我国局面消费价格指数CPI涨幅分析</w:t>
      </w:r>
      <w:r>
        <w:rPr>
          <w:rFonts w:hint="eastAsia"/>
        </w:rPr>
        <w:br/>
      </w:r>
      <w:r>
        <w:rPr>
          <w:rFonts w:hint="eastAsia"/>
        </w:rPr>
        <w:t>　　图表 6：2020-2025年我国城镇人口和城镇化率</w:t>
      </w:r>
      <w:r>
        <w:rPr>
          <w:rFonts w:hint="eastAsia"/>
        </w:rPr>
        <w:br/>
      </w:r>
      <w:r>
        <w:rPr>
          <w:rFonts w:hint="eastAsia"/>
        </w:rPr>
        <w:t>　　图表 7：2020-2025年我国建筑业增加值及其占生产总值的比重</w:t>
      </w:r>
      <w:r>
        <w:rPr>
          <w:rFonts w:hint="eastAsia"/>
        </w:rPr>
        <w:br/>
      </w:r>
      <w:r>
        <w:rPr>
          <w:rFonts w:hint="eastAsia"/>
        </w:rPr>
        <w:t>　　图表 8：2020-2025年中国建筑业企业房屋施工面积</w:t>
      </w:r>
      <w:r>
        <w:rPr>
          <w:rFonts w:hint="eastAsia"/>
        </w:rPr>
        <w:br/>
      </w:r>
      <w:r>
        <w:rPr>
          <w:rFonts w:hint="eastAsia"/>
        </w:rPr>
        <w:t>　　图表 9：2020-2025年我国建筑业企业利润总额和增速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11：2020-2025年建筑业固定资产投资和投资增速</w:t>
      </w:r>
      <w:r>
        <w:rPr>
          <w:rFonts w:hint="eastAsia"/>
        </w:rPr>
        <w:br/>
      </w:r>
      <w:r>
        <w:rPr>
          <w:rFonts w:hint="eastAsia"/>
        </w:rPr>
        <w:t>　　图表 12：2020-2025年城乡居民收入水平及较上年增长率</w:t>
      </w:r>
      <w:r>
        <w:rPr>
          <w:rFonts w:hint="eastAsia"/>
        </w:rPr>
        <w:br/>
      </w:r>
      <w:r>
        <w:rPr>
          <w:rFonts w:hint="eastAsia"/>
        </w:rPr>
        <w:t>　　图表 13：2020-2025年中国建筑板墙行业市场规模分析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14：2020-2025年中国建筑墙板行业产能分析</w:t>
      </w:r>
      <w:r>
        <w:rPr>
          <w:rFonts w:hint="eastAsia"/>
        </w:rPr>
        <w:br/>
      </w:r>
      <w:r>
        <w:rPr>
          <w:rFonts w:hint="eastAsia"/>
        </w:rPr>
        <w:t>　　图表 15：2025-2031年中国建筑墙板行业产能预测</w:t>
      </w:r>
      <w:r>
        <w:rPr>
          <w:rFonts w:hint="eastAsia"/>
        </w:rPr>
        <w:br/>
      </w:r>
      <w:r>
        <w:rPr>
          <w:rFonts w:hint="eastAsia"/>
        </w:rPr>
        <w:t>　　图表 16：2020-2025年中国建筑墙板行业市场容量分析</w:t>
      </w:r>
      <w:r>
        <w:rPr>
          <w:rFonts w:hint="eastAsia"/>
        </w:rPr>
        <w:br/>
      </w:r>
      <w:r>
        <w:rPr>
          <w:rFonts w:hint="eastAsia"/>
        </w:rPr>
        <w:t>　　图表 17：2020-2025年中国建筑墙板行业产能利用率分析</w:t>
      </w:r>
      <w:r>
        <w:rPr>
          <w:rFonts w:hint="eastAsia"/>
        </w:rPr>
        <w:br/>
      </w:r>
      <w:r>
        <w:rPr>
          <w:rFonts w:hint="eastAsia"/>
        </w:rPr>
        <w:t>　　图表 18：2025-2031年中国建筑墙板行业市场容量预测</w:t>
      </w:r>
      <w:r>
        <w:rPr>
          <w:rFonts w:hint="eastAsia"/>
        </w:rPr>
        <w:br/>
      </w:r>
      <w:r>
        <w:rPr>
          <w:rFonts w:hint="eastAsia"/>
        </w:rPr>
        <w:t>　　图表 19：中国建筑墙板产业生命周期分析</w:t>
      </w:r>
      <w:r>
        <w:rPr>
          <w:rFonts w:hint="eastAsia"/>
        </w:rPr>
        <w:br/>
      </w:r>
      <w:r>
        <w:rPr>
          <w:rFonts w:hint="eastAsia"/>
        </w:rPr>
        <w:t>　　图表 20：2020-2025年中国建筑墙板产业供需情况分析</w:t>
      </w:r>
      <w:r>
        <w:rPr>
          <w:rFonts w:hint="eastAsia"/>
        </w:rPr>
        <w:br/>
      </w:r>
      <w:r>
        <w:rPr>
          <w:rFonts w:hint="eastAsia"/>
        </w:rPr>
        <w:t>　　图表 21：2020-2025年中国建筑墙板产品价格走势分析</w:t>
      </w:r>
      <w:r>
        <w:rPr>
          <w:rFonts w:hint="eastAsia"/>
        </w:rPr>
        <w:br/>
      </w:r>
      <w:r>
        <w:rPr>
          <w:rFonts w:hint="eastAsia"/>
        </w:rPr>
        <w:t>　　图表 22：2025-2031年中国建筑墙板产品价格走势预测</w:t>
      </w:r>
      <w:r>
        <w:rPr>
          <w:rFonts w:hint="eastAsia"/>
        </w:rPr>
        <w:br/>
      </w:r>
      <w:r>
        <w:rPr>
          <w:rFonts w:hint="eastAsia"/>
        </w:rPr>
        <w:t>　　图表 23：2020-2025年我国建筑墙板投资规模分析</w:t>
      </w:r>
      <w:r>
        <w:rPr>
          <w:rFonts w:hint="eastAsia"/>
        </w:rPr>
        <w:br/>
      </w:r>
      <w:r>
        <w:rPr>
          <w:rFonts w:hint="eastAsia"/>
        </w:rPr>
        <w:t>　　图表 24：2020-2025年我国建筑墙板投资增速情况</w:t>
      </w:r>
      <w:r>
        <w:rPr>
          <w:rFonts w:hint="eastAsia"/>
        </w:rPr>
        <w:br/>
      </w:r>
      <w:r>
        <w:rPr>
          <w:rFonts w:hint="eastAsia"/>
        </w:rPr>
        <w:t>　　图表 25：2020-2025年中国石膏行业产量分析</w:t>
      </w:r>
      <w:r>
        <w:rPr>
          <w:rFonts w:hint="eastAsia"/>
        </w:rPr>
        <w:br/>
      </w:r>
      <w:r>
        <w:rPr>
          <w:rFonts w:hint="eastAsia"/>
        </w:rPr>
        <w:t>　　图表 26：2020-2025年中国生石膏粉产品价格分析</w:t>
      </w:r>
      <w:r>
        <w:rPr>
          <w:rFonts w:hint="eastAsia"/>
        </w:rPr>
        <w:br/>
      </w:r>
      <w:r>
        <w:rPr>
          <w:rFonts w:hint="eastAsia"/>
        </w:rPr>
        <w:t>　　图表 27：2025-2031年中国石膏行业产品产量预测</w:t>
      </w:r>
      <w:r>
        <w:rPr>
          <w:rFonts w:hint="eastAsia"/>
        </w:rPr>
        <w:br/>
      </w:r>
      <w:r>
        <w:rPr>
          <w:rFonts w:hint="eastAsia"/>
        </w:rPr>
        <w:t>　　图表 28：2025-2031年中国生石膏粉产品价格分析</w:t>
      </w:r>
      <w:r>
        <w:rPr>
          <w:rFonts w:hint="eastAsia"/>
        </w:rPr>
        <w:br/>
      </w:r>
      <w:r>
        <w:rPr>
          <w:rFonts w:hint="eastAsia"/>
        </w:rPr>
        <w:t>　　图表 29：北新集团建材股份有限公司基本信息</w:t>
      </w:r>
      <w:r>
        <w:rPr>
          <w:rFonts w:hint="eastAsia"/>
        </w:rPr>
        <w:br/>
      </w:r>
      <w:r>
        <w:rPr>
          <w:rFonts w:hint="eastAsia"/>
        </w:rPr>
        <w:t>　　图表 30：2020-2025年北新集团建材股份有限公司经营状况分析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31：2020-2025年北新集团建材股份有限公司财务状况分析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32：泰山石膏股份有限公司基本信息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33：2020-2025年泰山石膏股份有限公司经营状况分析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34：2020-2025年泰山石膏股份有限公司财务状况分析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35：山东龙新建材股份有限公司基本信息</w:t>
      </w:r>
      <w:r>
        <w:rPr>
          <w:rFonts w:hint="eastAsia"/>
        </w:rPr>
        <w:br/>
      </w:r>
      <w:r>
        <w:rPr>
          <w:rFonts w:hint="eastAsia"/>
        </w:rPr>
        <w:t>　　图表 36：2020-2025年山东龙新建材股份有限公司经营状况分析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37：2020-2025年山东龙新建材股份有限公司财务状况分析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38：浙江汉德邦建材有限公司基本信息</w:t>
      </w:r>
      <w:r>
        <w:rPr>
          <w:rFonts w:hint="eastAsia"/>
        </w:rPr>
        <w:br/>
      </w:r>
      <w:r>
        <w:rPr>
          <w:rFonts w:hint="eastAsia"/>
        </w:rPr>
        <w:t>　　图表 39：2020-2025年浙江汉德邦建材有限公司经营数据分析</w:t>
      </w:r>
      <w:r>
        <w:rPr>
          <w:rFonts w:hint="eastAsia"/>
        </w:rPr>
        <w:br/>
      </w:r>
      <w:r>
        <w:rPr>
          <w:rFonts w:hint="eastAsia"/>
        </w:rPr>
        <w:t>　　图表 40：2020-2025年浙江汉德邦建材有限公司财务数据分析</w:t>
      </w:r>
      <w:r>
        <w:rPr>
          <w:rFonts w:hint="eastAsia"/>
        </w:rPr>
        <w:br/>
      </w:r>
      <w:r>
        <w:rPr>
          <w:rFonts w:hint="eastAsia"/>
        </w:rPr>
        <w:t>　　图表 41：山东天玉建材科技股份有限公司基本信息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42：2020-2025年山东天玉建材科技股份有限公司经营状况分析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43：2020-2025年山东天玉建材科技股份有限公司财务状况分析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44：北京太空板业股份有限公司基本信息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45：2020-2025年北京太空板业股份有限公司经营状况分析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46：2020-2025年北京太空板业股份有限公司财务状况分析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47：2025年中国建筑墙板区域销售结构</w:t>
      </w:r>
      <w:r>
        <w:rPr>
          <w:rFonts w:hint="eastAsia"/>
        </w:rPr>
        <w:br/>
      </w:r>
      <w:r>
        <w:rPr>
          <w:rFonts w:hint="eastAsia"/>
        </w:rPr>
        <w:t>　　图表 48：2020-2025年东北地区建筑墙板销售规模统计</w:t>
      </w:r>
      <w:r>
        <w:rPr>
          <w:rFonts w:hint="eastAsia"/>
        </w:rPr>
        <w:br/>
      </w:r>
      <w:r>
        <w:rPr>
          <w:rFonts w:hint="eastAsia"/>
        </w:rPr>
        <w:t>　　图表 49：2025-2031年东北地区建筑墙板销售规模预测</w:t>
      </w:r>
      <w:r>
        <w:rPr>
          <w:rFonts w:hint="eastAsia"/>
        </w:rPr>
        <w:br/>
      </w:r>
      <w:r>
        <w:rPr>
          <w:rFonts w:hint="eastAsia"/>
        </w:rPr>
        <w:t>　　图表 50：2020-2025年华北地区建筑墙板销售规模统计</w:t>
      </w:r>
      <w:r>
        <w:rPr>
          <w:rFonts w:hint="eastAsia"/>
        </w:rPr>
        <w:br/>
      </w:r>
      <w:r>
        <w:rPr>
          <w:rFonts w:hint="eastAsia"/>
        </w:rPr>
        <w:t>　　图表 51：2025-2031年华北地区建筑墙板销售规模预测</w:t>
      </w:r>
      <w:r>
        <w:rPr>
          <w:rFonts w:hint="eastAsia"/>
        </w:rPr>
        <w:br/>
      </w:r>
      <w:r>
        <w:rPr>
          <w:rFonts w:hint="eastAsia"/>
        </w:rPr>
        <w:t>　　图表 52：2020-2025年中南地区建筑墙板销售规模统计</w:t>
      </w:r>
      <w:r>
        <w:rPr>
          <w:rFonts w:hint="eastAsia"/>
        </w:rPr>
        <w:br/>
      </w:r>
      <w:r>
        <w:rPr>
          <w:rFonts w:hint="eastAsia"/>
        </w:rPr>
        <w:t>　　图表 53：2025-2031年中南地区建筑墙板销售规模预测</w:t>
      </w:r>
      <w:r>
        <w:rPr>
          <w:rFonts w:hint="eastAsia"/>
        </w:rPr>
        <w:br/>
      </w:r>
      <w:r>
        <w:rPr>
          <w:rFonts w:hint="eastAsia"/>
        </w:rPr>
        <w:t>　　图表 54：2020-2025年华东地区建筑墙板销售规模统计</w:t>
      </w:r>
      <w:r>
        <w:rPr>
          <w:rFonts w:hint="eastAsia"/>
        </w:rPr>
        <w:br/>
      </w:r>
      <w:r>
        <w:rPr>
          <w:rFonts w:hint="eastAsia"/>
        </w:rPr>
        <w:t>　　图表 55：2025-2031年华东地区建筑墙板销售规模预测</w:t>
      </w:r>
      <w:r>
        <w:rPr>
          <w:rFonts w:hint="eastAsia"/>
        </w:rPr>
        <w:br/>
      </w:r>
      <w:r>
        <w:rPr>
          <w:rFonts w:hint="eastAsia"/>
        </w:rPr>
        <w:t>　　图表 56：2020-2025年西北地区建筑墙板销售规模统计</w:t>
      </w:r>
      <w:r>
        <w:rPr>
          <w:rFonts w:hint="eastAsia"/>
        </w:rPr>
        <w:br/>
      </w:r>
      <w:r>
        <w:rPr>
          <w:rFonts w:hint="eastAsia"/>
        </w:rPr>
        <w:t>　　图表 57：2025-2031年西北地区建筑墙板销售规模预测</w:t>
      </w:r>
      <w:r>
        <w:rPr>
          <w:rFonts w:hint="eastAsia"/>
        </w:rPr>
        <w:br/>
      </w:r>
      <w:r>
        <w:rPr>
          <w:rFonts w:hint="eastAsia"/>
        </w:rPr>
        <w:t>　　图表 58：2020-2025年西南地区建筑墙板销售规模统计</w:t>
      </w:r>
      <w:r>
        <w:rPr>
          <w:rFonts w:hint="eastAsia"/>
        </w:rPr>
        <w:br/>
      </w:r>
      <w:r>
        <w:rPr>
          <w:rFonts w:hint="eastAsia"/>
        </w:rPr>
        <w:t>　　图表 59：2025-2031年西南地区建筑墙板销售规模预测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38f236cb9436e" w:history="1">
        <w:r>
          <w:rPr>
            <w:rStyle w:val="Hyperlink"/>
          </w:rPr>
          <w:t>中国建筑墙板市场现状调研与发展趋势分析报告（2025-2031年）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38f236cb9436e" w:history="1">
        <w:r>
          <w:rPr>
            <w:rStyle w:val="Hyperlink"/>
          </w:rPr>
          <w:t>https://www.20087.com/M_JianCaiFangChan/30/JianZhuQiangBanHangYeXianZhuangYuFaZhanQianJing.html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热点：碳晶板墙板多少钱一平方、建筑墙板抗折强度原始记录、轻型墙板、建筑墙板抗折实验视频、集成墙板厂、建筑墙板的种类、各种墙板、建筑墙板抗压强度原始记录、墙板材质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5f6f09770479a" w:history="1">
      <w:r>
        <w:rPr>
          <w:rStyle w:val="Hyperlink"/>
        </w:rPr>
        <w:t>中国建筑墙板市场现状调研与发展趋势分析报告（2025-2031年）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JianZhuQiangBanHangYeXianZhuangYuFaZhanQianJing.html" TargetMode="External" Id="R6f938f236cb9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JianZhuQiangBanHangYeXianZhuangYuFaZhanQianJing.html" TargetMode="External" Id="R0445f6f09770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2025-01-02T07:47:00Z</dcterms:created>
  <dcterms:modified xsi:type="dcterms:W3CDTF">2025-01-02T08:47:00Z</dcterms:modified>
  <dc:subject>中国建筑墙板市场现状调研与发展趋势分析报告（2025-2031年）</dc:subject>
  <dc:title>中国建筑墙板市场现状调研与发展趋势分析报告（2025-2031年）</dc:title>
  <cp:keywords>中国建筑墙板市场现状调研与发展趋势分析报告（2025-2031年）</cp:keywords>
  <dc:description>中国建筑墙板市场现状调研与发展趋势分析报告（2025-2031年）</dc:description>
</cp:coreProperties>
</file>