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6fb88d2cf47c0" w:history="1">
              <w:r>
                <w:rPr>
                  <w:rStyle w:val="Hyperlink"/>
                </w:rPr>
                <w:t>2025年中国彩色水泥行业发展调研与市场前景分析报告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6fb88d2cf47c0" w:history="1">
              <w:r>
                <w:rPr>
                  <w:rStyle w:val="Hyperlink"/>
                </w:rPr>
                <w:t>2025年中国彩色水泥行业发展调研与市场前景分析报告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6fb88d2cf47c0" w:history="1">
                <w:r>
                  <w:rPr>
                    <w:rStyle w:val="Hyperlink"/>
                  </w:rPr>
                  <w:t>https://www.20087.com/0/63/CaiSeShuiNiHangYeXianZhuangYuFaZ.html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是一种装饰性强、应用广泛的建筑材料，在近年来得到了快速发展。随着建筑装饰行业的不断创新，彩色水泥不仅在色彩上丰富多样，而且在性能上也更加稳定可靠。彩色水泥可以应用于内外墙面装饰、地面铺设、艺术雕塑等多个领域，为建筑设计提供了更多的可能性。此外，随着生产技术的进步，彩色水泥的色泽持久性和抗紫外线能力得到了显著提升。</w:t>
      </w:r>
      <w:r>
        <w:rPr>
          <w:rFonts w:hint="eastAsia"/>
        </w:rPr>
        <w:br/>
      </w:r>
      <w:r>
        <w:rPr>
          <w:rFonts w:hint="eastAsia"/>
        </w:rPr>
        <w:t>　　未来，彩色水泥行业的发展将更加注重环保和功能性。一方面，随着环保法规的趋严和消费者环保意识的增强，彩色水泥将朝着更加环保的方向发展，例如开发无毒害、低挥发性有机化合物（VOCs）的产品。另一方面，通过技术创新，彩色水泥将不断拓宽其应用领域，比如开发具有保温隔热、防潮防霉等功能的产品。此外，随着个性化和定制化趋势的流行，彩色水泥还将提供更多颜色选择和定制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6fb88d2cf47c0" w:history="1">
        <w:r>
          <w:rPr>
            <w:rStyle w:val="Hyperlink"/>
          </w:rPr>
          <w:t>2025年中国彩色水泥行业发展调研与市场前景分析报告</w:t>
        </w:r>
      </w:hyperlink>
      <w:r>
        <w:rPr>
          <w:rFonts w:hint="eastAsia"/>
        </w:rPr>
        <w:t>》通过对彩色水泥行业的全面调研，系统分析了彩色水泥市场规模、技术现状及未来发展方向，揭示了行业竞争格局的演变趋势与潜在问题。同时，报告评估了彩色水泥行业投资价值与效益，识别了发展中的主要挑战与机遇，并结合SWOT分析为投资者和企业提供了科学的战略建议。此外，报告重点聚焦彩色水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六、固定资产情况</w:t>
      </w:r>
      <w:r>
        <w:rPr>
          <w:rFonts w:hint="eastAsia"/>
        </w:rPr>
        <w:br/>
      </w:r>
      <w:r>
        <w:rPr>
          <w:rFonts w:hint="eastAsia"/>
        </w:rPr>
        <w:t>　　第二节 2024-2025年中国彩色水泥行业政策环境分析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2024-2025年中国彩色水泥行业运行现状分析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2024-2025年中国彩色水泥行业发展对策与分析</w:t>
      </w:r>
      <w:r>
        <w:rPr>
          <w:rFonts w:hint="eastAsia"/>
        </w:rPr>
        <w:br/>
      </w:r>
      <w:r>
        <w:rPr>
          <w:rFonts w:hint="eastAsia"/>
        </w:rPr>
        <w:t>　　章2024-2025年中国彩色水泥行业市场运行现状分析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2024-2025年中国彩色水泥市场结构分析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2024-2025年中国彩色水泥及其他硅酸盐水泥（25232900）进出口监测分析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2024-2025年中国彩色水泥及其他硅酸盐水泥进口数据分析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2024-2025年中国彩色水泥及其他硅酸盐水泥出口数据分析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2024-2025年中国彩色水泥及其他硅酸盐水泥进出口国家及地区分析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2024-2025年中国水泥制造行业成本费用分析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章2024-2025年中国彩色水泥行业发展销售预测分析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2024-2025年中国彩色水泥行业竞争现状分析</w:t>
      </w:r>
      <w:r>
        <w:rPr>
          <w:rFonts w:hint="eastAsia"/>
        </w:rPr>
        <w:br/>
      </w:r>
      <w:r>
        <w:rPr>
          <w:rFonts w:hint="eastAsia"/>
        </w:rPr>
        <w:t>　　　　一、彩色水泥行业竞争程度分析</w:t>
      </w:r>
      <w:r>
        <w:rPr>
          <w:rFonts w:hint="eastAsia"/>
        </w:rPr>
        <w:br/>
      </w:r>
      <w:r>
        <w:rPr>
          <w:rFonts w:hint="eastAsia"/>
        </w:rPr>
        <w:t>　　　　二、彩色水泥技术竞争分析</w:t>
      </w:r>
      <w:r>
        <w:rPr>
          <w:rFonts w:hint="eastAsia"/>
        </w:rPr>
        <w:br/>
      </w:r>
      <w:r>
        <w:rPr>
          <w:rFonts w:hint="eastAsia"/>
        </w:rPr>
        <w:t>　　　　三、彩色水泥主要产品价格竞争分析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2024-2025年中国彩色水泥行业集中度分析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2024-2025年中国水泥设备技术发展分析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2024-2025年中国水泥设备市场发展情况分析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2024-2025年中国颜料产业发展矛盾分析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2025-2031年中国彩色水泥企业盈利模型研究分析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2025-2031年中国彩色水泥企业资本运作战略选择方案研究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2025-2031年中国彩色水泥行业投资预测与专家建议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2025-2031年中国彩色水泥行业环境风险预测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中智⋅林 2025-2031年中国彩色水泥行业盈利水平分析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</w:t>
      </w:r>
      <w:r>
        <w:rPr>
          <w:rFonts w:hint="eastAsia"/>
        </w:rPr>
        <w:br/>
      </w:r>
      <w:r>
        <w:rPr>
          <w:rFonts w:hint="eastAsia"/>
        </w:rPr>
        <w:t>　　图表 2024-2025年我国城镇居民可支配收入增长趋势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2024-2025年我国全社会固定投资额走势（2016-2017年不含农户）</w:t>
      </w:r>
      <w:r>
        <w:rPr>
          <w:rFonts w:hint="eastAsia"/>
        </w:rPr>
        <w:br/>
      </w:r>
      <w:r>
        <w:rPr>
          <w:rFonts w:hint="eastAsia"/>
        </w:rPr>
        <w:t>　　图表 2024-2025年我国财政收入支出走势单位：亿元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2024-2025年央行利率调整统计表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2024-2025年我国货物进出口总额走势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2024-2025年我国水泥制造行业企业数量增长趋势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2024-2025年我国水泥制造行业亏损企业数量增长趋势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2024-2025年我国水泥制造行业从业人数增长趋势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2024-2025年我国水泥制造行业资产规模增长趋势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2024-2025年我国水泥制造行业产成品增长趋势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2024-2025年我国水泥制造行业工业销售产值增长趋势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2024-2025年我国水泥制造行业出口值增长趋势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2024-2025年我国水泥制造行业销售成本增长趋势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2024-2025年我国水泥制造行业主要盈利指标增长趋势</w:t>
      </w:r>
      <w:r>
        <w:rPr>
          <w:rFonts w:hint="eastAsia"/>
        </w:rPr>
        <w:br/>
      </w:r>
      <w:r>
        <w:rPr>
          <w:rFonts w:hint="eastAsia"/>
        </w:rPr>
        <w:t>　　图表 2024-2025年中国彩色水泥及其他硅酸盐水泥进口数量分析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2024-2025年中国彩色水泥及其他硅酸盐水泥进口金额分析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2024-2025年中国彩色水泥及其他硅酸盐水泥出口数量分析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2024-2025年中国彩色水泥及其他硅酸盐水泥出口金额分析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2024-2025年中国彩色水泥及其他硅酸盐水泥进口国家及地区分析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滕州市中兴建材有限公司主要经济指标走势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滕州市中兴建材有限公司经营收入走势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滕州市中兴建材有限公司负债情况图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滕州市中兴建材有限公司运营能力指标走势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滕州市中兴建材有限公司成长能力指标走势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兴国人和建材有限公司主要经济指标走势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兴国人和建材有限公司经营收入走势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兴国人和建材有限公司盈利指标走势</w:t>
      </w:r>
      <w:r>
        <w:rPr>
          <w:rFonts w:hint="eastAsia"/>
        </w:rPr>
        <w:br/>
      </w:r>
      <w:r>
        <w:rPr>
          <w:rFonts w:hint="eastAsia"/>
        </w:rPr>
        <w:t>　　图表 兴国人和建材有限公司负债情况图</w:t>
      </w:r>
      <w:r>
        <w:rPr>
          <w:rFonts w:hint="eastAsia"/>
        </w:rPr>
        <w:br/>
      </w:r>
      <w:r>
        <w:rPr>
          <w:rFonts w:hint="eastAsia"/>
        </w:rPr>
        <w:t>　　图表 兴国人和建材有限公司负债指标走势</w:t>
      </w:r>
      <w:r>
        <w:rPr>
          <w:rFonts w:hint="eastAsia"/>
        </w:rPr>
        <w:br/>
      </w:r>
      <w:r>
        <w:rPr>
          <w:rFonts w:hint="eastAsia"/>
        </w:rPr>
        <w:t>　　图表 兴国人和建材有限公司运营能力指标走势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兴国人和建材有限公司成长能力指标走势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荆门市鑫丰实业总公司主要经济指标走势</w:t>
      </w:r>
      <w:r>
        <w:rPr>
          <w:rFonts w:hint="eastAsia"/>
        </w:rPr>
        <w:br/>
      </w:r>
      <w:r>
        <w:rPr>
          <w:rFonts w:hint="eastAsia"/>
        </w:rPr>
        <w:t>　　图表 荆门市鑫丰实业总公司经营收入走势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荆门市鑫丰实业总公司盈利指标走势</w:t>
      </w:r>
      <w:r>
        <w:rPr>
          <w:rFonts w:hint="eastAsia"/>
        </w:rPr>
        <w:br/>
      </w:r>
      <w:r>
        <w:rPr>
          <w:rFonts w:hint="eastAsia"/>
        </w:rPr>
        <w:t>　　图表 荆门市鑫丰实业总公司负债情况图</w:t>
      </w:r>
      <w:r>
        <w:rPr>
          <w:rFonts w:hint="eastAsia"/>
        </w:rPr>
        <w:br/>
      </w:r>
      <w:r>
        <w:rPr>
          <w:rFonts w:hint="eastAsia"/>
        </w:rPr>
        <w:t>　　图表 荆门市鑫丰实业总公司负债指标走势</w:t>
      </w:r>
      <w:r>
        <w:rPr>
          <w:rFonts w:hint="eastAsia"/>
        </w:rPr>
        <w:br/>
      </w:r>
      <w:r>
        <w:rPr>
          <w:rFonts w:hint="eastAsia"/>
        </w:rPr>
        <w:t>　　图表 荆门市鑫丰实业总公司运营能力指标走势</w:t>
      </w:r>
      <w:r>
        <w:rPr>
          <w:rFonts w:hint="eastAsia"/>
        </w:rPr>
        <w:br/>
      </w:r>
      <w:r>
        <w:rPr>
          <w:rFonts w:hint="eastAsia"/>
        </w:rPr>
        <w:t>　　图表 荆门市鑫丰实业总公司成长能力指标走势</w:t>
      </w:r>
      <w:r>
        <w:rPr>
          <w:rFonts w:hint="eastAsia"/>
        </w:rPr>
        <w:br/>
      </w:r>
      <w:r>
        <w:rPr>
          <w:rFonts w:hint="eastAsia"/>
        </w:rPr>
        <w:t>　　图表 南京瑞祥实业有限公司主要经济指标走势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南京瑞祥实业有限公司经营收入走势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南京瑞祥实业有限公司盈利指标走势</w:t>
      </w:r>
      <w:r>
        <w:rPr>
          <w:rFonts w:hint="eastAsia"/>
        </w:rPr>
        <w:br/>
      </w:r>
      <w:r>
        <w:rPr>
          <w:rFonts w:hint="eastAsia"/>
        </w:rPr>
        <w:t>　　图表 南京瑞祥实业有限公司负债情况图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南京瑞祥实业有限公司负债指标走势</w:t>
      </w:r>
      <w:r>
        <w:rPr>
          <w:rFonts w:hint="eastAsia"/>
        </w:rPr>
        <w:br/>
      </w:r>
      <w:r>
        <w:rPr>
          <w:rFonts w:hint="eastAsia"/>
        </w:rPr>
        <w:t>　　图表 南京瑞祥实业有限公司运营能力指标走势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南京瑞祥实业有限公司成长能力指标走势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四川省华夏特种水泥厂主要经济指标走势</w:t>
      </w:r>
      <w:r>
        <w:rPr>
          <w:rFonts w:hint="eastAsia"/>
        </w:rPr>
        <w:br/>
      </w:r>
      <w:r>
        <w:rPr>
          <w:rFonts w:hint="eastAsia"/>
        </w:rPr>
        <w:t>　　图表 四川省华夏特种水泥厂经营收入走势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四川省华夏特种水泥厂盈利指标走势</w:t>
      </w:r>
      <w:r>
        <w:rPr>
          <w:rFonts w:hint="eastAsia"/>
        </w:rPr>
        <w:br/>
      </w:r>
      <w:r>
        <w:rPr>
          <w:rFonts w:hint="eastAsia"/>
        </w:rPr>
        <w:t>　　图表 四川省华夏特种水泥厂负债情况图</w:t>
      </w:r>
      <w:r>
        <w:rPr>
          <w:rFonts w:hint="eastAsia"/>
        </w:rPr>
        <w:br/>
      </w:r>
      <w:r>
        <w:rPr>
          <w:rFonts w:hint="eastAsia"/>
        </w:rPr>
        <w:t>　　图表 四川省华夏特种水泥厂负债指标走势</w:t>
      </w:r>
      <w:r>
        <w:rPr>
          <w:rFonts w:hint="eastAsia"/>
        </w:rPr>
        <w:br/>
      </w:r>
      <w:r>
        <w:rPr>
          <w:rFonts w:hint="eastAsia"/>
        </w:rPr>
        <w:t>　　图表 四川省华夏特种水泥厂运营能力指标走势</w:t>
      </w:r>
      <w:r>
        <w:rPr>
          <w:rFonts w:hint="eastAsia"/>
        </w:rPr>
        <w:br/>
      </w:r>
      <w:r>
        <w:rPr>
          <w:rFonts w:hint="eastAsia"/>
        </w:rPr>
        <w:t>　　图表 四川省华夏特种水泥厂成长能力指标走势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长兴县浙闵建筑装饰材料厂主要经济指标走势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长兴县浙闵建筑装饰材料厂经营收入走势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长兴县浙闵建筑装饰材料厂盈利指标走势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长兴县浙闵建筑装饰材料厂负债情况图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长兴县浙闵建筑装饰材料厂负债指标走势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长兴县浙闵建筑装饰材料厂运营能力指标走势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长兴县浙闵建筑装饰材料厂成长能力指标走势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常州华美建筑材料有限公司经营收入走势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常州华美建筑材料有限公司盈利指标走势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常州华美建筑材料有限公司负债指标走势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6fb88d2cf47c0" w:history="1">
        <w:r>
          <w:rPr>
            <w:rStyle w:val="Hyperlink"/>
          </w:rPr>
          <w:t>2025年中国彩色水泥行业发展调研与市场前景分析报告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6fb88d2cf47c0" w:history="1">
        <w:r>
          <w:rPr>
            <w:rStyle w:val="Hyperlink"/>
          </w:rPr>
          <w:t>https://www.20087.com/0/63/CaiSeShuiNiHangYeXianZhuangYuFaZ.html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71b2045554964" w:history="1">
      <w:r>
        <w:rPr>
          <w:rStyle w:val="Hyperlink"/>
        </w:rPr>
        <w:t>2025年中国彩色水泥行业发展调研与市场前景分析报告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aiSeShuiNiHangYeXianZhuangYuFaZ.html" TargetMode="External" Id="Raa26fb88d2cf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aiSeShuiNiHangYeXianZhuangYuFaZ.html" TargetMode="External" Id="R6b871b204555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2025-06-14T07:27:00Z</dcterms:created>
  <dcterms:modified xsi:type="dcterms:W3CDTF">2025-06-14T08:27:00Z</dcterms:modified>
  <dc:subject>2025年中国彩色水泥行业发展调研与市场前景分析报告</dc:subject>
  <dc:title>2025年中国彩色水泥行业发展调研与市场前景分析报告</dc:title>
  <cp:keywords>2025年中国彩色水泥行业发展调研与市场前景分析报告</cp:keywords>
  <dc:description>2025年中国彩色水泥行业发展调研与市场前景分析报告</dc:description>
</cp:coreProperties>
</file>