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180c3794c433f" w:history="1">
              <w:r>
                <w:rPr>
                  <w:rStyle w:val="Hyperlink"/>
                </w:rPr>
                <w:t>2025-2031年中国拉丝铝板行业研究分析与前景趋势报告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180c3794c433f" w:history="1">
              <w:r>
                <w:rPr>
                  <w:rStyle w:val="Hyperlink"/>
                </w:rPr>
                <w:t>2025-2031年中国拉丝铝板行业研究分析与前景趋势报告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180c3794c433f" w:history="1">
                <w:r>
                  <w:rPr>
                    <w:rStyle w:val="Hyperlink"/>
                  </w:rPr>
                  <w:t>https://www.20087.com/0/33/LaSiLvBanHangYeQianJingQuShi.html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丝铝板是一种经过表面处理的金属装饰板材，通过机械加工方式在铝材表面形成规则排列的细密线条纹理，具有良好的耐磨性、耐腐蚀性与美观性，广泛应用于建筑幕墙、室内装修、电子产品外壳、家具制造等领域。目前，拉丝铝板因其质感独特、加工灵活、可塑性强等特点，在中高端商业空间与家电产品中应用较多。国内企业已掌握成熟的拉丝工艺与涂层技术，并可根据客户需求提供不同光泽度、线径规格的产品。然而，行业内仍存在产品同质化严重、加工精度不高、涂层附着力不稳定等问题，影响终端用户的视觉效果与使用寿命。</w:t>
      </w:r>
      <w:r>
        <w:rPr>
          <w:rFonts w:hint="eastAsia"/>
        </w:rPr>
        <w:br/>
      </w:r>
      <w:r>
        <w:rPr>
          <w:rFonts w:hint="eastAsia"/>
        </w:rPr>
        <w:t>　　未来，拉丝铝板将朝着复合化、艺术化与环保化方向发展。一方面，通过与阳极氧化、喷涂、纳米镀膜等工艺结合，拉丝铝板将在耐磨、自清洁、抗菌等功能属性上实现突破，拓展其在公共设施、医疗设备等特殊环境中的应用；另一方面，借助激光雕刻、数字印花、3D打印等新兴技术，企业可打造更具艺术表现力的定制化纹理，满足个性化装饰需求。此外，在绿色建材政策推动下，可回收再生铝材与低污染表面处理工艺的应用比例将逐步上升，助力行业实现低碳循环发展。整体来看，拉丝铝板将在技术创新与审美升级的双重驱动下，持续提升产品附加值与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180c3794c433f" w:history="1">
        <w:r>
          <w:rPr>
            <w:rStyle w:val="Hyperlink"/>
          </w:rPr>
          <w:t>2025-2031年中国拉丝铝板行业研究分析与前景趋势报告</w:t>
        </w:r>
      </w:hyperlink>
      <w:r>
        <w:rPr>
          <w:rFonts w:hint="eastAsia"/>
        </w:rPr>
        <w:t>》基于权威数据与一手调研资料，系统分析了拉丝铝板行业的产业链结构、市场规模、需求特征及价格体系，客观呈现了拉丝铝板行业发展现状。报告科学预测了拉丝铝板市场前景与未来趋势，重点剖析了主要企业的竞争格局、市场集中度及品牌影响力。同时，通过对拉丝铝板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拉丝铝板行业概述</w:t>
      </w:r>
      <w:r>
        <w:rPr>
          <w:rFonts w:hint="eastAsia"/>
        </w:rPr>
        <w:br/>
      </w:r>
      <w:r>
        <w:rPr>
          <w:rFonts w:hint="eastAsia"/>
        </w:rPr>
        <w:t>　　第一节 拉丝铝板定义与分类</w:t>
      </w:r>
      <w:r>
        <w:rPr>
          <w:rFonts w:hint="eastAsia"/>
        </w:rPr>
        <w:br/>
      </w:r>
      <w:r>
        <w:rPr>
          <w:rFonts w:hint="eastAsia"/>
        </w:rPr>
        <w:t>　　第二节 拉丝铝板应用领域</w:t>
      </w:r>
      <w:r>
        <w:rPr>
          <w:rFonts w:hint="eastAsia"/>
        </w:rPr>
        <w:br/>
      </w:r>
      <w:r>
        <w:rPr>
          <w:rFonts w:hint="eastAsia"/>
        </w:rPr>
        <w:t>　　第三节 拉丝铝板行业经济指标分析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拉丝铝板产业链及经营模式分析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三、拉丝铝板销售模式及销售渠道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全球拉丝铝板市场发展综述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2019-2024年全球拉丝铝板市场规模与趋势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主要国家与地区拉丝铝板市场分析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2025-2031年全球拉丝铝板行业发展趋势与前景预测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中国拉丝铝板行业市场分析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2024-2025年拉丝铝板产能与投资动态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一、国内拉丝铝板产能及利用情况</w:t>
      </w:r>
      <w:r>
        <w:rPr>
          <w:rFonts w:hint="eastAsia"/>
        </w:rPr>
        <w:br/>
      </w:r>
      <w:r>
        <w:rPr>
          <w:rFonts w:hint="eastAsia"/>
        </w:rPr>
        <w:t>　　　　二、拉丝铝板产能扩张与投资动态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2025-2031年拉丝铝板行业产量统计与趋势预测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一、2019-2024年拉丝铝板行业产量数据统计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1、2019-2024年拉丝铝板产量及增长趋势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2、2019-2024年拉丝铝板细分产品产量及份额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二、影响拉丝铝板产量的关键因素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三、2025-2031年拉丝铝板产量预测</w:t>
      </w:r>
      <w:r>
        <w:rPr>
          <w:rFonts w:hint="eastAsia"/>
        </w:rPr>
        <w:br/>
      </w:r>
      <w:r>
        <w:rPr>
          <w:rFonts w:hint="eastAsia"/>
        </w:rPr>
        <w:t>　　第三节 2025-2031年拉丝铝板市场需求与销售分析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一、2024-2025年拉丝铝板行业需求现状</w:t>
      </w:r>
      <w:r>
        <w:rPr>
          <w:rFonts w:hint="eastAsia"/>
        </w:rPr>
        <w:br/>
      </w:r>
      <w:r>
        <w:rPr>
          <w:rFonts w:hint="eastAsia"/>
        </w:rPr>
        <w:t>　　　　二、拉丝铝板客户群体与需求特点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三、2019-2024年拉丝铝板行业销售规模分析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四、2025-2031年拉丝铝板市场增长潜力与规模预测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中国拉丝铝板细分市场与下游应用领域分析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拉丝铝板细分市场分析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一、2024-2025年拉丝铝板主要细分产品市场现状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拉丝铝板下游应用与客户群体分析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一、2024-2025年拉丝铝板各应用领域市场现状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2024-2025年拉丝铝板行业技术发展现状及趋势分析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拉丝铝板行业技术发展现状分析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国内外拉丝铝板行业技术差异与原因</w:t>
      </w:r>
      <w:r>
        <w:rPr>
          <w:rFonts w:hint="eastAsia"/>
        </w:rPr>
        <w:br/>
      </w:r>
      <w:r>
        <w:rPr>
          <w:rFonts w:hint="eastAsia"/>
        </w:rPr>
        <w:t>　　第三节 拉丝铝板行业技术发展方向、趋势预测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提升拉丝铝板行业技术能力策略建议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拉丝铝板价格机制与竞争策略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一、2019-2024年拉丝铝板市场价格走势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拉丝铝板定价策略与方法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2025-2031年拉丝铝板价格竞争态势与趋势预测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中国拉丝铝板行业重点区域市场研究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2024-2025年重点区域拉丝铝板市场发展概况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二、2019-2024年拉丝铝板市场需求规模情况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三、2025-2031年拉丝铝板行业发展潜力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二、2019-2024年拉丝铝板市场需求规模情况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三、2025-2031年拉丝铝板行业发展潜力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二、2019-2024年拉丝铝板市场需求规模情况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三、2025-2031年拉丝铝板行业发展潜力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二、2019-2024年拉丝铝板市场需求规模情况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三、2025-2031年拉丝铝板行业发展潜力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二、2019-2024年拉丝铝板市场需求规模情况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三、2025-2031年拉丝铝板行业发展潜力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2019-2024年中国拉丝铝板行业进出口情况分析</w:t>
      </w:r>
      <w:r>
        <w:rPr>
          <w:rFonts w:hint="eastAsia"/>
        </w:rPr>
        <w:br/>
      </w:r>
      <w:r>
        <w:rPr>
          <w:rFonts w:hint="eastAsia"/>
        </w:rPr>
        <w:t>　　第一节 拉丝铝板行业进口情况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一、2019-2024年拉丝铝板进口规模及增长情况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二、拉丝铝板主要进口来源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拉丝铝板行业出口情况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一、2019-2024年拉丝铝板出口规模及增长情况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二、拉丝铝板主要出口目的地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2019-2024年中国拉丝铝板行业总体发展与财务状况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2019-2024年中国拉丝铝板行业规模情况</w:t>
      </w:r>
      <w:r>
        <w:rPr>
          <w:rFonts w:hint="eastAsia"/>
        </w:rPr>
        <w:br/>
      </w:r>
      <w:r>
        <w:rPr>
          <w:rFonts w:hint="eastAsia"/>
        </w:rPr>
        <w:t>　　　　一、拉丝铝板行业企业数量规模</w:t>
      </w:r>
      <w:r>
        <w:rPr>
          <w:rFonts w:hint="eastAsia"/>
        </w:rPr>
        <w:br/>
      </w:r>
      <w:r>
        <w:rPr>
          <w:rFonts w:hint="eastAsia"/>
        </w:rPr>
        <w:t>　　　　二、拉丝铝板行业从业人员规模</w:t>
      </w:r>
      <w:r>
        <w:rPr>
          <w:rFonts w:hint="eastAsia"/>
        </w:rPr>
        <w:br/>
      </w:r>
      <w:r>
        <w:rPr>
          <w:rFonts w:hint="eastAsia"/>
        </w:rPr>
        <w:t>　　　　三、拉丝铝板行业市场敏感性分析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2019-2024年中国拉丝铝板行业财务能力分析</w:t>
      </w:r>
      <w:r>
        <w:rPr>
          <w:rFonts w:hint="eastAsia"/>
        </w:rPr>
        <w:br/>
      </w:r>
      <w:r>
        <w:rPr>
          <w:rFonts w:hint="eastAsia"/>
        </w:rPr>
        <w:t>　　　　一、拉丝铝板行业盈利能力</w:t>
      </w:r>
      <w:r>
        <w:rPr>
          <w:rFonts w:hint="eastAsia"/>
        </w:rPr>
        <w:br/>
      </w:r>
      <w:r>
        <w:rPr>
          <w:rFonts w:hint="eastAsia"/>
        </w:rPr>
        <w:t>　　　　二、拉丝铝板行业偿债能力</w:t>
      </w:r>
      <w:r>
        <w:rPr>
          <w:rFonts w:hint="eastAsia"/>
        </w:rPr>
        <w:br/>
      </w:r>
      <w:r>
        <w:rPr>
          <w:rFonts w:hint="eastAsia"/>
        </w:rPr>
        <w:t>　　　　三、拉丝铝板行业营运能力</w:t>
      </w:r>
      <w:r>
        <w:rPr>
          <w:rFonts w:hint="eastAsia"/>
        </w:rPr>
        <w:br/>
      </w:r>
      <w:r>
        <w:rPr>
          <w:rFonts w:hint="eastAsia"/>
        </w:rPr>
        <w:t>　　　　四、拉丝铝板行业发展能力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拉丝铝板行业重点企业调研分析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二、企业拉丝铝板业务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二、企业拉丝铝板业务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二、企业拉丝铝板业务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二、企业拉丝铝板业务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二、企业拉丝铝板业务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二、企业拉丝铝板业务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中国拉丝铝板行业竞争格局分析</w:t>
      </w:r>
      <w:r>
        <w:rPr>
          <w:rFonts w:hint="eastAsia"/>
        </w:rPr>
        <w:br/>
      </w:r>
      <w:r>
        <w:rPr>
          <w:rFonts w:hint="eastAsia"/>
        </w:rPr>
        <w:t>　　第一节 拉丝铝板行业竞争格局总览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2024-2025年拉丝铝板行业竞争力分析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2019-2024年拉丝铝板行业企业并购活动分析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2024-2025年拉丝铝板行业会展与招投标活动分析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一、拉丝铝板行业会展活动及其市场影响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2025年中国拉丝铝板企业发展企业发展策略与建议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拉丝铝板销售模式与渠道策略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拉丝铝板品牌与市场推广策略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拉丝铝板研发投入与技术创新能力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拉丝铝板合作联盟与资源整合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中国拉丝铝板行业风险与对策</w:t>
      </w:r>
      <w:r>
        <w:rPr>
          <w:rFonts w:hint="eastAsia"/>
        </w:rPr>
        <w:br/>
      </w:r>
      <w:r>
        <w:rPr>
          <w:rFonts w:hint="eastAsia"/>
        </w:rPr>
        <w:t>　　第一节 拉丝铝板行业SWOT分析</w:t>
      </w:r>
      <w:r>
        <w:rPr>
          <w:rFonts w:hint="eastAsia"/>
        </w:rPr>
        <w:br/>
      </w:r>
      <w:r>
        <w:rPr>
          <w:rFonts w:hint="eastAsia"/>
        </w:rPr>
        <w:t>　　　　一、拉丝铝板行业优势</w:t>
      </w:r>
      <w:r>
        <w:rPr>
          <w:rFonts w:hint="eastAsia"/>
        </w:rPr>
        <w:br/>
      </w:r>
      <w:r>
        <w:rPr>
          <w:rFonts w:hint="eastAsia"/>
        </w:rPr>
        <w:t>　　　　二、拉丝铝板行业劣势</w:t>
      </w:r>
      <w:r>
        <w:rPr>
          <w:rFonts w:hint="eastAsia"/>
        </w:rPr>
        <w:br/>
      </w:r>
      <w:r>
        <w:rPr>
          <w:rFonts w:hint="eastAsia"/>
        </w:rPr>
        <w:t>　　　　三、拉丝铝板市场机会</w:t>
      </w:r>
      <w:r>
        <w:rPr>
          <w:rFonts w:hint="eastAsia"/>
        </w:rPr>
        <w:br/>
      </w:r>
      <w:r>
        <w:rPr>
          <w:rFonts w:hint="eastAsia"/>
        </w:rPr>
        <w:t>　　　　四、拉丝铝板市场威胁</w:t>
      </w:r>
      <w:r>
        <w:rPr>
          <w:rFonts w:hint="eastAsia"/>
        </w:rPr>
        <w:br/>
      </w:r>
      <w:r>
        <w:rPr>
          <w:rFonts w:hint="eastAsia"/>
        </w:rPr>
        <w:t>　　第二节 拉丝铝板行业风险及对策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2025-2031年中国拉丝铝板行业前景与发展趋势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2024-2025年拉丝铝板行业发展环境分析</w:t>
      </w:r>
      <w:r>
        <w:rPr>
          <w:rFonts w:hint="eastAsia"/>
        </w:rPr>
        <w:br/>
      </w:r>
      <w:r>
        <w:rPr>
          <w:rFonts w:hint="eastAsia"/>
        </w:rPr>
        <w:t>　　　　一、拉丝铝板行业主管部门与监管体制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二、拉丝铝板行业主要法律法规及政策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三、拉丝铝板行业标准与质量监管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2025-2031年拉丝铝板行业发展趋势与方向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2025-2031年拉丝铝板行业发展潜力与机遇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拉丝铝板行业研究结论与建议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中~智林：拉丝铝板行业发展建议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拉丝铝板行业类别</w:t>
      </w:r>
      <w:r>
        <w:rPr>
          <w:rFonts w:hint="eastAsia"/>
        </w:rPr>
        <w:br/>
      </w:r>
      <w:r>
        <w:rPr>
          <w:rFonts w:hint="eastAsia"/>
        </w:rPr>
        <w:t>　　图表 拉丝铝板行业产业链调研</w:t>
      </w:r>
      <w:r>
        <w:rPr>
          <w:rFonts w:hint="eastAsia"/>
        </w:rPr>
        <w:br/>
      </w:r>
      <w:r>
        <w:rPr>
          <w:rFonts w:hint="eastAsia"/>
        </w:rPr>
        <w:t>　　图表 拉丝铝板行业现状</w:t>
      </w:r>
      <w:r>
        <w:rPr>
          <w:rFonts w:hint="eastAsia"/>
        </w:rPr>
        <w:br/>
      </w:r>
      <w:r>
        <w:rPr>
          <w:rFonts w:hint="eastAsia"/>
        </w:rPr>
        <w:t>　　图表 拉丝铝板行业标准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2019-2024年中国拉丝铝板行业市场规模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2024年中国拉丝铝板行业产能</w:t>
      </w:r>
      <w:r>
        <w:rPr>
          <w:rFonts w:hint="eastAsia"/>
        </w:rPr>
        <w:br/>
      </w:r>
      <w:r>
        <w:rPr>
          <w:rFonts w:hint="eastAsia"/>
        </w:rPr>
        <w:t>　　图表 2019-2024年中国拉丝铝板行业产量统计</w:t>
      </w:r>
      <w:r>
        <w:rPr>
          <w:rFonts w:hint="eastAsia"/>
        </w:rPr>
        <w:br/>
      </w:r>
      <w:r>
        <w:rPr>
          <w:rFonts w:hint="eastAsia"/>
        </w:rPr>
        <w:t>　　图表 拉丝铝板行业动态</w:t>
      </w:r>
      <w:r>
        <w:rPr>
          <w:rFonts w:hint="eastAsia"/>
        </w:rPr>
        <w:br/>
      </w:r>
      <w:r>
        <w:rPr>
          <w:rFonts w:hint="eastAsia"/>
        </w:rPr>
        <w:t>　　图表 2019-2024年中国拉丝铝板市场需求量</w:t>
      </w:r>
      <w:r>
        <w:rPr>
          <w:rFonts w:hint="eastAsia"/>
        </w:rPr>
        <w:br/>
      </w:r>
      <w:r>
        <w:rPr>
          <w:rFonts w:hint="eastAsia"/>
        </w:rPr>
        <w:t>　　图表 2024年中国拉丝铝板行业需求区域调研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2019-2024年中国拉丝铝板行情</w:t>
      </w:r>
      <w:r>
        <w:rPr>
          <w:rFonts w:hint="eastAsia"/>
        </w:rPr>
        <w:br/>
      </w:r>
      <w:r>
        <w:rPr>
          <w:rFonts w:hint="eastAsia"/>
        </w:rPr>
        <w:t>　　图表 2019-2024年中国拉丝铝板价格走势图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2019-2024年中国拉丝铝板行业销售收入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2019-2024年中国拉丝铝板行业盈利情况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2019-2024年中国拉丝铝板行业利润总额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2019-2024年中国拉丝铝板进口统计</w:t>
      </w:r>
      <w:r>
        <w:rPr>
          <w:rFonts w:hint="eastAsia"/>
        </w:rPr>
        <w:br/>
      </w:r>
      <w:r>
        <w:rPr>
          <w:rFonts w:hint="eastAsia"/>
        </w:rPr>
        <w:t>　　图表 2019-2024年中国拉丝铝板出口统计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2019-2024年中国拉丝铝板行业企业数量统计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**地区拉丝铝板市场规模</w:t>
      </w:r>
      <w:r>
        <w:rPr>
          <w:rFonts w:hint="eastAsia"/>
        </w:rPr>
        <w:br/>
      </w:r>
      <w:r>
        <w:rPr>
          <w:rFonts w:hint="eastAsia"/>
        </w:rPr>
        <w:t>　　图表 **地区拉丝铝板行业市场需求</w:t>
      </w:r>
      <w:r>
        <w:rPr>
          <w:rFonts w:hint="eastAsia"/>
        </w:rPr>
        <w:br/>
      </w:r>
      <w:r>
        <w:rPr>
          <w:rFonts w:hint="eastAsia"/>
        </w:rPr>
        <w:t>　　图表 **地区拉丝铝板市场调研</w:t>
      </w:r>
      <w:r>
        <w:rPr>
          <w:rFonts w:hint="eastAsia"/>
        </w:rPr>
        <w:br/>
      </w:r>
      <w:r>
        <w:rPr>
          <w:rFonts w:hint="eastAsia"/>
        </w:rPr>
        <w:t>　　图表 **地区拉丝铝板行业市场需求分析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**地区拉丝铝板市场规模</w:t>
      </w:r>
      <w:r>
        <w:rPr>
          <w:rFonts w:hint="eastAsia"/>
        </w:rPr>
        <w:br/>
      </w:r>
      <w:r>
        <w:rPr>
          <w:rFonts w:hint="eastAsia"/>
        </w:rPr>
        <w:t>　　图表 **地区拉丝铝板行业市场需求</w:t>
      </w:r>
      <w:r>
        <w:rPr>
          <w:rFonts w:hint="eastAsia"/>
        </w:rPr>
        <w:br/>
      </w:r>
      <w:r>
        <w:rPr>
          <w:rFonts w:hint="eastAsia"/>
        </w:rPr>
        <w:t>　　图表 **地区拉丝铝板市场调研</w:t>
      </w:r>
      <w:r>
        <w:rPr>
          <w:rFonts w:hint="eastAsia"/>
        </w:rPr>
        <w:br/>
      </w:r>
      <w:r>
        <w:rPr>
          <w:rFonts w:hint="eastAsia"/>
        </w:rPr>
        <w:t>　　图表 **地区拉丝铝板行业市场需求分析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拉丝铝板行业竞争对手分析</w:t>
      </w:r>
      <w:r>
        <w:rPr>
          <w:rFonts w:hint="eastAsia"/>
        </w:rPr>
        <w:br/>
      </w:r>
      <w:r>
        <w:rPr>
          <w:rFonts w:hint="eastAsia"/>
        </w:rPr>
        <w:t>　　图表 拉丝铝板重点企业（一）基本信息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拉丝铝板重点企业（一）经营情况分析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拉丝铝板重点企业（一）主要经济指标情况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拉丝铝板重点企业（一）盈利能力情况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拉丝铝板重点企业（一）偿债能力情况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拉丝铝板重点企业（一）运营能力情况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拉丝铝板重点企业（一）成长能力情况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拉丝铝板重点企业（二）基本信息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拉丝铝板重点企业（二）经营情况分析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拉丝铝板重点企业（二）主要经济指标情况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拉丝铝板重点企业（二）盈利能力情况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拉丝铝板重点企业（二）偿债能力情况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拉丝铝板重点企业（二）运营能力情况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拉丝铝板重点企业（二）成长能力情况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拉丝铝板重点企业（三）基本信息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拉丝铝板重点企业（三）经营情况分析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拉丝铝板重点企业（三）主要经济指标情况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拉丝铝板重点企业（三）盈利能力情况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拉丝铝板重点企业（三）偿债能力情况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拉丝铝板重点企业（三）运营能力情况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拉丝铝板重点企业（三）成长能力情况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2025-2031年中国拉丝铝板行业产能预测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2025-2031年中国拉丝铝板行业产量预测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2025-2031年中国拉丝铝板市场需求预测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2025-2031年中国拉丝铝板行业市场规模预测</w:t>
      </w:r>
      <w:r>
        <w:rPr>
          <w:rFonts w:hint="eastAsia"/>
        </w:rPr>
        <w:br/>
      </w:r>
      <w:r>
        <w:rPr>
          <w:rFonts w:hint="eastAsia"/>
        </w:rPr>
        <w:t>　　图表 拉丝铝板行业准入条件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2025-2031年中国拉丝铝板行业信息化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2025-2031年中国拉丝铝板行业风险分析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2025-2031年中国拉丝铝板行业发展趋势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2025-2031年中国拉丝铝板市场前景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180c3794c433f" w:history="1">
        <w:r>
          <w:rPr>
            <w:rStyle w:val="Hyperlink"/>
          </w:rPr>
          <w:t>2025-2031年中国拉丝铝板行业研究分析与前景趋势报告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180c3794c433f" w:history="1">
        <w:r>
          <w:rPr>
            <w:rStyle w:val="Hyperlink"/>
          </w:rPr>
          <w:t>https://www.20087.com/0/33/LaSiLvBanHangYeQianJingQuShi.html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热点：5mm透明耐力板价格、银色拉丝铝板、铝板上喷什么漆不掉、拉丝铝板多少钱一平方、防滑铝板、拉丝铝板如何加工出来的、pp板材价格一览表、拉丝铝板是什么样的、铝合金专用油漆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17237c7454f44" w:history="1">
      <w:r>
        <w:rPr>
          <w:rStyle w:val="Hyperlink"/>
        </w:rPr>
        <w:t>2025-2031年中国拉丝铝板行业研究分析与前景趋势报告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LaSiLvBanHangYeQianJingQuShi.html" TargetMode="External" Id="R4a9180c3794c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LaSiLvBanHangYeQianJingQuShi.html" TargetMode="External" Id="Rda417237c745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2025-07-03T02:07:35Z</dcterms:created>
  <dcterms:modified xsi:type="dcterms:W3CDTF">2025-07-03T03:07:35Z</dcterms:modified>
  <dc:subject>2025-2031年中国拉丝铝板行业研究分析与前景趋势报告</dc:subject>
  <dc:title>2025-2031年中国拉丝铝板行业研究分析与前景趋势报告</dc:title>
  <cp:keywords>2025-2031年中国拉丝铝板行业研究分析与前景趋势报告</cp:keywords>
  <dc:description>2025-2031年中国拉丝铝板行业研究分析与前景趋势报告</dc:description>
</cp:coreProperties>
</file>