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df004b39e4104" w:history="1">
              <w:r>
                <w:rPr>
                  <w:rStyle w:val="Hyperlink"/>
                </w:rPr>
                <w:t>2025-2031年中国景观建筑设计行业研究与发展趋势报告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df004b39e4104" w:history="1">
              <w:r>
                <w:rPr>
                  <w:rStyle w:val="Hyperlink"/>
                </w:rPr>
                <w:t>2025-2031年中国景观建筑设计行业研究与发展趋势报告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df004b39e4104" w:history="1">
                <w:r>
                  <w:rPr>
                    <w:rStyle w:val="Hyperlink"/>
                  </w:rPr>
                  <w:t>https://www.20087.com/0/73/JingGuanJianZhuSheJiDeQianJingQuShi.html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建筑设计是通过对自然和人造环境的设计与规划，创造美观且功能性的公共空间。近年来，随着城市化进程的加快和人们对生活环境品质要求的提高，景观建筑设计行业得到了快速发展。目前，景观建筑设计项目涵盖了公园绿地、住宅小区、商业综合体等多种类型。同时，可持续设计理念被广泛应用于景观建筑设计中，强调生态保护和资源节约。</w:t>
      </w:r>
      <w:r>
        <w:rPr>
          <w:rFonts w:hint="eastAsia"/>
        </w:rPr>
        <w:br/>
      </w:r>
      <w:r>
        <w:rPr>
          <w:rFonts w:hint="eastAsia"/>
        </w:rPr>
        <w:t>　　未来，景观建筑设计的发展将更加注重生态可持续性和文化多样性。一方面，随着气候变化的影响日益显著，景观建筑设计将更加注重雨水收集、生物多样性保护等生态功能，以提高城市的韧性。另一方面，随着全球化进程的深入，景观建筑设计将更加注重地方文化和历史的融合，创造出既具有地域特色又能满足现代生活需求的空间。此外，随着数字技术的发展，景观建筑设计将利用虚拟现实、增强现实等工具，为设计师和公众提供更加直观的设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df004b39e4104" w:history="1">
        <w:r>
          <w:rPr>
            <w:rStyle w:val="Hyperlink"/>
          </w:rPr>
          <w:t>2025-2031年中国景观建筑设计行业研究与发展趋势报告</w:t>
        </w:r>
      </w:hyperlink>
      <w:r>
        <w:rPr>
          <w:rFonts w:hint="eastAsia"/>
        </w:rPr>
        <w:t>》从产业链视角出发，系统分析了景观建筑设计行业的市场现状与需求动态，详细解读了景观建筑设计市场规模、价格波动及上下游影响因素。报告深入剖析了景观建筑设计细分领域的发展特点，基于权威数据对市场前景及未来趋势进行了科学预测，同时揭示了景观建筑设计重点企业的竞争格局与市场集中度变化。报告客观翔实地指出了景观建筑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景观建筑设计产业概述</w:t>
      </w:r>
      <w:r>
        <w:rPr>
          <w:rFonts w:hint="eastAsia"/>
        </w:rPr>
        <w:br/>
      </w:r>
      <w:r>
        <w:rPr>
          <w:rFonts w:hint="eastAsia"/>
        </w:rPr>
        <w:t>　　第一节 景观建筑设计定义</w:t>
      </w:r>
      <w:r>
        <w:rPr>
          <w:rFonts w:hint="eastAsia"/>
        </w:rPr>
        <w:br/>
      </w:r>
      <w:r>
        <w:rPr>
          <w:rFonts w:hint="eastAsia"/>
        </w:rPr>
        <w:t>　　第二节 景观建筑设计行业特点</w:t>
      </w:r>
      <w:r>
        <w:rPr>
          <w:rFonts w:hint="eastAsia"/>
        </w:rPr>
        <w:br/>
      </w:r>
      <w:r>
        <w:rPr>
          <w:rFonts w:hint="eastAsia"/>
        </w:rPr>
        <w:t>　　第三节 景观建筑设计发展历程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景观建筑设计行业经济环境分析</w:t>
      </w:r>
      <w:r>
        <w:rPr>
          <w:rFonts w:hint="eastAsia"/>
        </w:rPr>
        <w:br/>
      </w:r>
      <w:r>
        <w:rPr>
          <w:rFonts w:hint="eastAsia"/>
        </w:rPr>
        <w:t>　　第二节 景观建筑设计产业政策环境分析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二、景观建筑设计行业主要法规政策</w:t>
      </w:r>
      <w:r>
        <w:rPr>
          <w:rFonts w:hint="eastAsia"/>
        </w:rPr>
        <w:br/>
      </w:r>
      <w:r>
        <w:rPr>
          <w:rFonts w:hint="eastAsia"/>
        </w:rPr>
        <w:t>　　第三节 景观建筑设计产业社会环境分析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2024-2025年全球景观建筑设计行业发展态势分析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全球景观建筑设计市场发展现状分析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全球主要国家、地区景观建筑设计市场现状</w:t>
      </w:r>
      <w:r>
        <w:rPr>
          <w:rFonts w:hint="eastAsia"/>
        </w:rPr>
        <w:br/>
      </w:r>
      <w:r>
        <w:rPr>
          <w:rFonts w:hint="eastAsia"/>
        </w:rPr>
        <w:t>　　第三节 全球景观建筑设计行业发展趋势预测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中国景观建筑设计行业发展调研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2019-2024年中国景观建筑设计行业规模情况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一、景观建筑设计行业市场规模状况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二、景观建筑设计行业单位规模状况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三、景观建筑设计行业人员规模状况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2019-2024年中国景观建筑设计行业财务能力分析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三、景观建筑设计行业营运能力分析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四、景观建筑设计行业发展能力分析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2024-2025年中国景观建筑设计行业热点动态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2024-2025年中国景观建筑设计行业面临的挑战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中国景观建筑设计行业重点地区市场调研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**地区景观建筑设计发展现状及趋势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**地区景观建筑设计发展现状及趋势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**地区景观建筑设计发展现状及趋势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**地区景观建筑设计发展现状及趋势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国内景观建筑设计行业价格走势预测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一、景观建筑设计行业客户偏好调查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四、景观建筑设计行业客户消费理念调研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2025年景观建筑设计行业集中度分析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一、景观建筑设计市场集中度分析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二、景观建筑设计企业集中度分析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2024-2025年景观建筑设计行业竞争格局分析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三、我国景观建筑设计市场竞争趋势</w:t>
      </w:r>
      <w:r>
        <w:rPr>
          <w:rFonts w:hint="eastAsia"/>
        </w:rPr>
        <w:br/>
      </w:r>
      <w:r>
        <w:rPr>
          <w:rFonts w:hint="eastAsia"/>
        </w:rPr>
        <w:t>　　第三节 景观建筑设计行业兼并与重组整合分析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二、景观建筑设计行业兼并与重组整合发展趋势预测分析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景观建筑设计行业投资风险及应对策略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景观建筑设计行业SWOT模型分析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一、景观建筑设计行业优势分析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二、景观建筑设计行业劣势分析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三、景观建筑设计行业机会分析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四、景观建筑设计行业风险分析</w:t>
      </w:r>
      <w:r>
        <w:rPr>
          <w:rFonts w:hint="eastAsia"/>
        </w:rPr>
        <w:br/>
      </w:r>
      <w:r>
        <w:rPr>
          <w:rFonts w:hint="eastAsia"/>
        </w:rPr>
        <w:t>　　第二节 景观建筑设计行业投资风险及控制策略分析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2025-2031年中国景观建筑设计市场预测及发展建议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2025-2031年中国景观建筑设计市场预测分析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一、中国景观建筑设计市场前景分析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二、中国景观建筑设计发展趋势预测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2025-2031年中国景观建筑设计企业发展策略建议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一、景观建筑设计企业融资策略</w:t>
      </w:r>
      <w:r>
        <w:rPr>
          <w:rFonts w:hint="eastAsia"/>
        </w:rPr>
        <w:br/>
      </w:r>
      <w:r>
        <w:rPr>
          <w:rFonts w:hint="eastAsia"/>
        </w:rPr>
        <w:t>　　　　二、景观建筑设计企业人才策略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2025-2031年中国景观建筑设计企业营销策略建议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一、景观建筑设计企业定位策略</w:t>
      </w:r>
      <w:r>
        <w:rPr>
          <w:rFonts w:hint="eastAsia"/>
        </w:rPr>
        <w:br/>
      </w:r>
      <w:r>
        <w:rPr>
          <w:rFonts w:hint="eastAsia"/>
        </w:rPr>
        <w:t>　　　　二、景观建筑设计企业价格策略</w:t>
      </w:r>
      <w:r>
        <w:rPr>
          <w:rFonts w:hint="eastAsia"/>
        </w:rPr>
        <w:br/>
      </w:r>
      <w:r>
        <w:rPr>
          <w:rFonts w:hint="eastAsia"/>
        </w:rPr>
        <w:t>　　　　三、景观建筑设计企业促销策略</w:t>
      </w:r>
      <w:r>
        <w:rPr>
          <w:rFonts w:hint="eastAsia"/>
        </w:rPr>
        <w:br/>
      </w:r>
      <w:r>
        <w:rPr>
          <w:rFonts w:hint="eastAsia"/>
        </w:rPr>
        <w:t>　　第四节 中-智-林-景观建筑设计行业研究结论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景观建筑设计介绍</w:t>
      </w:r>
      <w:r>
        <w:rPr>
          <w:rFonts w:hint="eastAsia"/>
        </w:rPr>
        <w:br/>
      </w:r>
      <w:r>
        <w:rPr>
          <w:rFonts w:hint="eastAsia"/>
        </w:rPr>
        <w:t>　　图表 景观建筑设计图片</w:t>
      </w:r>
      <w:r>
        <w:rPr>
          <w:rFonts w:hint="eastAsia"/>
        </w:rPr>
        <w:br/>
      </w:r>
      <w:r>
        <w:rPr>
          <w:rFonts w:hint="eastAsia"/>
        </w:rPr>
        <w:t>　　图表 景观建筑设计产业链分析</w:t>
      </w:r>
      <w:r>
        <w:rPr>
          <w:rFonts w:hint="eastAsia"/>
        </w:rPr>
        <w:br/>
      </w:r>
      <w:r>
        <w:rPr>
          <w:rFonts w:hint="eastAsia"/>
        </w:rPr>
        <w:t>　　图表 景观建筑设计主要特点</w:t>
      </w:r>
      <w:r>
        <w:rPr>
          <w:rFonts w:hint="eastAsia"/>
        </w:rPr>
        <w:br/>
      </w:r>
      <w:r>
        <w:rPr>
          <w:rFonts w:hint="eastAsia"/>
        </w:rPr>
        <w:t>　　图表 景观建筑设计政策分析</w:t>
      </w:r>
      <w:r>
        <w:rPr>
          <w:rFonts w:hint="eastAsia"/>
        </w:rPr>
        <w:br/>
      </w:r>
      <w:r>
        <w:rPr>
          <w:rFonts w:hint="eastAsia"/>
        </w:rPr>
        <w:t>　　图表 景观建筑设计标准 技术</w:t>
      </w:r>
      <w:r>
        <w:rPr>
          <w:rFonts w:hint="eastAsia"/>
        </w:rPr>
        <w:br/>
      </w:r>
      <w:r>
        <w:rPr>
          <w:rFonts w:hint="eastAsia"/>
        </w:rPr>
        <w:t>　　图表 景观建筑设计最新消息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2019-2024年景观建筑设计行业市场容量统计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景观建筑设计价格走势</w:t>
      </w:r>
      <w:r>
        <w:rPr>
          <w:rFonts w:hint="eastAsia"/>
        </w:rPr>
        <w:br/>
      </w:r>
      <w:r>
        <w:rPr>
          <w:rFonts w:hint="eastAsia"/>
        </w:rPr>
        <w:t>　　图表 2024年景观建筑设计成本和利润分析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2024年中国景观建筑设计行业竞争力分析</w:t>
      </w:r>
      <w:r>
        <w:rPr>
          <w:rFonts w:hint="eastAsia"/>
        </w:rPr>
        <w:br/>
      </w:r>
      <w:r>
        <w:rPr>
          <w:rFonts w:hint="eastAsia"/>
        </w:rPr>
        <w:t>　　图表 景观建筑设计优势</w:t>
      </w:r>
      <w:r>
        <w:rPr>
          <w:rFonts w:hint="eastAsia"/>
        </w:rPr>
        <w:br/>
      </w:r>
      <w:r>
        <w:rPr>
          <w:rFonts w:hint="eastAsia"/>
        </w:rPr>
        <w:t>　　图表 景观建筑设计劣势</w:t>
      </w:r>
      <w:r>
        <w:rPr>
          <w:rFonts w:hint="eastAsia"/>
        </w:rPr>
        <w:br/>
      </w:r>
      <w:r>
        <w:rPr>
          <w:rFonts w:hint="eastAsia"/>
        </w:rPr>
        <w:t>　　图表 景观建筑设计机会</w:t>
      </w:r>
      <w:r>
        <w:rPr>
          <w:rFonts w:hint="eastAsia"/>
        </w:rPr>
        <w:br/>
      </w:r>
      <w:r>
        <w:rPr>
          <w:rFonts w:hint="eastAsia"/>
        </w:rPr>
        <w:t>　　图表 景观建筑设计威胁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2019-2024年中国景观建筑设计行业经营效益分析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景观建筑设计品牌分析</w:t>
      </w:r>
      <w:r>
        <w:rPr>
          <w:rFonts w:hint="eastAsia"/>
        </w:rPr>
        <w:br/>
      </w:r>
      <w:r>
        <w:rPr>
          <w:rFonts w:hint="eastAsia"/>
        </w:rPr>
        <w:t>　　图表 景观建筑设计企业（一）概述</w:t>
      </w:r>
      <w:r>
        <w:rPr>
          <w:rFonts w:hint="eastAsia"/>
        </w:rPr>
        <w:br/>
      </w:r>
      <w:r>
        <w:rPr>
          <w:rFonts w:hint="eastAsia"/>
        </w:rPr>
        <w:t>　　图表 企业景观建筑设计业务分析</w:t>
      </w:r>
      <w:r>
        <w:rPr>
          <w:rFonts w:hint="eastAsia"/>
        </w:rPr>
        <w:br/>
      </w:r>
      <w:r>
        <w:rPr>
          <w:rFonts w:hint="eastAsia"/>
        </w:rPr>
        <w:t>　　图表 景观建筑设计企业（一）经营情况分析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景观建筑设计企业（一）盈利能力情况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景观建筑设计企业（二）简介</w:t>
      </w:r>
      <w:r>
        <w:rPr>
          <w:rFonts w:hint="eastAsia"/>
        </w:rPr>
        <w:br/>
      </w:r>
      <w:r>
        <w:rPr>
          <w:rFonts w:hint="eastAsia"/>
        </w:rPr>
        <w:t>　　图表 企业景观建筑设计业务</w:t>
      </w:r>
      <w:r>
        <w:rPr>
          <w:rFonts w:hint="eastAsia"/>
        </w:rPr>
        <w:br/>
      </w:r>
      <w:r>
        <w:rPr>
          <w:rFonts w:hint="eastAsia"/>
        </w:rPr>
        <w:t>　　图表 景观建筑设计企业（二）经营情况分析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景观建筑设计企业（二）盈利能力情况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景观建筑设计企业（三）概况</w:t>
      </w:r>
      <w:r>
        <w:rPr>
          <w:rFonts w:hint="eastAsia"/>
        </w:rPr>
        <w:br/>
      </w:r>
      <w:r>
        <w:rPr>
          <w:rFonts w:hint="eastAsia"/>
        </w:rPr>
        <w:t>　　图表 企业景观建筑设计业务情况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景观建筑设计企业（三）盈利能力情况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景观建筑设计企业（三）成长能力情况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景观建筑设计发展有利因素分析</w:t>
      </w:r>
      <w:r>
        <w:rPr>
          <w:rFonts w:hint="eastAsia"/>
        </w:rPr>
        <w:br/>
      </w:r>
      <w:r>
        <w:rPr>
          <w:rFonts w:hint="eastAsia"/>
        </w:rPr>
        <w:t>　　图表 景观建筑设计发展不利因素分析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进入景观建筑设计行业壁垒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2025-2031年中国景观建筑设计行业发展趋势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df004b39e4104" w:history="1">
        <w:r>
          <w:rPr>
            <w:rStyle w:val="Hyperlink"/>
          </w:rPr>
          <w:t>2025-2031年中国景观建筑设计行业研究与发展趋势报告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df004b39e4104" w:history="1">
        <w:r>
          <w:rPr>
            <w:rStyle w:val="Hyperlink"/>
          </w:rPr>
          <w:t>https://www.20087.com/0/73/JingGuanJianZhuSheJiDeQianJingQuShi.html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景观建筑、景观建筑设计专业大学、园林设计专业就业方向与就业前景、德地利景观建筑设计、仿古建筑属于什么建筑类别、景观建筑设计专业代码、仿古建筑施工属于建筑工程施工、景观建筑设计师、小区内景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3c2c378904a83" w:history="1">
      <w:r>
        <w:rPr>
          <w:rStyle w:val="Hyperlink"/>
        </w:rPr>
        <w:t>2025-2031年中国景观建筑设计行业研究与发展趋势报告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ngGuanJianZhuSheJiDeQianJingQuShi.html" TargetMode="External" Id="R514df004b39e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ngGuanJianZhuSheJiDeQianJingQuShi.html" TargetMode="External" Id="R35d3c2c3789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2024-11-09T08:58:00Z</dcterms:created>
  <dcterms:modified xsi:type="dcterms:W3CDTF">2024-11-09T09:58:00Z</dcterms:modified>
  <dc:subject>2025-2031年中国景观建筑设计行业研究与发展趋势报告</dc:subject>
  <dc:title>2025-2031年中国景观建筑设计行业研究与发展趋势报告</dc:title>
  <cp:keywords>2025-2031年中国景观建筑设计行业研究与发展趋势报告</cp:keywords>
  <dc:description>2025-2031年中国景观建筑设计行业研究与发展趋势报告</dc:description>
</cp:coreProperties>
</file>