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9a05f926d46f6" w:history="1">
              <w:r>
                <w:rPr>
                  <w:rStyle w:val="Hyperlink"/>
                </w:rPr>
                <w:t>中国矿工钢市场研究分析与发展趋势预测报告（2025年版）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9a05f926d46f6" w:history="1">
              <w:r>
                <w:rPr>
                  <w:rStyle w:val="Hyperlink"/>
                </w:rPr>
                <w:t>中国矿工钢市场研究分析与发展趋势预测报告（2025年版）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9a05f926d46f6" w:history="1">
                <w:r>
                  <w:rPr>
                    <w:rStyle w:val="Hyperlink"/>
                  </w:rPr>
                  <w:t>https://www.20087.com/0/73/KuangGongGangShiChangFenXiBaoGao.html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钢是专门用于矿山开采过程中支护巷道和采空区的一种钢材。近年来，随着采矿技术的进步和安全生产要求的提高，矿工钢在提高承载能力和耐腐蚀性方面取得了长足进展。当前市场上，矿工钢不仅在提高材料强度和延长使用寿命方面实现了技术突破，还在提高产品的安全性和降低成本方面进行了优化。</w:t>
      </w:r>
      <w:r>
        <w:rPr>
          <w:rFonts w:hint="eastAsia"/>
        </w:rPr>
        <w:br/>
      </w:r>
      <w:r>
        <w:rPr>
          <w:rFonts w:hint="eastAsia"/>
        </w:rPr>
        <w:t>　　未来，矿工钢的发展将更加注重技术创新和服务优化。一方面，随着新材料和新技术的应用，矿工钢将采用更高性能的材料和更先进的制造工艺，以提高其强度和耐久性。另一方面，随着对安全生产的要求越来越高，矿工钢将更加注重提高产品的安全性和可靠性，以确保矿井的安全运行。此外，随着对环境保护的重视，矿工钢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9a05f926d46f6" w:history="1">
        <w:r>
          <w:rPr>
            <w:rStyle w:val="Hyperlink"/>
          </w:rPr>
          <w:t>中国矿工钢市场研究分析与发展趋势预测报告（2025年版）</w:t>
        </w:r>
      </w:hyperlink>
      <w:r>
        <w:rPr>
          <w:rFonts w:hint="eastAsia"/>
        </w:rPr>
        <w:t>》基于深入的市场调研及国家统计局、商务部、发改委等多方权威数据，全面分析了中国矿工钢行业的整体运行状况及子行业发展情况。报告立足于宏观经济、政策环境，探讨了行业影响因素，并对未来趋势进行了科学预测。该研究报告数据详实、图表丰富，为矿工钢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中国矿工钢行业发展环境分析</w:t>
      </w:r>
      <w:r>
        <w:rPr>
          <w:rFonts w:hint="eastAsia"/>
        </w:rPr>
        <w:br/>
      </w:r>
      <w:r>
        <w:rPr>
          <w:rFonts w:hint="eastAsia"/>
        </w:rPr>
        <w:t>　　第一节 矿工钢行业经济环境分析</w:t>
      </w:r>
      <w:r>
        <w:rPr>
          <w:rFonts w:hint="eastAsia"/>
        </w:rPr>
        <w:br/>
      </w:r>
      <w:r>
        <w:rPr>
          <w:rFonts w:hint="eastAsia"/>
        </w:rPr>
        <w:t>　　第二节 矿工钢行业政策环境分析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一、矿工钢行业政策影响分析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矿工钢行业地位分析</w:t>
      </w:r>
      <w:r>
        <w:rPr>
          <w:rFonts w:hint="eastAsia"/>
        </w:rPr>
        <w:br/>
      </w:r>
      <w:r>
        <w:rPr>
          <w:rFonts w:hint="eastAsia"/>
        </w:rPr>
        <w:t>　　　　一、矿工钢行业对经济增长的影响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二、矿工钢行业对人民生活的影响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三、矿工钢行业关联度情况</w:t>
      </w:r>
      <w:r>
        <w:rPr>
          <w:rFonts w:hint="eastAsia"/>
        </w:rPr>
        <w:br/>
      </w:r>
      <w:r>
        <w:rPr>
          <w:rFonts w:hint="eastAsia"/>
        </w:rPr>
        <w:t>　　第四节 矿工钢行业"波特五力模型"分析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一、矿工钢行业内竞争</w:t>
      </w:r>
      <w:r>
        <w:rPr>
          <w:rFonts w:hint="eastAsia"/>
        </w:rPr>
        <w:br/>
      </w:r>
      <w:r>
        <w:rPr>
          <w:rFonts w:hint="eastAsia"/>
        </w:rPr>
        <w:t>　　　　二、矿工钢行业买方侃价能力</w:t>
      </w:r>
      <w:r>
        <w:rPr>
          <w:rFonts w:hint="eastAsia"/>
        </w:rPr>
        <w:br/>
      </w:r>
      <w:r>
        <w:rPr>
          <w:rFonts w:hint="eastAsia"/>
        </w:rPr>
        <w:t>　　　　三、矿工钢行业卖方侃价能力</w:t>
      </w:r>
      <w:r>
        <w:rPr>
          <w:rFonts w:hint="eastAsia"/>
        </w:rPr>
        <w:br/>
      </w:r>
      <w:r>
        <w:rPr>
          <w:rFonts w:hint="eastAsia"/>
        </w:rPr>
        <w:t>　　　　四、矿工钢行业进入威胁</w:t>
      </w:r>
      <w:r>
        <w:rPr>
          <w:rFonts w:hint="eastAsia"/>
        </w:rPr>
        <w:br/>
      </w:r>
      <w:r>
        <w:rPr>
          <w:rFonts w:hint="eastAsia"/>
        </w:rPr>
        <w:t>　　　　五、矿工钢行业替代威胁</w:t>
      </w:r>
      <w:r>
        <w:rPr>
          <w:rFonts w:hint="eastAsia"/>
        </w:rPr>
        <w:br/>
      </w:r>
      <w:r>
        <w:rPr>
          <w:rFonts w:hint="eastAsia"/>
        </w:rPr>
        <w:t>　　第五节 影响矿工钢行业发展的主要因素分析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矿工钢产业发展现状分析</w:t>
      </w:r>
      <w:r>
        <w:rPr>
          <w:rFonts w:hint="eastAsia"/>
        </w:rPr>
        <w:br/>
      </w:r>
      <w:r>
        <w:rPr>
          <w:rFonts w:hint="eastAsia"/>
        </w:rPr>
        <w:t>　　第一节 矿工钢产业链产品构成</w:t>
      </w:r>
      <w:r>
        <w:rPr>
          <w:rFonts w:hint="eastAsia"/>
        </w:rPr>
        <w:br/>
      </w:r>
      <w:r>
        <w:rPr>
          <w:rFonts w:hint="eastAsia"/>
        </w:rPr>
        <w:t>　　第二节 矿工钢产业特点</w:t>
      </w:r>
      <w:r>
        <w:rPr>
          <w:rFonts w:hint="eastAsia"/>
        </w:rPr>
        <w:br/>
      </w:r>
      <w:r>
        <w:rPr>
          <w:rFonts w:hint="eastAsia"/>
        </w:rPr>
        <w:t>　　　　一、矿工钢产业所处生命周期</w:t>
      </w:r>
      <w:r>
        <w:rPr>
          <w:rFonts w:hint="eastAsia"/>
        </w:rPr>
        <w:br/>
      </w:r>
      <w:r>
        <w:rPr>
          <w:rFonts w:hint="eastAsia"/>
        </w:rPr>
        <w:t>　　　　二、矿工钢产业季节性与周期性</w:t>
      </w:r>
      <w:r>
        <w:rPr>
          <w:rFonts w:hint="eastAsia"/>
        </w:rPr>
        <w:br/>
      </w:r>
      <w:r>
        <w:rPr>
          <w:rFonts w:hint="eastAsia"/>
        </w:rPr>
        <w:t>　　第三节 矿工钢产业竞争分析</w:t>
      </w:r>
      <w:r>
        <w:rPr>
          <w:rFonts w:hint="eastAsia"/>
        </w:rPr>
        <w:br/>
      </w:r>
      <w:r>
        <w:rPr>
          <w:rFonts w:hint="eastAsia"/>
        </w:rPr>
        <w:t>　　　　一、矿工钢企业集中度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矿工钢产业技术水平</w:t>
      </w:r>
      <w:r>
        <w:rPr>
          <w:rFonts w:hint="eastAsia"/>
        </w:rPr>
        <w:br/>
      </w:r>
      <w:r>
        <w:rPr>
          <w:rFonts w:hint="eastAsia"/>
        </w:rPr>
        <w:t>　　　　一、矿工钢技术发展路径</w:t>
      </w:r>
      <w:r>
        <w:rPr>
          <w:rFonts w:hint="eastAsia"/>
        </w:rPr>
        <w:br/>
      </w:r>
      <w:r>
        <w:rPr>
          <w:rFonts w:hint="eastAsia"/>
        </w:rPr>
        <w:t>　　　　二、当前矿工钢市场准入壁垒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2019-2024年矿工钢产业规模</w:t>
      </w:r>
      <w:r>
        <w:rPr>
          <w:rFonts w:hint="eastAsia"/>
        </w:rPr>
        <w:br/>
      </w:r>
      <w:r>
        <w:rPr>
          <w:rFonts w:hint="eastAsia"/>
        </w:rPr>
        <w:t>　　　　一、矿工钢产品产量</w:t>
      </w:r>
      <w:r>
        <w:rPr>
          <w:rFonts w:hint="eastAsia"/>
        </w:rPr>
        <w:br/>
      </w:r>
      <w:r>
        <w:rPr>
          <w:rFonts w:hint="eastAsia"/>
        </w:rPr>
        <w:t>　　　　二、矿工钢市场容量</w:t>
      </w:r>
      <w:r>
        <w:rPr>
          <w:rFonts w:hint="eastAsia"/>
        </w:rPr>
        <w:br/>
      </w:r>
      <w:r>
        <w:rPr>
          <w:rFonts w:hint="eastAsia"/>
        </w:rPr>
        <w:t>　　　　三、矿工钢行业进出口统计</w:t>
      </w:r>
      <w:r>
        <w:rPr>
          <w:rFonts w:hint="eastAsia"/>
        </w:rPr>
        <w:br/>
      </w:r>
      <w:r>
        <w:rPr>
          <w:rFonts w:hint="eastAsia"/>
        </w:rPr>
        <w:t>　　第六节 近期矿工钢产业政策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2025-2031年中国矿工钢行业需求与消费状况分析及预测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中国矿工钢消费者消费偏好调查分析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中国矿工钢消费者对其价格的敏感度分析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2019-2024年中国矿工钢产量统计分析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2019-2024年中国矿工钢消费量统计分析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2025-2031年中国矿工钢产量预测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2025-2031年中国矿工钢消费量预测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矿工钢下游产业发展</w:t>
      </w:r>
      <w:r>
        <w:rPr>
          <w:rFonts w:hint="eastAsia"/>
        </w:rPr>
        <w:br/>
      </w:r>
      <w:r>
        <w:rPr>
          <w:rFonts w:hint="eastAsia"/>
        </w:rPr>
        <w:t>　　第一节 矿工钢下游产业构成</w:t>
      </w:r>
      <w:r>
        <w:rPr>
          <w:rFonts w:hint="eastAsia"/>
        </w:rPr>
        <w:br/>
      </w:r>
      <w:r>
        <w:rPr>
          <w:rFonts w:hint="eastAsia"/>
        </w:rPr>
        <w:t>　　第二节 矿工钢下游细分市场（一）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矿工钢下游细分市场（二）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矿工钢下游产业竞争能力比较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2025-2031年中国矿工钢行业市场规模分析及预测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中国矿工钢市场结构分析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2019-2024年中国矿工钢行业市场规模分析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中国矿工钢行业区域市场规模分析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一、**地区矿工钢市场规模分析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二、**地区矿工钢市场规模分析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三、**地区矿工钢市场规模分析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四、**地区矿工钢市场规模分析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五、**地区矿工钢市场规模分析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2025-2031年中国矿工钢行业市场规模预测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矿工钢产业链整合策略研究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当前矿工钢产业链整合形势</w:t>
      </w:r>
      <w:r>
        <w:rPr>
          <w:rFonts w:hint="eastAsia"/>
        </w:rPr>
        <w:br/>
      </w:r>
      <w:r>
        <w:rPr>
          <w:rFonts w:hint="eastAsia"/>
        </w:rPr>
        <w:t>　　第二节 矿工钢产业链整合策略选择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不同矿工钢企业在产业链整合中的威胁与机遇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不同矿工钢企业参与产业链整合的策略选择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不同地区矿工钢产业链整合策略差异分析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矿工钢企业资源整合策略研究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矿工钢企业存在问题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典型矿工钢企业资源整合策略分析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矿工钢企业信息化管理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矿工钢企业资源整合经典案例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2025-2031年中国矿工钢行业市场价格分析及预测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2019-2024年中国矿工钢行业平均价格趋向分析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2025-2031年中国矿工钢行业价格趋向预测分析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矿工钢企业发展调研分析</w:t>
      </w:r>
      <w:r>
        <w:rPr>
          <w:rFonts w:hint="eastAsia"/>
        </w:rPr>
        <w:br/>
      </w:r>
      <w:r>
        <w:rPr>
          <w:rFonts w:hint="eastAsia"/>
        </w:rPr>
        <w:t>　　第一节 矿工钢企业（一）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矿工钢企业（二）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矿工钢企业（三）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矿工钢企业（四）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矿工钢企业（五）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矿工钢企业（六）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中国矿工钢行业投资价值与投资策略咨询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矿工钢行业SWOT模型分析</w:t>
      </w:r>
      <w:r>
        <w:rPr>
          <w:rFonts w:hint="eastAsia"/>
        </w:rPr>
        <w:br/>
      </w:r>
      <w:r>
        <w:rPr>
          <w:rFonts w:hint="eastAsia"/>
        </w:rPr>
        <w:t>　　　　一、矿工钢行业优势分析</w:t>
      </w:r>
      <w:r>
        <w:rPr>
          <w:rFonts w:hint="eastAsia"/>
        </w:rPr>
        <w:br/>
      </w:r>
      <w:r>
        <w:rPr>
          <w:rFonts w:hint="eastAsia"/>
        </w:rPr>
        <w:t>　　　　二、矿工钢行业劣势分析</w:t>
      </w:r>
      <w:r>
        <w:rPr>
          <w:rFonts w:hint="eastAsia"/>
        </w:rPr>
        <w:br/>
      </w:r>
      <w:r>
        <w:rPr>
          <w:rFonts w:hint="eastAsia"/>
        </w:rPr>
        <w:t>　　　　三、矿工钢行业机会分析</w:t>
      </w:r>
      <w:r>
        <w:rPr>
          <w:rFonts w:hint="eastAsia"/>
        </w:rPr>
        <w:br/>
      </w:r>
      <w:r>
        <w:rPr>
          <w:rFonts w:hint="eastAsia"/>
        </w:rPr>
        <w:t>　　　　四、矿工钢行业风险分析</w:t>
      </w:r>
      <w:r>
        <w:rPr>
          <w:rFonts w:hint="eastAsia"/>
        </w:rPr>
        <w:br/>
      </w:r>
      <w:r>
        <w:rPr>
          <w:rFonts w:hint="eastAsia"/>
        </w:rPr>
        <w:t>　　第二节 矿工钢行业投资价值分析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一、矿工钢行业发展前景分析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二、矿工钢行业投资机会分析</w:t>
      </w:r>
      <w:r>
        <w:rPr>
          <w:rFonts w:hint="eastAsia"/>
        </w:rPr>
        <w:br/>
      </w:r>
      <w:r>
        <w:rPr>
          <w:rFonts w:hint="eastAsia"/>
        </w:rPr>
        <w:t>　　第三节 矿工钢行业投资风险分析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一、矿工钢行业市场竞争风险</w:t>
      </w:r>
      <w:r>
        <w:rPr>
          <w:rFonts w:hint="eastAsia"/>
        </w:rPr>
        <w:br/>
      </w:r>
      <w:r>
        <w:rPr>
          <w:rFonts w:hint="eastAsia"/>
        </w:rPr>
        <w:t>　　　　二、矿工钢行业原材料压力风险分析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三、矿工钢行业技术风险分析</w:t>
      </w:r>
      <w:r>
        <w:rPr>
          <w:rFonts w:hint="eastAsia"/>
        </w:rPr>
        <w:br/>
      </w:r>
      <w:r>
        <w:rPr>
          <w:rFonts w:hint="eastAsia"/>
        </w:rPr>
        <w:t>　　　　四、矿工钢行业政策和体制风险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五、矿工钢行业外资进入现状及对未来市场的威胁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一、矿工钢行业重点投资品种分析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二、矿工钢行业重点投资地区分析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矿工钢发展前景预测</w:t>
      </w:r>
      <w:r>
        <w:rPr>
          <w:rFonts w:hint="eastAsia"/>
        </w:rPr>
        <w:br/>
      </w:r>
      <w:r>
        <w:rPr>
          <w:rFonts w:hint="eastAsia"/>
        </w:rPr>
        <w:t>　　第一节 矿工钢行业发展趋势预测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2025-2031年矿工钢行业市场容量预测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未来影响矿工钢行业发展的主要因素分析预测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未来矿工钢企业竞争格局</w:t>
      </w:r>
      <w:r>
        <w:rPr>
          <w:rFonts w:hint="eastAsia"/>
        </w:rPr>
        <w:br/>
      </w:r>
      <w:r>
        <w:rPr>
          <w:rFonts w:hint="eastAsia"/>
        </w:rPr>
        <w:t>　　第五节 矿工钢行业资源整合趋势</w:t>
      </w:r>
      <w:r>
        <w:rPr>
          <w:rFonts w:hint="eastAsia"/>
        </w:rPr>
        <w:br/>
      </w:r>
      <w:r>
        <w:rPr>
          <w:rFonts w:hint="eastAsia"/>
        </w:rPr>
        <w:t>　　第六节 矿工钢产业链竞争态势发展预测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矿工钢行业竞争格局分析</w:t>
      </w:r>
      <w:r>
        <w:rPr>
          <w:rFonts w:hint="eastAsia"/>
        </w:rPr>
        <w:br/>
      </w:r>
      <w:r>
        <w:rPr>
          <w:rFonts w:hint="eastAsia"/>
        </w:rPr>
        <w:t>　　第一节 矿工钢行业竞争结构分析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矿工钢行业集中度分析</w:t>
      </w:r>
      <w:r>
        <w:rPr>
          <w:rFonts w:hint="eastAsia"/>
        </w:rPr>
        <w:br/>
      </w:r>
      <w:r>
        <w:rPr>
          <w:rFonts w:hint="eastAsia"/>
        </w:rPr>
        <w:t>　　　　一、矿工钢市场集中度分析</w:t>
      </w:r>
      <w:r>
        <w:rPr>
          <w:rFonts w:hint="eastAsia"/>
        </w:rPr>
        <w:br/>
      </w:r>
      <w:r>
        <w:rPr>
          <w:rFonts w:hint="eastAsia"/>
        </w:rPr>
        <w:t>　　　　二、矿工钢企业集中度分析</w:t>
      </w:r>
      <w:r>
        <w:rPr>
          <w:rFonts w:hint="eastAsia"/>
        </w:rPr>
        <w:br/>
      </w:r>
      <w:r>
        <w:rPr>
          <w:rFonts w:hint="eastAsia"/>
        </w:rPr>
        <w:t>　　　　三、矿工钢区域集中度分析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2025-2031年中国矿工钢行业投资风险预警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矿工钢行业类别</w:t>
      </w:r>
      <w:r>
        <w:rPr>
          <w:rFonts w:hint="eastAsia"/>
        </w:rPr>
        <w:br/>
      </w:r>
      <w:r>
        <w:rPr>
          <w:rFonts w:hint="eastAsia"/>
        </w:rPr>
        <w:t>　　图表 矿工钢行业产业链调研</w:t>
      </w:r>
      <w:r>
        <w:rPr>
          <w:rFonts w:hint="eastAsia"/>
        </w:rPr>
        <w:br/>
      </w:r>
      <w:r>
        <w:rPr>
          <w:rFonts w:hint="eastAsia"/>
        </w:rPr>
        <w:t>　　图表 矿工钢行业现状</w:t>
      </w:r>
      <w:r>
        <w:rPr>
          <w:rFonts w:hint="eastAsia"/>
        </w:rPr>
        <w:br/>
      </w:r>
      <w:r>
        <w:rPr>
          <w:rFonts w:hint="eastAsia"/>
        </w:rPr>
        <w:t>　　图表 矿工钢行业标准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2024年中国矿工钢行业产能</w:t>
      </w:r>
      <w:r>
        <w:rPr>
          <w:rFonts w:hint="eastAsia"/>
        </w:rPr>
        <w:br/>
      </w:r>
      <w:r>
        <w:rPr>
          <w:rFonts w:hint="eastAsia"/>
        </w:rPr>
        <w:t>　　图表 2019-2024年中国矿工钢行业产量统计</w:t>
      </w:r>
      <w:r>
        <w:rPr>
          <w:rFonts w:hint="eastAsia"/>
        </w:rPr>
        <w:br/>
      </w:r>
      <w:r>
        <w:rPr>
          <w:rFonts w:hint="eastAsia"/>
        </w:rPr>
        <w:t>　　图表 矿工钢行业动态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2019-2024年中国矿工钢市场需求量</w:t>
      </w:r>
      <w:r>
        <w:rPr>
          <w:rFonts w:hint="eastAsia"/>
        </w:rPr>
        <w:br/>
      </w:r>
      <w:r>
        <w:rPr>
          <w:rFonts w:hint="eastAsia"/>
        </w:rPr>
        <w:t>　　图表 2024年中国矿工钢行业需求区域调研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2019-2024年中国矿工钢行情</w:t>
      </w:r>
      <w:r>
        <w:rPr>
          <w:rFonts w:hint="eastAsia"/>
        </w:rPr>
        <w:br/>
      </w:r>
      <w:r>
        <w:rPr>
          <w:rFonts w:hint="eastAsia"/>
        </w:rPr>
        <w:t>　　图表 2019-2024年中国矿工钢价格走势图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2019-2024年中国矿工钢行业销售收入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2019-2024年中国矿工钢行业盈利情况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2019-2024年中国矿工钢进口统计</w:t>
      </w:r>
      <w:r>
        <w:rPr>
          <w:rFonts w:hint="eastAsia"/>
        </w:rPr>
        <w:br/>
      </w:r>
      <w:r>
        <w:rPr>
          <w:rFonts w:hint="eastAsia"/>
        </w:rPr>
        <w:t>　　图表 2019-2024年中国矿工钢出口统计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矿工钢行业竞争对手分析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2025-2031年中国矿工钢行业市场规模预测</w:t>
      </w:r>
      <w:r>
        <w:rPr>
          <w:rFonts w:hint="eastAsia"/>
        </w:rPr>
        <w:br/>
      </w:r>
      <w:r>
        <w:rPr>
          <w:rFonts w:hint="eastAsia"/>
        </w:rPr>
        <w:t>　　图表 矿工钢行业准入条件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2025-2031年中国矿工钢行业信息化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2025-2031年中国矿工钢市场前景</w:t>
      </w:r>
      <w:r>
        <w:rPr>
          <w:rFonts w:hint="eastAsia"/>
        </w:rPr>
        <w:br/>
      </w:r>
      <w:r>
        <w:rPr>
          <w:rFonts w:hint="eastAsia"/>
        </w:rPr>
        <w:t>　　图表 2025-2031年中国矿工钢行业风险分析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2025-2031年中国矿工钢行业发展趋势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9a05f926d46f6" w:history="1">
        <w:r>
          <w:rPr>
            <w:rStyle w:val="Hyperlink"/>
          </w:rPr>
          <w:t>中国矿工钢市场研究分析与发展趋势预测报告（2025年版）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9a05f926d46f6" w:history="1">
        <w:r>
          <w:rPr>
            <w:rStyle w:val="Hyperlink"/>
          </w:rPr>
          <w:t>https://www.20087.com/0/73/KuangGongGangShiChangFenXiBaoGao.html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热点：钢之家钢铁网官网、矿工钢规格重量表大全、钢铁冶金网、矿工钢12号理论重量表、布尔特钢、矿工钢和工字钢的区别、矿用工字钢、矿工钢图片、钢铁官网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032f98c84f46" w:history="1">
      <w:r>
        <w:rPr>
          <w:rStyle w:val="Hyperlink"/>
        </w:rPr>
        <w:t>中国矿工钢市场研究分析与发展趋势预测报告（2025年版）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uangGongGangShiChangFenXiBaoGao.html" TargetMode="External" Id="R2f19a05f926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uangGongGangShiChangFenXiBaoGao.html" TargetMode="External" Id="Rf305032f98c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2024-11-09T06:10:00Z</dcterms:created>
  <dcterms:modified xsi:type="dcterms:W3CDTF">2024-11-09T07:10:00Z</dcterms:modified>
  <dc:subject>中国矿工钢市场研究分析与发展趋势预测报告（2025年版）</dc:subject>
  <dc:title>中国矿工钢市场研究分析与发展趋势预测报告（2025年版）</dc:title>
  <cp:keywords>中国矿工钢市场研究分析与发展趋势预测报告（2025年版）</cp:keywords>
  <dc:description>中国矿工钢市场研究分析与发展趋势预测报告（2025年版）</dc:description>
</cp:coreProperties>
</file>