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60012f92714a31" w:history="1">
              <w:r>
                <w:rPr>
                  <w:rStyle w:val="Hyperlink"/>
                </w:rPr>
                <w:t>2026-2032年中国粘合破坏剂市场调研与行业前景预测报告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60012f92714a31" w:history="1">
              <w:r>
                <w:rPr>
                  <w:rStyle w:val="Hyperlink"/>
                </w:rPr>
                <w:t>2026-2032年中国粘合破坏剂市场调研与行业前景预测报告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60012f92714a31" w:history="1">
                <w:r>
                  <w:rPr>
                    <w:rStyle w:val="Hyperlink"/>
                  </w:rPr>
                  <w:t>https://www.20087.com/0/23/ZhanHePoHuaiJiFaZhanQianJing.html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粘合破坏剂是一类用于安全、高效移除各类粘合剂残留的专用化学制剂，其作用机理在于溶解或软化粘合层，使其与基材分离而不造成损伤。粘合破坏剂广泛应用于汽车美容、工业维修、建筑施工及电子制造等领域，针对车贴、胶带、密封胶等不同粘合材料提供定制化解决方案。随着全球汽车保有量的持续增长、建筑翻新市场的扩大以及消费者对精细化维护需求的提升，粘合破坏剂已从专业维修场景逐步渗透至日常消费领域，成为现代维护体系中重要的辅助材料。</w:t>
      </w:r>
      <w:r>
        <w:rPr>
          <w:rFonts w:hint="eastAsia"/>
        </w:rPr>
        <w:br/>
      </w:r>
      <w:r>
        <w:rPr>
          <w:rFonts w:hint="eastAsia"/>
        </w:rPr>
        <w:t>　　未来，粘合破坏剂的发展将紧密围绕环保法规与消费者健康意识展开。市场调研网认为，传统溶剂型产品因挥发性有机物（VOC）排放问题正逐步被水性、生物基及低毒配方所替代，以满足日益严格的环保标准。同时，产品形态将更加多元化，喷雾、湿巾等便捷包装形式将更受青睐，以迎合DI文化及快节奏生活下的使用习惯。此外，针对新型复合材料与特种胶粘剂的专用移除剂将成为研发重点，而电商平台与社交媒体也将重塑该品类的营销与分销模式，推动市场向更透明、更规范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60012f92714a31" w:history="1">
        <w:r>
          <w:rPr>
            <w:rStyle w:val="Hyperlink"/>
          </w:rPr>
          <w:t>2026-2032年中国粘合破坏剂市场调研与行业前景预测报告</w:t>
        </w:r>
      </w:hyperlink>
      <w:r>
        <w:rPr>
          <w:rFonts w:hint="eastAsia"/>
        </w:rPr>
        <w:t>》，2025年粘合破坏剂行业市场规模达 亿元，预计2032年市场规模将达 亿元，期间年均复合增长率（CAGR）达 %。报告全面梳理了粘合破坏剂产业链，结合市场需求和市场规模等数据，深入剖析粘合破坏剂行业现状。报告详细探讨了粘合破坏剂市场竞争格局，重点关注重点企业及其品牌影响力，并分析了粘合破坏剂价格机制和细分市场特征。通过对粘合破坏剂技术现状及未来方向的评估，报告展望了粘合破坏剂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粘合破坏剂行业界定及应用</w:t>
      </w:r>
      <w:r>
        <w:rPr>
          <w:rFonts w:hint="eastAsia"/>
        </w:rPr>
        <w:br/>
      </w:r>
      <w:r>
        <w:rPr>
          <w:rFonts w:hint="eastAsia"/>
        </w:rPr>
        <w:t>　　第一节 粘合破坏剂行业定义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粘合破坏剂主要应用领域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2025-2026年粘合破坏剂行业技术发展现状及趋势分析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粘合破坏剂行业技术发展现状分析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国内外粘合破坏剂行业技术差异与原因</w:t>
      </w:r>
      <w:r>
        <w:rPr>
          <w:rFonts w:hint="eastAsia"/>
        </w:rPr>
        <w:br/>
      </w:r>
      <w:r>
        <w:rPr>
          <w:rFonts w:hint="eastAsia"/>
        </w:rPr>
        <w:t>　　第三节 粘合破坏剂行业技术发展方向、趋势预测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提升粘合破坏剂行业技术能力策略建议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全球粘合破坏剂行业发展状况分析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2020-2025年全球粘合破坏剂行业运行概况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2020-2025年全球粘合破坏剂行业市场规模分析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全球主要地区粘合破坏剂行业运行情况分析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2026-2032年全球粘合破坏剂行业发展趋势预测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中国粘合破坏剂发展环境分析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粘合破坏剂行业相关政策、标准</w:t>
      </w:r>
      <w:r>
        <w:rPr>
          <w:rFonts w:hint="eastAsia"/>
        </w:rPr>
        <w:br/>
      </w:r>
      <w:r>
        <w:rPr>
          <w:rFonts w:hint="eastAsia"/>
        </w:rPr>
        <w:t>　　第三节 粘合破坏剂行业相关发展规划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中国粘合破坏剂行业现状调研分析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中国粘合破坏剂行业发展现状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一、2025-2026年粘合破坏剂行业品牌发展现状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二、2025-2026年粘合破坏剂行业需求市场现状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三、2025-2026年粘合破坏剂市场需求层次分析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四、2025-2026年中国粘合破坏剂市场走向分析</w:t>
      </w:r>
      <w:r>
        <w:rPr>
          <w:rFonts w:hint="eastAsia"/>
        </w:rPr>
        <w:br/>
      </w:r>
      <w:r>
        <w:rPr>
          <w:rFonts w:hint="eastAsia"/>
        </w:rPr>
        <w:t>　　第二节 中国粘合破坏剂行业存在的问题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一、2025-2026年粘合破坏剂产品市场存在的主要问题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二、2025-2026年国内粘合破坏剂产品市场的三大瓶颈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三、2025-2026年粘合破坏剂产品市场遭遇的规模难题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对中国粘合破坏剂市场的分析及思考</w:t>
      </w:r>
      <w:r>
        <w:rPr>
          <w:rFonts w:hint="eastAsia"/>
        </w:rPr>
        <w:br/>
      </w:r>
      <w:r>
        <w:rPr>
          <w:rFonts w:hint="eastAsia"/>
        </w:rPr>
        <w:t>　　　　一、粘合破坏剂市场特点</w:t>
      </w:r>
      <w:r>
        <w:rPr>
          <w:rFonts w:hint="eastAsia"/>
        </w:rPr>
        <w:br/>
      </w:r>
      <w:r>
        <w:rPr>
          <w:rFonts w:hint="eastAsia"/>
        </w:rPr>
        <w:t>　　　　二、粘合破坏剂市场分析</w:t>
      </w:r>
      <w:r>
        <w:rPr>
          <w:rFonts w:hint="eastAsia"/>
        </w:rPr>
        <w:br/>
      </w:r>
      <w:r>
        <w:rPr>
          <w:rFonts w:hint="eastAsia"/>
        </w:rPr>
        <w:t>　　　　三、粘合破坏剂市场变化的方向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四、中国粘合破坏剂行业发展的新思路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五、对中国粘合破坏剂行业发展的思考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中国粘合破坏剂行业市场供需现状调研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中国粘合破坏剂市场现状分析</w:t>
      </w:r>
      <w:r>
        <w:rPr>
          <w:rFonts w:hint="eastAsia"/>
        </w:rPr>
        <w:br/>
      </w:r>
      <w:r>
        <w:rPr>
          <w:rFonts w:hint="eastAsia"/>
        </w:rPr>
        <w:t>　　第二节 中国粘合破坏剂行业产量情况分析及预测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一、粘合破坏剂总体产能规模</w:t>
      </w:r>
      <w:r>
        <w:rPr>
          <w:rFonts w:hint="eastAsia"/>
        </w:rPr>
        <w:br/>
      </w:r>
      <w:r>
        <w:rPr>
          <w:rFonts w:hint="eastAsia"/>
        </w:rPr>
        <w:t>　　　　二、粘合破坏剂生产区域分布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三、2020-2025年中国粘合破坏剂行业产量统计分析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四、2026-2032年中国粘合破坏剂行业产量预测分析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中国粘合破坏剂市场需求分析及预测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一、中国粘合破坏剂市场需求特点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二、2020-2025年中国粘合破坏剂市场需求量统计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三、2026-2032年中国粘合破坏剂市场需求量预测</w:t>
      </w:r>
      <w:r>
        <w:rPr>
          <w:rFonts w:hint="eastAsia"/>
        </w:rPr>
        <w:br/>
      </w:r>
      <w:r>
        <w:rPr>
          <w:rFonts w:hint="eastAsia"/>
        </w:rPr>
        <w:t>　　第四节 中国粘合破坏剂价格趋势分析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一、2020-2025年中国粘合破坏剂市场价格趋势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二、2026-2032年中国粘合破坏剂市场价格走势预测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中国粘合破坏剂进出口分析</w:t>
      </w:r>
      <w:r>
        <w:rPr>
          <w:rFonts w:hint="eastAsia"/>
        </w:rPr>
        <w:br/>
      </w:r>
      <w:r>
        <w:rPr>
          <w:rFonts w:hint="eastAsia"/>
        </w:rPr>
        <w:t>　　第一节 粘合破坏剂进口情况分析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粘合破坏剂出口情况分析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影响粘合破坏剂进出口因素分析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中国粘合破坏剂行业主要指标监测分析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2020-2025年中国粘合破坏剂行业规模情况分析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2020-2025年中国粘合破坏剂行业财务能力分析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粘合破坏剂行业细分产品调研</w:t>
      </w:r>
      <w:r>
        <w:rPr>
          <w:rFonts w:hint="eastAsia"/>
        </w:rPr>
        <w:br/>
      </w:r>
      <w:r>
        <w:rPr>
          <w:rFonts w:hint="eastAsia"/>
        </w:rPr>
        <w:t>　　第一节 粘合破坏剂细分产品结构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粘合破坏剂行业上下游发展情况分析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粘合破坏剂行业上游产业发展分析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粘合破坏剂行业下游产业发展分析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中国粘合破坏剂行业重点地区发展分析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粘合破坏剂行业重点区域市场结构调研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**地区粘合破坏剂市场容量分析</w:t>
      </w:r>
      <w:r>
        <w:rPr>
          <w:rFonts w:hint="eastAsia"/>
        </w:rPr>
        <w:br/>
      </w:r>
      <w:r>
        <w:rPr>
          <w:rFonts w:hint="eastAsia"/>
        </w:rPr>
        <w:t>　　第三节 **地区粘合破坏剂市场容量分析</w:t>
      </w:r>
      <w:r>
        <w:rPr>
          <w:rFonts w:hint="eastAsia"/>
        </w:rPr>
        <w:br/>
      </w:r>
      <w:r>
        <w:rPr>
          <w:rFonts w:hint="eastAsia"/>
        </w:rPr>
        <w:t>　　第四节 **地区粘合破坏剂市场容量分析</w:t>
      </w:r>
      <w:r>
        <w:rPr>
          <w:rFonts w:hint="eastAsia"/>
        </w:rPr>
        <w:br/>
      </w:r>
      <w:r>
        <w:rPr>
          <w:rFonts w:hint="eastAsia"/>
        </w:rPr>
        <w:t>　　第五节 **地区粘合破坏剂市场容量分析</w:t>
      </w:r>
      <w:r>
        <w:rPr>
          <w:rFonts w:hint="eastAsia"/>
        </w:rPr>
        <w:br/>
      </w:r>
      <w:r>
        <w:rPr>
          <w:rFonts w:hint="eastAsia"/>
        </w:rPr>
        <w:t>　　第六节 **地区粘合破坏剂市场容量分析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粘合破坏剂行业重点企业竞争力分析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三、企业粘合破坏剂经营状况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粘合破坏剂行业企业经营策略研究分析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粘合破坏剂企业多样化经营策略分析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一、粘合破坏剂企业多样化经营情况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二、现行粘合破坏剂行业多样化经营的方向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大型粘合破坏剂企业集团未来发展策略分析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对中小粘合破坏剂企业生产经营的建议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粘合破坏剂行业前景及投资风险预警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2026年粘合破坏剂市场前景分析</w:t>
      </w:r>
      <w:r>
        <w:rPr>
          <w:rFonts w:hint="eastAsia"/>
        </w:rPr>
        <w:br/>
      </w:r>
      <w:r>
        <w:rPr>
          <w:rFonts w:hint="eastAsia"/>
        </w:rPr>
        <w:t>　　第二节 2026年粘合破坏剂行业发展趋势预测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影响粘合破坏剂行业发展的主要因素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一、2026影响粘合破坏剂行业运行的有利因素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二、2026影响粘合破坏剂行业运行的稳定因素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三、2026影响粘合破坏剂行业运行的不利因素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四、2026中国粘合破坏剂行业发展面临的挑战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五、2026中国粘合破坏剂行业发展面临的机遇</w:t>
      </w:r>
      <w:r>
        <w:rPr>
          <w:rFonts w:hint="eastAsia"/>
        </w:rPr>
        <w:br/>
      </w:r>
      <w:r>
        <w:rPr>
          <w:rFonts w:hint="eastAsia"/>
        </w:rPr>
        <w:t>　　第四节 粘合破坏剂行业投资风险预警</w:t>
      </w:r>
      <w:r>
        <w:rPr>
          <w:rFonts w:hint="eastAsia"/>
        </w:rPr>
        <w:br/>
      </w:r>
      <w:r>
        <w:rPr>
          <w:rFonts w:hint="eastAsia"/>
        </w:rPr>
        <w:t>　　　　一、粘合破坏剂行业市场风险预测</w:t>
      </w:r>
      <w:r>
        <w:rPr>
          <w:rFonts w:hint="eastAsia"/>
        </w:rPr>
        <w:br/>
      </w:r>
      <w:r>
        <w:rPr>
          <w:rFonts w:hint="eastAsia"/>
        </w:rPr>
        <w:t>　　　　二、粘合破坏剂行业政策风险预测</w:t>
      </w:r>
      <w:r>
        <w:rPr>
          <w:rFonts w:hint="eastAsia"/>
        </w:rPr>
        <w:br/>
      </w:r>
      <w:r>
        <w:rPr>
          <w:rFonts w:hint="eastAsia"/>
        </w:rPr>
        <w:t>　　　　三、粘合破坏剂行业经营风险预测</w:t>
      </w:r>
      <w:r>
        <w:rPr>
          <w:rFonts w:hint="eastAsia"/>
        </w:rPr>
        <w:br/>
      </w:r>
      <w:r>
        <w:rPr>
          <w:rFonts w:hint="eastAsia"/>
        </w:rPr>
        <w:t>　　　　四、粘合破坏剂行业技术风险预测</w:t>
      </w:r>
      <w:r>
        <w:rPr>
          <w:rFonts w:hint="eastAsia"/>
        </w:rPr>
        <w:br/>
      </w:r>
      <w:r>
        <w:rPr>
          <w:rFonts w:hint="eastAsia"/>
        </w:rPr>
        <w:t>　　　　五、粘合破坏剂行业竞争风险预测</w:t>
      </w:r>
      <w:r>
        <w:rPr>
          <w:rFonts w:hint="eastAsia"/>
        </w:rPr>
        <w:br/>
      </w:r>
      <w:r>
        <w:rPr>
          <w:rFonts w:hint="eastAsia"/>
        </w:rPr>
        <w:t>　　　　六、粘合破坏剂行业其他风险预测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粘合破坏剂投资建议</w:t>
      </w:r>
      <w:r>
        <w:rPr>
          <w:rFonts w:hint="eastAsia"/>
        </w:rPr>
        <w:br/>
      </w:r>
      <w:r>
        <w:rPr>
          <w:rFonts w:hint="eastAsia"/>
        </w:rPr>
        <w:t>　　第一节 粘合破坏剂行业投资环境分析</w:t>
      </w:r>
      <w:r>
        <w:rPr>
          <w:rFonts w:hint="eastAsia"/>
        </w:rPr>
        <w:br/>
      </w:r>
      <w:r>
        <w:rPr>
          <w:rFonts w:hint="eastAsia"/>
        </w:rPr>
        <w:t>　　第二节 粘合破坏剂行业投资进入壁垒分析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粘合破坏剂行业历程</w:t>
      </w:r>
      <w:r>
        <w:rPr>
          <w:rFonts w:hint="eastAsia"/>
        </w:rPr>
        <w:br/>
      </w:r>
      <w:r>
        <w:rPr>
          <w:rFonts w:hint="eastAsia"/>
        </w:rPr>
        <w:t>　　图表 粘合破坏剂行业生命周期</w:t>
      </w:r>
      <w:r>
        <w:rPr>
          <w:rFonts w:hint="eastAsia"/>
        </w:rPr>
        <w:br/>
      </w:r>
      <w:r>
        <w:rPr>
          <w:rFonts w:hint="eastAsia"/>
        </w:rPr>
        <w:t>　　图表 粘合破坏剂行业产业链分析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2020-2025年粘合破坏剂行业市场容量分析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2020-2025年中国粘合破坏剂市场需求量及增速统计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2025年中国粘合破坏剂行业需求领域分布格局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2020-2025年中国粘合破坏剂进口数量分析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2020-2025年中国粘合破坏剂进口金额分析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2020-2025年中国粘合破坏剂出口数量分析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2020-2025年中国粘合破坏剂出口金额分析</w:t>
      </w:r>
      <w:r>
        <w:rPr>
          <w:rFonts w:hint="eastAsia"/>
        </w:rPr>
        <w:br/>
      </w:r>
      <w:r>
        <w:rPr>
          <w:rFonts w:hint="eastAsia"/>
        </w:rPr>
        <w:t>　　图表 2025年中国粘合破坏剂进口国家及地区分析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2025年中国粘合破坏剂出口国家及地区分析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2020-2025年中国粘合破坏剂行业企业平均规模情况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**地区粘合破坏剂市场规模及增长情况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**地区粘合破坏剂行业市场需求情况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**地区粘合破坏剂市场规模及增长情况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**地区粘合破坏剂行业市场需求情况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**地区粘合破坏剂市场规模及增长情况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**地区粘合破坏剂行业市场需求情况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**地区粘合破坏剂市场规模及增长情况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**地区粘合破坏剂行业市场需求情况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粘合破坏剂重点企业（三）成长能力情况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2026-2032年中国粘合破坏剂行业产能预测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2026-2032年中国粘合破坏剂行业产量预测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2026-2032年中国粘合破坏剂市场需求量预测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2026-2032年中国粘合破坏剂行业供需平衡预测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2026-2032年中国粘合破坏剂行业市场容量预测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2026-2032年中国粘合破坏剂行业市场规模预测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2026年中国粘合破坏剂市场前景分析</w:t>
      </w:r>
      <w:r>
        <w:rPr>
          <w:rFonts w:hint="eastAsia"/>
        </w:rPr>
        <w:br/>
      </w:r>
      <w:r>
        <w:rPr>
          <w:rFonts w:hint="eastAsia"/>
        </w:rPr>
        <w:t>　　图表 2026年中国粘合破坏剂发展趋势预测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60012f92714a31" w:history="1">
        <w:r>
          <w:rPr>
            <w:rStyle w:val="Hyperlink"/>
          </w:rPr>
          <w:t>2026-2032年中国粘合破坏剂市场调研与行业前景预测报告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60012f92714a31" w:history="1">
        <w:r>
          <w:rPr>
            <w:rStyle w:val="Hyperlink"/>
          </w:rPr>
          <w:t>https://www.20087.com/0/23/ZhanHePoHuaiJiFaZhanQianJing.html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热点：破粘剂是什么、黏附破坏、粘结破坏的类型、粘合剂易燃易爆吗、粘合剂会开裂吗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8fdffefc9b430f" w:history="1">
      <w:r>
        <w:rPr>
          <w:rStyle w:val="Hyperlink"/>
        </w:rPr>
        <w:t>2026-2032年中国粘合破坏剂市场调研与行业前景预测报告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ZhanHePoHuaiJiFaZhanQianJing.html" TargetMode="External" Id="Rdf60012f92714a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ZhanHePoHuaiJiFaZhanQianJing.html" TargetMode="External" Id="R668fdffefc9b43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2026-08-20T00:51:34Z</dcterms:created>
  <dcterms:modified xsi:type="dcterms:W3CDTF">2026-08-20T01:51:34Z</dcterms:modified>
  <dc:subject>2026-2032年中国粘合破坏剂市场调研与行业前景预测报告</dc:subject>
  <dc:title>2026-2032年中国粘合破坏剂市场调研与行业前景预测报告</dc:title>
  <cp:keywords>2026-2032年中国粘合破坏剂市场调研与行业前景预测报告</cp:keywords>
  <dc:description>2026-2032年中国粘合破坏剂市场调研与行业前景预测报告</dc:description>
</cp:coreProperties>
</file>