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dab3af7e45bc" w:history="1">
              <w:r>
                <w:rPr>
                  <w:rStyle w:val="Hyperlink"/>
                </w:rPr>
                <w:t>2024-2030年中国钢绞线行业现状全面调研与发展趋势分析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dab3af7e45bc" w:history="1">
              <w:r>
                <w:rPr>
                  <w:rStyle w:val="Hyperlink"/>
                </w:rPr>
                <w:t>2024-2030年中国钢绞线行业现状全面调研与发展趋势分析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5dab3af7e45bc" w:history="1">
                <w:r>
                  <w:rPr>
                    <w:rStyle w:val="Hyperlink"/>
                  </w:rPr>
                  <w:t>https://www.20087.com/0/93/GangJiaoXianHangYeFaZhanQuShi.html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重要的金属制品，广泛应用于桥梁、高层建筑等基础设施的建设中。目前，钢绞线不仅在强度、韧性方面有所突破，而且在环保性能、施工便捷性方面也取得了长足进展。随着环保法规的趋严和技术的进步，钢绞线的生产正朝着更加环保和可持续的方向发展。同时，随着新材料技术的应用，钢绞线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技术创新和服务模式的创新。一方面，通过引入更多先进技术和设计理念，提高钢绞线的性能和环保特性，如采用更加环保的生产工艺和新型合金材料。另一方面，随着基础设施建设的快速发展，钢绞线将更加注重在高性能材料和特种钢材中的应用，满足不同行业的需求。此外，随着可持续发展理念的普及，钢绞线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5dab3af7e45bc" w:history="1">
        <w:r>
          <w:rPr>
            <w:rStyle w:val="Hyperlink"/>
          </w:rPr>
          <w:t>2024-2030年中国钢绞线行业现状全面调研与发展趋势分析</w:t>
        </w:r>
      </w:hyperlink>
      <w:r>
        <w:rPr>
          <w:rFonts w:hint="eastAsia"/>
        </w:rPr>
        <w:t>》依据国家统计局、发改委及钢绞线相关协会等的数据资料，深入研究了钢绞线行业的现状，包括钢绞线市场需求、市场规模及产业链状况。钢绞线报告分析了钢绞线的价格波动、各细分市场的动态，以及重点企业的经营状况。同时，报告对钢绞线市场前景及发展趋势进行了科学预测，揭示了潜在的市场需求和投资机会，也指出了钢绞线行业内可能的风险。此外，钢绞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钢绞线产业概述</w:t>
      </w:r>
      <w:r>
        <w:rPr>
          <w:rFonts w:hint="eastAsia"/>
        </w:rPr>
        <w:br/>
      </w:r>
      <w:r>
        <w:rPr>
          <w:rFonts w:hint="eastAsia"/>
        </w:rPr>
        <w:t>　　1.1 钢绞线定义</w:t>
      </w:r>
      <w:r>
        <w:rPr>
          <w:rFonts w:hint="eastAsia"/>
        </w:rPr>
        <w:br/>
      </w:r>
      <w:r>
        <w:rPr>
          <w:rFonts w:hint="eastAsia"/>
        </w:rPr>
        <w:t>　　1.2 钢绞线分类及应用</w:t>
      </w:r>
      <w:r>
        <w:rPr>
          <w:rFonts w:hint="eastAsia"/>
        </w:rPr>
        <w:br/>
      </w:r>
      <w:r>
        <w:rPr>
          <w:rFonts w:hint="eastAsia"/>
        </w:rPr>
        <w:t>　　1.3 钢绞线产业链结构</w:t>
      </w:r>
      <w:r>
        <w:rPr>
          <w:rFonts w:hint="eastAsia"/>
        </w:rPr>
        <w:br/>
      </w:r>
      <w:r>
        <w:rPr>
          <w:rFonts w:hint="eastAsia"/>
        </w:rPr>
        <w:t>　　1.4 钢绞线产业概述</w:t>
      </w:r>
      <w:r>
        <w:rPr>
          <w:rFonts w:hint="eastAsia"/>
        </w:rPr>
        <w:br/>
      </w:r>
      <w:r>
        <w:rPr>
          <w:rFonts w:hint="eastAsia"/>
        </w:rPr>
        <w:t>　　1.5 1*19钢绞线市场综述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钢绞线行业国内外市场分析</w:t>
      </w:r>
      <w:r>
        <w:rPr>
          <w:rFonts w:hint="eastAsia"/>
        </w:rPr>
        <w:br/>
      </w:r>
      <w:r>
        <w:rPr>
          <w:rFonts w:hint="eastAsia"/>
        </w:rPr>
        <w:t>　　2.1 钢绞线行业国际市场分析</w:t>
      </w:r>
      <w:r>
        <w:rPr>
          <w:rFonts w:hint="eastAsia"/>
        </w:rPr>
        <w:br/>
      </w:r>
      <w:r>
        <w:rPr>
          <w:rFonts w:hint="eastAsia"/>
        </w:rPr>
        <w:t>　　　　2.1.1 钢绞线国际市场发展历程</w:t>
      </w:r>
      <w:r>
        <w:rPr>
          <w:rFonts w:hint="eastAsia"/>
        </w:rPr>
        <w:br/>
      </w:r>
      <w:r>
        <w:rPr>
          <w:rFonts w:hint="eastAsia"/>
        </w:rPr>
        <w:t>　　　　2.1.2 钢绞线产品及技术动态</w:t>
      </w:r>
      <w:r>
        <w:rPr>
          <w:rFonts w:hint="eastAsia"/>
        </w:rPr>
        <w:br/>
      </w:r>
      <w:r>
        <w:rPr>
          <w:rFonts w:hint="eastAsia"/>
        </w:rPr>
        <w:t>　　　　2.1.3 钢绞线竞争格局分析</w:t>
      </w:r>
      <w:r>
        <w:rPr>
          <w:rFonts w:hint="eastAsia"/>
        </w:rPr>
        <w:br/>
      </w:r>
      <w:r>
        <w:rPr>
          <w:rFonts w:hint="eastAsia"/>
        </w:rPr>
        <w:t>　　　　2.1.4 钢绞线国际主要国家发展情况分析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钢绞线国际市场发展趋势</w:t>
      </w:r>
      <w:r>
        <w:rPr>
          <w:rFonts w:hint="eastAsia"/>
        </w:rPr>
        <w:br/>
      </w:r>
      <w:r>
        <w:rPr>
          <w:rFonts w:hint="eastAsia"/>
        </w:rPr>
        <w:t>　　2.2 钢绞线行业国内市场分析</w:t>
      </w:r>
      <w:r>
        <w:rPr>
          <w:rFonts w:hint="eastAsia"/>
        </w:rPr>
        <w:br/>
      </w:r>
      <w:r>
        <w:rPr>
          <w:rFonts w:hint="eastAsia"/>
        </w:rPr>
        <w:t>　　　　2.2.1 钢绞线国内市场发展历程</w:t>
      </w:r>
      <w:r>
        <w:rPr>
          <w:rFonts w:hint="eastAsia"/>
        </w:rPr>
        <w:br/>
      </w:r>
      <w:r>
        <w:rPr>
          <w:rFonts w:hint="eastAsia"/>
        </w:rPr>
        <w:t>　　　　2.2.2 钢绞线产品及技术动态</w:t>
      </w:r>
      <w:r>
        <w:rPr>
          <w:rFonts w:hint="eastAsia"/>
        </w:rPr>
        <w:br/>
      </w:r>
      <w:r>
        <w:rPr>
          <w:rFonts w:hint="eastAsia"/>
        </w:rPr>
        <w:t>　　　　2.2.3 钢绞线竞争格局分析</w:t>
      </w:r>
      <w:r>
        <w:rPr>
          <w:rFonts w:hint="eastAsia"/>
        </w:rPr>
        <w:br/>
      </w:r>
      <w:r>
        <w:rPr>
          <w:rFonts w:hint="eastAsia"/>
        </w:rPr>
        <w:t>　　　　2.2.4 钢绞线国内主要地区发展情况分析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钢绞线国内市场发展趋势</w:t>
      </w:r>
      <w:r>
        <w:rPr>
          <w:rFonts w:hint="eastAsia"/>
        </w:rPr>
        <w:br/>
      </w:r>
      <w:r>
        <w:rPr>
          <w:rFonts w:hint="eastAsia"/>
        </w:rPr>
        <w:t>　　2.3 钢绞线行业国内外市场对比分析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钢绞线行业发展环境分析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钢绞线行业发展政策及规划</w:t>
      </w:r>
      <w:r>
        <w:rPr>
          <w:rFonts w:hint="eastAsia"/>
        </w:rPr>
        <w:br/>
      </w:r>
      <w:r>
        <w:rPr>
          <w:rFonts w:hint="eastAsia"/>
        </w:rPr>
        <w:t>　　4.1 钢绞线行业政策分析</w:t>
      </w:r>
      <w:r>
        <w:rPr>
          <w:rFonts w:hint="eastAsia"/>
        </w:rPr>
        <w:br/>
      </w:r>
      <w:r>
        <w:rPr>
          <w:rFonts w:hint="eastAsia"/>
        </w:rPr>
        <w:t>　　　　4.1.1 国家质量监督检验检疫总局发布预应力混凝土用钢绞线标准</w:t>
      </w:r>
      <w:r>
        <w:rPr>
          <w:rFonts w:hint="eastAsia"/>
        </w:rPr>
        <w:br/>
      </w:r>
      <w:r>
        <w:rPr>
          <w:rFonts w:hint="eastAsia"/>
        </w:rPr>
        <w:t>　　　　4.1.2 《钢铁产业发展政策》</w:t>
      </w:r>
      <w:r>
        <w:rPr>
          <w:rFonts w:hint="eastAsia"/>
        </w:rPr>
        <w:br/>
      </w:r>
      <w:r>
        <w:rPr>
          <w:rFonts w:hint="eastAsia"/>
        </w:rPr>
        <w:t>　　4.2 钢绞线行业动态研究</w:t>
      </w:r>
      <w:r>
        <w:rPr>
          <w:rFonts w:hint="eastAsia"/>
        </w:rPr>
        <w:br/>
      </w:r>
      <w:r>
        <w:rPr>
          <w:rFonts w:hint="eastAsia"/>
        </w:rPr>
        <w:t>　　　　4.2.1 马来西亚对自中国进口钢绞线征反倾销税</w:t>
      </w:r>
      <w:r>
        <w:rPr>
          <w:rFonts w:hint="eastAsia"/>
        </w:rPr>
        <w:br/>
      </w:r>
      <w:r>
        <w:rPr>
          <w:rFonts w:hint="eastAsia"/>
        </w:rPr>
        <w:t>　　　　4.2.2 武钢新型镀锌钢绞线产品质量达国际先进水平</w:t>
      </w:r>
      <w:r>
        <w:rPr>
          <w:rFonts w:hint="eastAsia"/>
        </w:rPr>
        <w:br/>
      </w:r>
      <w:r>
        <w:rPr>
          <w:rFonts w:hint="eastAsia"/>
        </w:rPr>
        <w:t>　　　　4.2.3 首钢水钢钢绞线深加工项目投建</w:t>
      </w:r>
      <w:r>
        <w:rPr>
          <w:rFonts w:hint="eastAsia"/>
        </w:rPr>
        <w:br/>
      </w:r>
      <w:r>
        <w:rPr>
          <w:rFonts w:hint="eastAsia"/>
        </w:rPr>
        <w:t>　　　　4.2.4 质检总局公布2023年预应力混凝土用钢绞线产品质量国家监督抽查结果</w:t>
      </w:r>
      <w:r>
        <w:rPr>
          <w:rFonts w:hint="eastAsia"/>
        </w:rPr>
        <w:br/>
      </w:r>
      <w:r>
        <w:rPr>
          <w:rFonts w:hint="eastAsia"/>
        </w:rPr>
        <w:t>　　4.3 钢绞线产业发展趋势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钢绞线技术工艺及成本结构</w:t>
      </w:r>
      <w:r>
        <w:rPr>
          <w:rFonts w:hint="eastAsia"/>
        </w:rPr>
        <w:br/>
      </w:r>
      <w:r>
        <w:rPr>
          <w:rFonts w:hint="eastAsia"/>
        </w:rPr>
        <w:t>　　5.1 钢绞线产品技术参数</w:t>
      </w:r>
      <w:r>
        <w:rPr>
          <w:rFonts w:hint="eastAsia"/>
        </w:rPr>
        <w:br/>
      </w:r>
      <w:r>
        <w:rPr>
          <w:rFonts w:hint="eastAsia"/>
        </w:rPr>
        <w:t>　　5.2 钢绞线技术工艺分析</w:t>
      </w:r>
      <w:r>
        <w:rPr>
          <w:rFonts w:hint="eastAsia"/>
        </w:rPr>
        <w:br/>
      </w:r>
      <w:r>
        <w:rPr>
          <w:rFonts w:hint="eastAsia"/>
        </w:rPr>
        <w:t>　　5.3 钢绞线成本结构分析</w:t>
      </w:r>
      <w:r>
        <w:rPr>
          <w:rFonts w:hint="eastAsia"/>
        </w:rPr>
        <w:br/>
      </w:r>
      <w:r>
        <w:rPr>
          <w:rFonts w:hint="eastAsia"/>
        </w:rPr>
        <w:t>　　5.4 钢绞线价格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2023-2023年钢绞线产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2023-2023年钢绞线产能 产量统计</w:t>
      </w:r>
      <w:r>
        <w:rPr>
          <w:rFonts w:hint="eastAsia"/>
        </w:rPr>
        <w:br/>
      </w:r>
      <w:r>
        <w:rPr>
          <w:rFonts w:hint="eastAsia"/>
        </w:rPr>
        <w:t>　　6.2 2023-2023年钢绞线产量及市场份额（企业细分）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2023-2023年钢绞线产值及市场份额（企业细分）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2023-2023年钢绞线产量及市场份额（地区细分）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2023-2023年钢绞线产值及市场份额（地区细分）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2023-2023年钢绞线需求量及市场份额（应用领域细分）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2023-2023年钢绞线供应量 需求量 缺口量</w:t>
      </w:r>
      <w:r>
        <w:rPr>
          <w:rFonts w:hint="eastAsia"/>
        </w:rPr>
        <w:br/>
      </w:r>
      <w:r>
        <w:rPr>
          <w:rFonts w:hint="eastAsia"/>
        </w:rPr>
        <w:t>　　6.8 2023-2023年钢绞线进口量 出口量 消费量</w:t>
      </w:r>
      <w:r>
        <w:rPr>
          <w:rFonts w:hint="eastAsia"/>
        </w:rPr>
        <w:br/>
      </w:r>
      <w:r>
        <w:rPr>
          <w:rFonts w:hint="eastAsia"/>
        </w:rPr>
        <w:t>　　6.9 2023-2023年钢绞线平均成本、价格、产值、毛利率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钢绞线核心企业研究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钢绞线营销渠道分析</w:t>
      </w:r>
      <w:r>
        <w:rPr>
          <w:rFonts w:hint="eastAsia"/>
        </w:rPr>
        <w:br/>
      </w:r>
      <w:r>
        <w:rPr>
          <w:rFonts w:hint="eastAsia"/>
        </w:rPr>
        <w:t>　　9.1 钢绞线营销渠道现状分析</w:t>
      </w:r>
      <w:r>
        <w:rPr>
          <w:rFonts w:hint="eastAsia"/>
        </w:rPr>
        <w:br/>
      </w:r>
      <w:r>
        <w:rPr>
          <w:rFonts w:hint="eastAsia"/>
        </w:rPr>
        <w:t>　　9.2 钢绞线营销渠道特点介绍</w:t>
      </w:r>
      <w:r>
        <w:rPr>
          <w:rFonts w:hint="eastAsia"/>
        </w:rPr>
        <w:br/>
      </w:r>
      <w:r>
        <w:rPr>
          <w:rFonts w:hint="eastAsia"/>
        </w:rPr>
        <w:t>　　9.3 钢绞线营销渠道发展趋势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钢绞线行业发展趋势</w:t>
      </w:r>
      <w:r>
        <w:rPr>
          <w:rFonts w:hint="eastAsia"/>
        </w:rPr>
        <w:br/>
      </w:r>
      <w:r>
        <w:rPr>
          <w:rFonts w:hint="eastAsia"/>
        </w:rPr>
        <w:t>　　10.1 2018-2023年钢绞线产能 产量统计</w:t>
      </w:r>
      <w:r>
        <w:rPr>
          <w:rFonts w:hint="eastAsia"/>
        </w:rPr>
        <w:br/>
      </w:r>
      <w:r>
        <w:rPr>
          <w:rFonts w:hint="eastAsia"/>
        </w:rPr>
        <w:t>　　10.2 2018-2023年钢绞线产量及市场份额</w:t>
      </w:r>
      <w:r>
        <w:rPr>
          <w:rFonts w:hint="eastAsia"/>
        </w:rPr>
        <w:br/>
      </w:r>
      <w:r>
        <w:rPr>
          <w:rFonts w:hint="eastAsia"/>
        </w:rPr>
        <w:t>　　10.3 2018-2023年钢绞线需求量综述</w:t>
      </w:r>
      <w:r>
        <w:rPr>
          <w:rFonts w:hint="eastAsia"/>
        </w:rPr>
        <w:br/>
      </w:r>
      <w:r>
        <w:rPr>
          <w:rFonts w:hint="eastAsia"/>
        </w:rPr>
        <w:t>　　10.4 2018-2023年钢绞线供应量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2018-2023年钢绞线进口量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2018-2023年钢绞线平均成本、价格、产值、毛利率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钢绞线行业发展趋势</w:t>
      </w:r>
      <w:r>
        <w:rPr>
          <w:rFonts w:hint="eastAsia"/>
        </w:rPr>
        <w:br/>
      </w:r>
      <w:r>
        <w:rPr>
          <w:rFonts w:hint="eastAsia"/>
        </w:rPr>
        <w:t>　　10.1 2018-2023年钢绞线产能 产量统计</w:t>
      </w:r>
      <w:r>
        <w:rPr>
          <w:rFonts w:hint="eastAsia"/>
        </w:rPr>
        <w:br/>
      </w:r>
      <w:r>
        <w:rPr>
          <w:rFonts w:hint="eastAsia"/>
        </w:rPr>
        <w:t>　　10.2 2018-2023年钢绞线产量及市场份额</w:t>
      </w:r>
      <w:r>
        <w:rPr>
          <w:rFonts w:hint="eastAsia"/>
        </w:rPr>
        <w:br/>
      </w:r>
      <w:r>
        <w:rPr>
          <w:rFonts w:hint="eastAsia"/>
        </w:rPr>
        <w:t>　　10.3 2018-2023年钢绞线需求量综述</w:t>
      </w:r>
      <w:r>
        <w:rPr>
          <w:rFonts w:hint="eastAsia"/>
        </w:rPr>
        <w:br/>
      </w:r>
      <w:r>
        <w:rPr>
          <w:rFonts w:hint="eastAsia"/>
        </w:rPr>
        <w:t>　　10.4 2018-2023年钢绞线供应量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2018-2023年钢绞线进口量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2018-2023年钢绞线平均成本、价格、产值、毛利率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钢绞线新项目投资可行性分析</w:t>
      </w:r>
      <w:r>
        <w:rPr>
          <w:rFonts w:hint="eastAsia"/>
        </w:rPr>
        <w:br/>
      </w:r>
      <w:r>
        <w:rPr>
          <w:rFonts w:hint="eastAsia"/>
        </w:rPr>
        <w:t>　　12.1 钢绞线项目SWOT分析</w:t>
      </w:r>
      <w:r>
        <w:rPr>
          <w:rFonts w:hint="eastAsia"/>
        </w:rPr>
        <w:br/>
      </w:r>
      <w:r>
        <w:rPr>
          <w:rFonts w:hint="eastAsia"/>
        </w:rPr>
        <w:t>　　12.2 钢绞线新项目可行性分析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(中~智林)钢绞线产业研究总结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钢绞线图 片</w:t>
      </w:r>
      <w:r>
        <w:rPr>
          <w:rFonts w:hint="eastAsia"/>
        </w:rPr>
        <w:br/>
      </w:r>
      <w:r>
        <w:rPr>
          <w:rFonts w:hint="eastAsia"/>
        </w:rPr>
        <w:t>　　图 镀锌钢绞线产品图 片</w:t>
      </w:r>
      <w:r>
        <w:rPr>
          <w:rFonts w:hint="eastAsia"/>
        </w:rPr>
        <w:br/>
      </w:r>
      <w:r>
        <w:rPr>
          <w:rFonts w:hint="eastAsia"/>
        </w:rPr>
        <w:t>　　图 铝包钢绞线产品图 片</w:t>
      </w:r>
      <w:r>
        <w:rPr>
          <w:rFonts w:hint="eastAsia"/>
        </w:rPr>
        <w:br/>
      </w:r>
      <w:r>
        <w:rPr>
          <w:rFonts w:hint="eastAsia"/>
        </w:rPr>
        <w:t>　　图 预应力混凝土用钢绞线</w:t>
      </w:r>
      <w:r>
        <w:rPr>
          <w:rFonts w:hint="eastAsia"/>
        </w:rPr>
        <w:br/>
      </w:r>
      <w:r>
        <w:rPr>
          <w:rFonts w:hint="eastAsia"/>
        </w:rPr>
        <w:t>　　表 钢绞线分类及应用</w:t>
      </w:r>
      <w:r>
        <w:rPr>
          <w:rFonts w:hint="eastAsia"/>
        </w:rPr>
        <w:br/>
      </w:r>
      <w:r>
        <w:rPr>
          <w:rFonts w:hint="eastAsia"/>
        </w:rPr>
        <w:t>　　图 镀锌绞线的断面结构</w:t>
      </w:r>
      <w:r>
        <w:rPr>
          <w:rFonts w:hint="eastAsia"/>
        </w:rPr>
        <w:br/>
      </w:r>
      <w:r>
        <w:rPr>
          <w:rFonts w:hint="eastAsia"/>
        </w:rPr>
        <w:t>　　图 预应力混凝土用钢绞线的断面结构图</w:t>
      </w:r>
      <w:r>
        <w:rPr>
          <w:rFonts w:hint="eastAsia"/>
        </w:rPr>
        <w:br/>
      </w:r>
      <w:r>
        <w:rPr>
          <w:rFonts w:hint="eastAsia"/>
        </w:rPr>
        <w:t>　　图 铝包钢绞线断面结构</w:t>
      </w:r>
      <w:r>
        <w:rPr>
          <w:rFonts w:hint="eastAsia"/>
        </w:rPr>
        <w:br/>
      </w:r>
      <w:r>
        <w:rPr>
          <w:rFonts w:hint="eastAsia"/>
        </w:rPr>
        <w:t>　　图 镀锌钢绞线产业链结构</w:t>
      </w:r>
      <w:r>
        <w:rPr>
          <w:rFonts w:hint="eastAsia"/>
        </w:rPr>
        <w:br/>
      </w:r>
      <w:r>
        <w:rPr>
          <w:rFonts w:hint="eastAsia"/>
        </w:rPr>
        <w:t>　　图 预应力混凝土用钢绞线产业链结构</w:t>
      </w:r>
      <w:r>
        <w:rPr>
          <w:rFonts w:hint="eastAsia"/>
        </w:rPr>
        <w:br/>
      </w:r>
      <w:r>
        <w:rPr>
          <w:rFonts w:hint="eastAsia"/>
        </w:rPr>
        <w:t>　　图 全球1*19钢绞线产量走势图 （单位：万吨）</w:t>
      </w:r>
      <w:r>
        <w:rPr>
          <w:rFonts w:hint="eastAsia"/>
        </w:rPr>
        <w:br/>
      </w:r>
      <w:r>
        <w:rPr>
          <w:rFonts w:hint="eastAsia"/>
        </w:rPr>
        <w:t>　　图 中国1*19钢绞线产量走势图 （单位：万吨）</w:t>
      </w:r>
      <w:r>
        <w:rPr>
          <w:rFonts w:hint="eastAsia"/>
        </w:rPr>
        <w:br/>
      </w:r>
      <w:r>
        <w:rPr>
          <w:rFonts w:hint="eastAsia"/>
        </w:rPr>
        <w:t>　　表 2024年中国部分企业1*19钢绞线价格与成本分析</w:t>
      </w:r>
      <w:r>
        <w:rPr>
          <w:rFonts w:hint="eastAsia"/>
        </w:rPr>
        <w:br/>
      </w:r>
      <w:r>
        <w:rPr>
          <w:rFonts w:hint="eastAsia"/>
        </w:rPr>
        <w:t>　　图 填充型环氧涂层钢绞线发展历史</w:t>
      </w:r>
      <w:r>
        <w:rPr>
          <w:rFonts w:hint="eastAsia"/>
        </w:rPr>
        <w:br/>
      </w:r>
      <w:r>
        <w:rPr>
          <w:rFonts w:hint="eastAsia"/>
        </w:rPr>
        <w:t>　　图 2024年全球钢绞线竞争格局分析</w:t>
      </w:r>
      <w:r>
        <w:rPr>
          <w:rFonts w:hint="eastAsia"/>
        </w:rPr>
        <w:br/>
      </w:r>
      <w:r>
        <w:rPr>
          <w:rFonts w:hint="eastAsia"/>
        </w:rPr>
        <w:t>　　图 2018-2023年韩国热轧卷供需预测</w:t>
      </w:r>
      <w:r>
        <w:rPr>
          <w:rFonts w:hint="eastAsia"/>
        </w:rPr>
        <w:br/>
      </w:r>
      <w:r>
        <w:rPr>
          <w:rFonts w:hint="eastAsia"/>
        </w:rPr>
        <w:t>　　图 2024年中国钢绞线竞争格局分析</w:t>
      </w:r>
      <w:r>
        <w:rPr>
          <w:rFonts w:hint="eastAsia"/>
        </w:rPr>
        <w:br/>
      </w:r>
      <w:r>
        <w:rPr>
          <w:rFonts w:hint="eastAsia"/>
        </w:rPr>
        <w:t>　　图 钢绞线国内主要地区发展情况分析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2024年全球及中国钢绞线产能市场份额分析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2018-2023年中国国内生产总值（十亿元）及增长率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2018-2023年中国CPI变化图</w:t>
      </w:r>
      <w:r>
        <w:rPr>
          <w:rFonts w:hint="eastAsia"/>
        </w:rPr>
        <w:br/>
      </w:r>
      <w:r>
        <w:rPr>
          <w:rFonts w:hint="eastAsia"/>
        </w:rPr>
        <w:t>　　图 2018-2023年中国PMI指数变化趋势</w:t>
      </w:r>
      <w:r>
        <w:rPr>
          <w:rFonts w:hint="eastAsia"/>
        </w:rPr>
        <w:br/>
      </w:r>
      <w:r>
        <w:rPr>
          <w:rFonts w:hint="eastAsia"/>
        </w:rPr>
        <w:t>　　图 2018-2023年中国财政收入（十亿元）及增长率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2018-2023年中国固定资产投资总额（十亿元）及增长率</w:t>
      </w:r>
      <w:r>
        <w:rPr>
          <w:rFonts w:hint="eastAsia"/>
        </w:rPr>
        <w:br/>
      </w:r>
      <w:r>
        <w:rPr>
          <w:rFonts w:hint="eastAsia"/>
        </w:rPr>
        <w:t>　　图 2018-2023年欧洲国内生产总值增长率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2018-2023年欧洲物价消费指数</w:t>
      </w:r>
      <w:r>
        <w:rPr>
          <w:rFonts w:hint="eastAsia"/>
        </w:rPr>
        <w:br/>
      </w:r>
      <w:r>
        <w:rPr>
          <w:rFonts w:hint="eastAsia"/>
        </w:rPr>
        <w:t>　　图 2018-2023年美国国内生产总值（十亿美元）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2018-2023年美国物价消费指数</w:t>
      </w:r>
      <w:r>
        <w:rPr>
          <w:rFonts w:hint="eastAsia"/>
        </w:rPr>
        <w:br/>
      </w:r>
      <w:r>
        <w:rPr>
          <w:rFonts w:hint="eastAsia"/>
        </w:rPr>
        <w:t>　　图 2018-2023年日本国内生产总值（十一日元）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dab3af7e45bc" w:history="1">
        <w:r>
          <w:rPr>
            <w:rStyle w:val="Hyperlink"/>
          </w:rPr>
          <w:t>2024-2030年中国钢绞线行业现状全面调研与发展趋势分析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5dab3af7e45bc" w:history="1">
        <w:r>
          <w:rPr>
            <w:rStyle w:val="Hyperlink"/>
          </w:rPr>
          <w:t>https://www.20087.com/0/93/GangJiaoXianHangYeFaZhanQuShi.html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368dd55848a4" w:history="1">
      <w:r>
        <w:rPr>
          <w:rStyle w:val="Hyperlink"/>
        </w:rPr>
        <w:t>2024-2030年中国钢绞线行业现状全面调研与发展趋势分析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angJiaoXianHangYeFaZhanQuShi.html" TargetMode="External" Id="Rb925dab3af7e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angJiaoXianHangYeFaZhanQuShi.html" TargetMode="External" Id="R2c9b368dd558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2023-11-18T05:18:00Z</dcterms:created>
  <dcterms:modified xsi:type="dcterms:W3CDTF">2023-11-18T06:18:00Z</dcterms:modified>
  <dc:subject>2024-2030年中国钢绞线行业现状全面调研与发展趋势分析</dc:subject>
  <dc:title>2024-2030年中国钢绞线行业现状全面调研与发展趋势分析</dc:title>
  <cp:keywords>2024-2030年中国钢绞线行业现状全面调研与发展趋势分析</cp:keywords>
  <dc:description>2024-2030年中国钢绞线行业现状全面调研与发展趋势分析</dc:description>
</cp:coreProperties>
</file>