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a78b7019624389" w:history="1">
              <w:r>
                <w:rPr>
                  <w:rStyle w:val="Hyperlink"/>
                </w:rPr>
                <w:t>2024-2030年中国中密度纤维板市场现状与发展前景分析报告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a78b7019624389" w:history="1">
              <w:r>
                <w:rPr>
                  <w:rStyle w:val="Hyperlink"/>
                </w:rPr>
                <w:t>2024-2030年中国中密度纤维板市场现状与发展前景分析报告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3996230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6a78b7019624389" w:history="1">
                <w:r>
                  <w:rPr>
                    <w:rStyle w:val="Hyperlink"/>
                  </w:rPr>
                  <w:t>https://www.20087.com/0/23/ZhongMiDuXianWeiBanXianZhuangYuQianJingFenXi.html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密度纤维板（MDF）作为一种重要的木质人造板，近年来在家具制造、室内装修等领域得到了广泛应用。随着环保理念的普及和技术的进步，MDF的生产工艺和产品质量都有了显著提升。目前，环保型MDF因其甲醛释放量低而受到消费者的青睐。同时，通过表面处理技术的应用，MDF的装饰性和耐久性也得到了改善。</w:t>
      </w:r>
      <w:r>
        <w:rPr>
          <w:rFonts w:hint="eastAsia"/>
        </w:rPr>
        <w:br/>
      </w:r>
      <w:r>
        <w:rPr>
          <w:rFonts w:hint="eastAsia"/>
        </w:rPr>
        <w:t>　　未来，中密度纤维板将更加注重环保性和功能性。随着消费者对健康生活环境的重视，低甲醛甚至无甲醛的MDF将成为市场主流。同时，随着新材料技术的发展，MDF将具备更多特殊性能，如防水、防潮、抗菌等，以满足不同应用场景的需求。此外，随着循环经济的发展，利用废弃木材和农作物秸秆等生物质材料生产MDF将成为新的趋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6a78b7019624389" w:history="1">
        <w:r>
          <w:rPr>
            <w:rStyle w:val="Hyperlink"/>
          </w:rPr>
          <w:t>2024-2030年中国中密度纤维板市场现状与发展前景分析报告</w:t>
        </w:r>
      </w:hyperlink>
      <w:r>
        <w:rPr>
          <w:rFonts w:hint="eastAsia"/>
        </w:rPr>
        <w:t>涵盖了中密度纤维板行业的全面分析，从行业概述到全球市场综述，再到中国市场细分与下游应用领域的深入探究。报告不仅提供了中密度纤维板行业的经济指标、产业链及经营模式分析，还详细讨论了技术发展、价格机制、竞争策略等关键要素。此外，报告还对中国中密度纤维板行业的进出口情况、财务状况、重点企业以及行业竞争格局进行了深入剖析，为相关企业和投资者提供了宝贵的市场洞察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中密度纤维板行业概述</w:t>
      </w:r>
      <w:r>
        <w:rPr>
          <w:rFonts w:hint="eastAsia"/>
        </w:rPr>
        <w:br/>
      </w:r>
      <w:r>
        <w:rPr>
          <w:rFonts w:hint="eastAsia"/>
        </w:rPr>
        <w:t>　　第一节 中密度纤维板定义与分类</w:t>
      </w:r>
      <w:r>
        <w:rPr>
          <w:rFonts w:hint="eastAsia"/>
        </w:rPr>
        <w:br/>
      </w:r>
      <w:r>
        <w:rPr>
          <w:rFonts w:hint="eastAsia"/>
        </w:rPr>
        <w:t>　　第二节 中密度纤维板应用领域</w:t>
      </w:r>
      <w:r>
        <w:rPr>
          <w:rFonts w:hint="eastAsia"/>
        </w:rPr>
        <w:br/>
      </w:r>
      <w:r>
        <w:rPr>
          <w:rFonts w:hint="eastAsia"/>
        </w:rPr>
        <w:t>　　第三节 中密度纤维板行业经济指标分析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中密度纤维板产业链及经营模式分析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三、中密度纤维板销售模式及销售渠道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全球中密度纤维板市场发展综述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2019-2023年全球中密度纤维板市场规模与趋势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主要国家与地区中密度纤维板市场分析</w:t>
      </w:r>
      <w:r>
        <w:rPr>
          <w:rFonts w:hint="eastAsia"/>
        </w:rPr>
        <w:br/>
      </w:r>
      <w:r>
        <w:rPr>
          <w:rFonts w:hint="eastAsia"/>
        </w:rPr>
        <w:t>　　第三节 2024-2030年全球中密度纤维板行业发展趋势与前景预测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中国中密度纤维板行业市场分析</w:t>
      </w:r>
      <w:r>
        <w:rPr>
          <w:rFonts w:hint="eastAsia"/>
        </w:rPr>
        <w:br/>
      </w:r>
      <w:r>
        <w:rPr>
          <w:rFonts w:hint="eastAsia"/>
        </w:rPr>
        <w:t>　　第一节 2023-2024年中密度纤维板产能与投资动态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一、国内中密度纤维板产能及利用情况</w:t>
      </w:r>
      <w:r>
        <w:rPr>
          <w:rFonts w:hint="eastAsia"/>
        </w:rPr>
        <w:br/>
      </w:r>
      <w:r>
        <w:rPr>
          <w:rFonts w:hint="eastAsia"/>
        </w:rPr>
        <w:t>　　　　二、中密度纤维板产能扩张与投资动态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2024-2030年中密度纤维板行业产量统计与趋势预测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一、2019-2023年中密度纤维板行业产量数据统计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1、2019-2023年中密度纤维板产量及增长趋势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2、2019-2023年中密度纤维板细分产品产量及份额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二、影响中密度纤维板产量的关键因素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三、2024-2030年中密度纤维板产量预测</w:t>
      </w:r>
      <w:r>
        <w:rPr>
          <w:rFonts w:hint="eastAsia"/>
        </w:rPr>
        <w:br/>
      </w:r>
      <w:r>
        <w:rPr>
          <w:rFonts w:hint="eastAsia"/>
        </w:rPr>
        <w:t>　　第三节 2024-2030年中密度纤维板市场需求与销售分析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一、2023-2024年中密度纤维板行业需求现状</w:t>
      </w:r>
      <w:r>
        <w:rPr>
          <w:rFonts w:hint="eastAsia"/>
        </w:rPr>
        <w:br/>
      </w:r>
      <w:r>
        <w:rPr>
          <w:rFonts w:hint="eastAsia"/>
        </w:rPr>
        <w:t>　　　　二、中密度纤维板客户群体与需求特点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三、2019-2023年中密度纤维板行业销售规模分析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四、2024-2030年中密度纤维板市场增长潜力与规模预测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中国中密度纤维板细分市场与下游应用领域分析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中密度纤维板细分市场分析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一、2023-2024年中密度纤维板主要细分产品市场现状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中密度纤维板下游应用与客户群体分析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一、2023-2024年中密度纤维板各应用领域市场现状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2023-2024年中国中密度纤维板技术发展研究</w:t>
      </w:r>
      <w:r>
        <w:rPr>
          <w:rFonts w:hint="eastAsia"/>
        </w:rPr>
        <w:br/>
      </w:r>
      <w:r>
        <w:rPr>
          <w:rFonts w:hint="eastAsia"/>
        </w:rPr>
        <w:t>　　第一节 当前中密度纤维板技术发展现状</w:t>
      </w:r>
      <w:r>
        <w:rPr>
          <w:rFonts w:hint="eastAsia"/>
        </w:rPr>
        <w:br/>
      </w:r>
      <w:r>
        <w:rPr>
          <w:rFonts w:hint="eastAsia"/>
        </w:rPr>
        <w:t>　　第二节 国内外中密度纤维板技术差异与原因</w:t>
      </w:r>
      <w:r>
        <w:rPr>
          <w:rFonts w:hint="eastAsia"/>
        </w:rPr>
        <w:br/>
      </w:r>
      <w:r>
        <w:rPr>
          <w:rFonts w:hint="eastAsia"/>
        </w:rPr>
        <w:t>　　第三节 中密度纤维板技术创新与发展趋势预测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技术进步对中密度纤维板行业的影响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中密度纤维板价格机制与竞争策略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一、2019-2023年中密度纤维板市场价格走势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中密度纤维板定价策略与方法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2024-2030年中密度纤维板价格竞争态势与趋势预测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中国中密度纤维板行业重点区域市场研究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2023-2024年重点区域中密度纤维板市场发展概况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二、2019-2023年中密度纤维板市场需求规模情况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三、2024-2030年中密度纤维板行业发展潜力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二、2019-2023年中密度纤维板市场需求规模情况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三、2024-2030年中密度纤维板行业发展潜力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二、2019-2023年中密度纤维板市场需求规模情况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三、2024-2030年中密度纤维板行业发展潜力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二、2019-2023年中密度纤维板市场需求规模情况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三、2024-2030年中密度纤维板行业发展潜力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二、2019-2023年中密度纤维板市场需求规模情况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三、2024-2030年中密度纤维板行业发展潜力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2019-2023年中国中密度纤维板行业进出口情况分析</w:t>
      </w:r>
      <w:r>
        <w:rPr>
          <w:rFonts w:hint="eastAsia"/>
        </w:rPr>
        <w:br/>
      </w:r>
      <w:r>
        <w:rPr>
          <w:rFonts w:hint="eastAsia"/>
        </w:rPr>
        <w:t>　　第一节 中密度纤维板行业进口情况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一、2019-2023年中密度纤维板进口规模及增长情况</w:t>
      </w:r>
      <w:r>
        <w:rPr>
          <w:rFonts w:hint="eastAsia"/>
        </w:rPr>
        <w:br/>
      </w:r>
      <w:r>
        <w:rPr>
          <w:rFonts w:hint="eastAsia"/>
        </w:rPr>
        <w:t>　　　　二、中密度纤维板主要进口来源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中密度纤维板行业出口情况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一、2019-2023年中密度纤维板出口规模及增长情况</w:t>
      </w:r>
      <w:r>
        <w:rPr>
          <w:rFonts w:hint="eastAsia"/>
        </w:rPr>
        <w:br/>
      </w:r>
      <w:r>
        <w:rPr>
          <w:rFonts w:hint="eastAsia"/>
        </w:rPr>
        <w:t>　　　　二、中密度纤维板主要出口目的地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2019-2023年中国中密度纤维板行业总体发展与财务状况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2019-2023年中国中密度纤维板行业规模情况</w:t>
      </w:r>
      <w:r>
        <w:rPr>
          <w:rFonts w:hint="eastAsia"/>
        </w:rPr>
        <w:br/>
      </w:r>
      <w:r>
        <w:rPr>
          <w:rFonts w:hint="eastAsia"/>
        </w:rPr>
        <w:t>　　　　一、中密度纤维板行业企业数量规模</w:t>
      </w:r>
      <w:r>
        <w:rPr>
          <w:rFonts w:hint="eastAsia"/>
        </w:rPr>
        <w:br/>
      </w:r>
      <w:r>
        <w:rPr>
          <w:rFonts w:hint="eastAsia"/>
        </w:rPr>
        <w:t>　　　　二、中密度纤维板行业从业人员规模</w:t>
      </w:r>
      <w:r>
        <w:rPr>
          <w:rFonts w:hint="eastAsia"/>
        </w:rPr>
        <w:br/>
      </w:r>
      <w:r>
        <w:rPr>
          <w:rFonts w:hint="eastAsia"/>
        </w:rPr>
        <w:t>　　　　三、中密度纤维板行业市场敏感性分析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2019-2023年中国中密度纤维板行业财务能力分析</w:t>
      </w:r>
      <w:r>
        <w:rPr>
          <w:rFonts w:hint="eastAsia"/>
        </w:rPr>
        <w:br/>
      </w:r>
      <w:r>
        <w:rPr>
          <w:rFonts w:hint="eastAsia"/>
        </w:rPr>
        <w:t>　　　　一、中密度纤维板行业盈利能力</w:t>
      </w:r>
      <w:r>
        <w:rPr>
          <w:rFonts w:hint="eastAsia"/>
        </w:rPr>
        <w:br/>
      </w:r>
      <w:r>
        <w:rPr>
          <w:rFonts w:hint="eastAsia"/>
        </w:rPr>
        <w:t>　　　　二、中密度纤维板行业偿债能力</w:t>
      </w:r>
      <w:r>
        <w:rPr>
          <w:rFonts w:hint="eastAsia"/>
        </w:rPr>
        <w:br/>
      </w:r>
      <w:r>
        <w:rPr>
          <w:rFonts w:hint="eastAsia"/>
        </w:rPr>
        <w:t>　　　　三、中密度纤维板行业营运能力</w:t>
      </w:r>
      <w:r>
        <w:rPr>
          <w:rFonts w:hint="eastAsia"/>
        </w:rPr>
        <w:br/>
      </w:r>
      <w:r>
        <w:rPr>
          <w:rFonts w:hint="eastAsia"/>
        </w:rPr>
        <w:t>　　　　四、中密度纤维板行业发展能力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中密度纤维板行业重点企业调研分析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二、企业中密度纤维板业务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二、企业中密度纤维板业务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二、企业中密度纤维板业务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二、企业中密度纤维板业务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二、企业中密度纤维板业务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二、企业中密度纤维板业务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中国中密度纤维板行业竞争格局分析</w:t>
      </w:r>
      <w:r>
        <w:rPr>
          <w:rFonts w:hint="eastAsia"/>
        </w:rPr>
        <w:br/>
      </w:r>
      <w:r>
        <w:rPr>
          <w:rFonts w:hint="eastAsia"/>
        </w:rPr>
        <w:t>　　第一节 中密度纤维板行业竞争格局总览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2023-2024年中密度纤维板行业竞争力分析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2019-2023年中密度纤维板行业企业并购活动分析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2023-2024年中密度纤维板行业会展与招投标活动分析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一、中密度纤维板行业会展活动及其市场影响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2024年中国中密度纤维板企业发展企业发展策略与建议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中密度纤维板销售模式与渠道策略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中密度纤维板品牌与市场推广策略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中密度纤维板研发投入与技术创新能力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中密度纤维板合作联盟与资源整合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中国中密度纤维板行业风险与对策</w:t>
      </w:r>
      <w:r>
        <w:rPr>
          <w:rFonts w:hint="eastAsia"/>
        </w:rPr>
        <w:br/>
      </w:r>
      <w:r>
        <w:rPr>
          <w:rFonts w:hint="eastAsia"/>
        </w:rPr>
        <w:t>　　第一节 中密度纤维板行业SWOT分析</w:t>
      </w:r>
      <w:r>
        <w:rPr>
          <w:rFonts w:hint="eastAsia"/>
        </w:rPr>
        <w:br/>
      </w:r>
      <w:r>
        <w:rPr>
          <w:rFonts w:hint="eastAsia"/>
        </w:rPr>
        <w:t>　　　　一、中密度纤维板行业优势</w:t>
      </w:r>
      <w:r>
        <w:rPr>
          <w:rFonts w:hint="eastAsia"/>
        </w:rPr>
        <w:br/>
      </w:r>
      <w:r>
        <w:rPr>
          <w:rFonts w:hint="eastAsia"/>
        </w:rPr>
        <w:t>　　　　二、中密度纤维板行业劣势</w:t>
      </w:r>
      <w:r>
        <w:rPr>
          <w:rFonts w:hint="eastAsia"/>
        </w:rPr>
        <w:br/>
      </w:r>
      <w:r>
        <w:rPr>
          <w:rFonts w:hint="eastAsia"/>
        </w:rPr>
        <w:t>　　　　三、中密度纤维板市场机会</w:t>
      </w:r>
      <w:r>
        <w:rPr>
          <w:rFonts w:hint="eastAsia"/>
        </w:rPr>
        <w:br/>
      </w:r>
      <w:r>
        <w:rPr>
          <w:rFonts w:hint="eastAsia"/>
        </w:rPr>
        <w:t>　　　　四、中密度纤维板市场威胁</w:t>
      </w:r>
      <w:r>
        <w:rPr>
          <w:rFonts w:hint="eastAsia"/>
        </w:rPr>
        <w:br/>
      </w:r>
      <w:r>
        <w:rPr>
          <w:rFonts w:hint="eastAsia"/>
        </w:rPr>
        <w:t>　　第二节 中密度纤维板行业风险及对策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2024-2030年中国中密度纤维板行业前景与发展趋势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2023-2024年中密度纤维板行业发展环境分析</w:t>
      </w:r>
      <w:r>
        <w:rPr>
          <w:rFonts w:hint="eastAsia"/>
        </w:rPr>
        <w:br/>
      </w:r>
      <w:r>
        <w:rPr>
          <w:rFonts w:hint="eastAsia"/>
        </w:rPr>
        <w:t>　　　　一、中密度纤维板行业主管部门与监管体制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二、中密度纤维板行业主要法律法规及政策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三、中密度纤维板行业标准与质量监管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2024-2030年中密度纤维板行业发展趋势与方向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2024-2030年中密度纤维板行业发展潜力与机遇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中密度纤维板行业研究结论与建议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中~智~林－中密度纤维板行业发展建议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中密度纤维板行业历程</w:t>
      </w:r>
      <w:r>
        <w:rPr>
          <w:rFonts w:hint="eastAsia"/>
        </w:rPr>
        <w:br/>
      </w:r>
      <w:r>
        <w:rPr>
          <w:rFonts w:hint="eastAsia"/>
        </w:rPr>
        <w:t>　　图表 中密度纤维板行业生命周期</w:t>
      </w:r>
      <w:r>
        <w:rPr>
          <w:rFonts w:hint="eastAsia"/>
        </w:rPr>
        <w:br/>
      </w:r>
      <w:r>
        <w:rPr>
          <w:rFonts w:hint="eastAsia"/>
        </w:rPr>
        <w:t>　　图表 中密度纤维板行业产业链分析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2019-2023年中国中密度纤维板行业市场规模及增长情况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2019-2023年中密度纤维板行业市场容量分析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2019-2023年中国中密度纤维板行业产能统计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2019-2023年中国中密度纤维板行业产量及增长趋势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2019-2023年中国中密度纤维板市场需求量及增速统计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2023年中国中密度纤维板行业需求领域分布格局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2019-2023年中国中密度纤维板行业销售收入分析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2019-2023年中国中密度纤维板行业盈利情况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2019-2023年中国中密度纤维板行业利润总额统计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2019-2023年中国中密度纤维板进口数量分析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2019-2023年中国中密度纤维板进口金额分析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2019-2023年中国中密度纤维板出口数量分析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2019-2023年中国中密度纤维板出口金额分析</w:t>
      </w:r>
      <w:r>
        <w:rPr>
          <w:rFonts w:hint="eastAsia"/>
        </w:rPr>
        <w:br/>
      </w:r>
      <w:r>
        <w:rPr>
          <w:rFonts w:hint="eastAsia"/>
        </w:rPr>
        <w:t>　　图表 2023年中国中密度纤维板进口国家及地区分析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2023年中国中密度纤维板出口国家及地区分析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2019-2023年中国中密度纤维板行业企业数量情况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2019-2023年中国中密度纤维板行业企业平均规模情况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**地区中密度纤维板市场规模及增长情况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**地区中密度纤维板行业市场需求情况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**地区中密度纤维板市场规模及增长情况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**地区中密度纤维板行业市场需求情况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**地区中密度纤维板市场规模及增长情况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**地区中密度纤维板行业市场需求情况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**地区中密度纤维板市场规模及增长情况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**地区中密度纤维板行业市场需求情况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中密度纤维板重点企业（一）基本信息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中密度纤维板重点企业（一）经营情况分析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中密度纤维板重点企业（一）主要经济指标情况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中密度纤维板重点企业（一）盈利能力情况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中密度纤维板重点企业（一）偿债能力情况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中密度纤维板重点企业（一）运营能力情况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中密度纤维板重点企业（一）成长能力情况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中密度纤维板重点企业（二）基本信息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中密度纤维板重点企业（二）经营情况分析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中密度纤维板重点企业（二）主要经济指标情况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中密度纤维板重点企业（二）盈利能力情况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中密度纤维板重点企业（二）偿债能力情况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中密度纤维板重点企业（二）运营能力情况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中密度纤维板重点企业（二）成长能力情况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中密度纤维板重点企业（三）基本信息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中密度纤维板重点企业（三）经营情况分析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中密度纤维板重点企业（三）主要经济指标情况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中密度纤维板重点企业（三）盈利能力情况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中密度纤维板重点企业（三）偿债能力情况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中密度纤维板重点企业（三）运营能力情况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中密度纤维板重点企业（三）成长能力情况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2024-2030年中国中密度纤维板行业产能预测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2024-2030年中国中密度纤维板行业产量预测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2024-2030年中国中密度纤维板市场需求量预测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2024-2030年中国中密度纤维板行业供需平衡预测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2024-2030年中国中密度纤维板市场容量预测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2024-2030年中国中密度纤维板市场规模预测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2024-2030年中国中密度纤维板市场前景分析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2024-2030年中国中密度纤维板发展趋势预测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a78b7019624389" w:history="1">
        <w:r>
          <w:rPr>
            <w:rStyle w:val="Hyperlink"/>
          </w:rPr>
          <w:t>2024-2030年中国中密度纤维板市场现状与发展前景分析报告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3996230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6a78b7019624389" w:history="1">
        <w:r>
          <w:rPr>
            <w:rStyle w:val="Hyperlink"/>
          </w:rPr>
          <w:t>https://www.20087.com/0/23/ZhongMiDuXianWeiBanXianZhuangYuQianJingFenXi.html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b3555008c34ebd" w:history="1">
      <w:r>
        <w:rPr>
          <w:rStyle w:val="Hyperlink"/>
        </w:rPr>
        <w:t>2024-2030年中国中密度纤维板市场现状与发展前景分析报告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3/ZhongMiDuXianWeiBanXianZhuangYuQianJingFenXi.html" TargetMode="External" Id="R06a78b70196243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3/ZhongMiDuXianWeiBanXianZhuangYuQianJingFenXi.html" TargetMode="External" Id="R5bb3555008c34e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2024-10-19T02:20:38Z</dcterms:created>
  <dcterms:modified xsi:type="dcterms:W3CDTF">2024-10-19T03:20:38Z</dcterms:modified>
  <dc:subject>2024-2030年中国中密度纤维板市场现状与发展前景分析报告</dc:subject>
  <dc:title>2024-2030年中国中密度纤维板市场现状与发展前景分析报告</dc:title>
  <cp:keywords>2024-2030年中国中密度纤维板市场现状与发展前景分析报告</cp:keywords>
  <dc:description>2024-2030年中国中密度纤维板市场现状与发展前景分析报告</dc:description>
</cp:coreProperties>
</file>