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ec9b4cd9481b" w:history="1">
              <w:r>
                <w:rPr>
                  <w:rStyle w:val="Hyperlink"/>
                </w:rPr>
                <w:t>2025-2031年中国房地产市场现状全面调研与发展趋势分析报告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ec9b4cd9481b" w:history="1">
              <w:r>
                <w:rPr>
                  <w:rStyle w:val="Hyperlink"/>
                </w:rPr>
                <w:t>2025-2031年中国房地产市场现状全面调研与发展趋势分析报告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bec9b4cd9481b" w:history="1">
                <w:r>
                  <w:rPr>
                    <w:rStyle w:val="Hyperlink"/>
                  </w:rPr>
                  <w:t>https://www.20087.com/0/73/FangDiChanHangYeFaZhanQuShi.html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作为全球经济的重要组成部分，近年来受到宏观经济波动、利率变动、城市化进程和住房政策的影响，经历了周期性的繁荣与调整。随着人口结构的变化和数字化转型的加速，房地产市场呈现出新的特点，如共享经济下的短租市场、智能住宅和绿色建筑的兴起。然而，房地产泡沫风险、市场透明度和可持续性问题仍然存在。</w:t>
      </w:r>
      <w:r>
        <w:rPr>
          <w:rFonts w:hint="eastAsia"/>
        </w:rPr>
        <w:br/>
      </w:r>
      <w:r>
        <w:rPr>
          <w:rFonts w:hint="eastAsia"/>
        </w:rPr>
        <w:t>　　未来，房地产行业将更加注重可持续性和数字化。一方面，通过绿色建筑标准和节能技术的推广，提高住宅和商业建筑的能效，减少碳排放，满足环保和健康居住的需求。另一方面，行业将加速数字化转型，利用大数据、人工智能和区块链技术优化房源匹配、交易流程和物业管理，提升客户体验和市场透明度。此外，房地产行业将加强对人口老龄化、城镇化和远程工作趋势的适应，提供更多样化和灵活的居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ec9b4cd9481b" w:history="1">
        <w:r>
          <w:rPr>
            <w:rStyle w:val="Hyperlink"/>
          </w:rPr>
          <w:t>2025-2031年中国房地产市场现状全面调研与发展趋势分析报告</w:t>
        </w:r>
      </w:hyperlink>
      <w:r>
        <w:rPr>
          <w:rFonts w:hint="eastAsia"/>
        </w:rPr>
        <w:t>》基于国家统计局及房地产行业协会的权威数据，全面调研了房地产行业的市场规模、市场需求、产业链结构及价格变动，并对房地产细分市场进行了深入分析。报告详细剖析了房地产市场竞争格局，重点关注品牌影响力及重点企业的运营表现，同时科学预测了房地产市场前景与发展趋势，识别了行业潜在的风险与机遇。通过专业、科学的研究方法，报告为房地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房地产行业统计标准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1、房地产产品成本构成</w:t>
      </w:r>
      <w:r>
        <w:rPr>
          <w:rFonts w:hint="eastAsia"/>
        </w:rPr>
        <w:br/>
      </w:r>
      <w:r>
        <w:rPr>
          <w:rFonts w:hint="eastAsia"/>
        </w:rPr>
        <w:t>　　　　　　2、建筑材料行业发展状况及影响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3、建筑装饰行业发展状况及影响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4、水泥及其下游行业发展状况及影响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5、木材及其下游行业发展状况及影响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1、房地产下游行业分布</w:t>
      </w:r>
      <w:r>
        <w:rPr>
          <w:rFonts w:hint="eastAsia"/>
        </w:rPr>
        <w:br/>
      </w:r>
      <w:r>
        <w:rPr>
          <w:rFonts w:hint="eastAsia"/>
        </w:rPr>
        <w:t>　　　　　　2、房产中介行业发展状况及影响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3、房屋租赁行业发展状况及影响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4、物业管理行业发展状况及影响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2、《城市房地产管理法》</w:t>
      </w:r>
      <w:r>
        <w:rPr>
          <w:rFonts w:hint="eastAsia"/>
        </w:rPr>
        <w:br/>
      </w:r>
      <w:r>
        <w:rPr>
          <w:rFonts w:hint="eastAsia"/>
        </w:rPr>
        <w:t>　　　　　　3、《土地管理法》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三、房地产行业标准</w:t>
      </w:r>
      <w:r>
        <w:rPr>
          <w:rFonts w:hint="eastAsia"/>
        </w:rPr>
        <w:br/>
      </w:r>
      <w:r>
        <w:rPr>
          <w:rFonts w:hint="eastAsia"/>
        </w:rPr>
        <w:t>　　　　　　1、《建设部关于加强住宅工程质量管理的若干意见》</w:t>
      </w:r>
      <w:r>
        <w:rPr>
          <w:rFonts w:hint="eastAsia"/>
        </w:rPr>
        <w:br/>
      </w:r>
      <w:r>
        <w:rPr>
          <w:rFonts w:hint="eastAsia"/>
        </w:rPr>
        <w:t>　　　　　　2、《建设工程质量管理条例》</w:t>
      </w:r>
      <w:r>
        <w:rPr>
          <w:rFonts w:hint="eastAsia"/>
        </w:rPr>
        <w:br/>
      </w:r>
      <w:r>
        <w:rPr>
          <w:rFonts w:hint="eastAsia"/>
        </w:rPr>
        <w:t>　　　　　　3、《招标拍卖挂牌出让国有土地使用权规定》</w:t>
      </w:r>
      <w:r>
        <w:rPr>
          <w:rFonts w:hint="eastAsia"/>
        </w:rPr>
        <w:br/>
      </w:r>
      <w:r>
        <w:rPr>
          <w:rFonts w:hint="eastAsia"/>
        </w:rPr>
        <w:t>　　　　　　4、《房地产开发企业资源管理规定》</w:t>
      </w:r>
      <w:r>
        <w:rPr>
          <w:rFonts w:hint="eastAsia"/>
        </w:rPr>
        <w:br/>
      </w:r>
      <w:r>
        <w:rPr>
          <w:rFonts w:hint="eastAsia"/>
        </w:rPr>
        <w:t>　　　　　　5、《中华人民共和国土地管理法实施条例》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　　1、豪赫蒂夫公司（HochtiefAG）</w:t>
      </w:r>
      <w:r>
        <w:rPr>
          <w:rFonts w:hint="eastAsia"/>
        </w:rPr>
        <w:br/>
      </w:r>
      <w:r>
        <w:rPr>
          <w:rFonts w:hint="eastAsia"/>
        </w:rPr>
        <w:t>　　　　　　2、斯勘斯卡公司（SkanskaAB）</w:t>
      </w:r>
      <w:r>
        <w:rPr>
          <w:rFonts w:hint="eastAsia"/>
        </w:rPr>
        <w:br/>
      </w:r>
      <w:r>
        <w:rPr>
          <w:rFonts w:hint="eastAsia"/>
        </w:rPr>
        <w:t>　　　　　　3、万喜公司（VINCI）</w:t>
      </w:r>
      <w:r>
        <w:rPr>
          <w:rFonts w:hint="eastAsia"/>
        </w:rPr>
        <w:br/>
      </w:r>
      <w:r>
        <w:rPr>
          <w:rFonts w:hint="eastAsia"/>
        </w:rPr>
        <w:t>　　　　　　4、斯特拉巴格公司（STRABAGSE.）</w:t>
      </w:r>
      <w:r>
        <w:rPr>
          <w:rFonts w:hint="eastAsia"/>
        </w:rPr>
        <w:br/>
      </w:r>
      <w:r>
        <w:rPr>
          <w:rFonts w:hint="eastAsia"/>
        </w:rPr>
        <w:t>　　　　　　5、布依格公司BOUYGUES</w:t>
      </w:r>
      <w:r>
        <w:rPr>
          <w:rFonts w:hint="eastAsia"/>
        </w:rPr>
        <w:br/>
      </w:r>
      <w:r>
        <w:rPr>
          <w:rFonts w:hint="eastAsia"/>
        </w:rPr>
        <w:t>　　　　　　6、柏克德集团公司（Bechtel）</w:t>
      </w:r>
      <w:r>
        <w:rPr>
          <w:rFonts w:hint="eastAsia"/>
        </w:rPr>
        <w:br/>
      </w:r>
      <w:r>
        <w:rPr>
          <w:rFonts w:hint="eastAsia"/>
        </w:rPr>
        <w:t>　　　　　　7、泰克尼普集团（TECHNIP）</w:t>
      </w:r>
      <w:r>
        <w:rPr>
          <w:rFonts w:hint="eastAsia"/>
        </w:rPr>
        <w:br/>
      </w:r>
      <w:r>
        <w:rPr>
          <w:rFonts w:hint="eastAsia"/>
        </w:rPr>
        <w:t>　　　　　　8、凯洛格布朗路特公司（KBR）</w:t>
      </w:r>
      <w:r>
        <w:rPr>
          <w:rFonts w:hint="eastAsia"/>
        </w:rPr>
        <w:br/>
      </w:r>
      <w:r>
        <w:rPr>
          <w:rFonts w:hint="eastAsia"/>
        </w:rPr>
        <w:t>　　　　　　9、比尔芬格柏格建筑公司（BilfingerBergerAG）</w:t>
      </w:r>
      <w:r>
        <w:rPr>
          <w:rFonts w:hint="eastAsia"/>
        </w:rPr>
        <w:br/>
      </w:r>
      <w:r>
        <w:rPr>
          <w:rFonts w:hint="eastAsia"/>
        </w:rPr>
        <w:t>　　　　　　10、福陆公司FluorCorp</w:t>
      </w:r>
      <w:r>
        <w:rPr>
          <w:rFonts w:hint="eastAsia"/>
        </w:rPr>
        <w:br/>
      </w:r>
      <w:r>
        <w:rPr>
          <w:rFonts w:hint="eastAsia"/>
        </w:rPr>
        <w:t>　　　　三、2020-2025年全球房地产市场结构</w:t>
      </w:r>
      <w:r>
        <w:rPr>
          <w:rFonts w:hint="eastAsia"/>
        </w:rPr>
        <w:br/>
      </w:r>
      <w:r>
        <w:rPr>
          <w:rFonts w:hint="eastAsia"/>
        </w:rPr>
        <w:t>　　　　四、2020-2025年全球房地产行业发展分析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五、2020-2025年国际重点房地产企业运营分析</w:t>
      </w:r>
      <w:r>
        <w:rPr>
          <w:rFonts w:hint="eastAsia"/>
        </w:rPr>
        <w:br/>
      </w:r>
      <w:r>
        <w:rPr>
          <w:rFonts w:hint="eastAsia"/>
        </w:rPr>
        <w:t>　　　　　　1、欧文公司</w:t>
      </w:r>
      <w:r>
        <w:rPr>
          <w:rFonts w:hint="eastAsia"/>
        </w:rPr>
        <w:br/>
      </w:r>
      <w:r>
        <w:rPr>
          <w:rFonts w:hint="eastAsia"/>
        </w:rPr>
        <w:t>　　　　　　2、格罗夫纳公司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　　1、意大利房地产行业发展概况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2、2020-2025年意大利房地产发展情况及产销情况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3、2025-2031年意大利房地产行业发展前景预测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2、2020-2025年美国房地产发展情况及产销情况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3、2025-2031年美国房地产行业发展前景预测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　　1、西班牙房地产行业发展概况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2、2020-2025年西班牙房地产发展情况及产销情况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3、2025-2031年西班牙房地产行业发展前景预测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中国房地产行业的国际比较分析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一、中国房地产行业竞争力指标分析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二、中国房地产行业经济指标国际比较分析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三、房地产行业国际竞争力比较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全球房地产行业市场需求分析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全国房地产开发投资增速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2020-2025年房地产行业发展现状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三、2020-2025年中国房地产市场走势分析</w:t>
      </w:r>
      <w:r>
        <w:rPr>
          <w:rFonts w:hint="eastAsia"/>
        </w:rPr>
        <w:br/>
      </w:r>
      <w:r>
        <w:rPr>
          <w:rFonts w:hint="eastAsia"/>
        </w:rPr>
        <w:t>　　第四节 我国房地产市场价格走势分析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一、房地产市场价格影响因素</w:t>
      </w:r>
      <w:r>
        <w:rPr>
          <w:rFonts w:hint="eastAsia"/>
        </w:rPr>
        <w:br/>
      </w:r>
      <w:r>
        <w:rPr>
          <w:rFonts w:hint="eastAsia"/>
        </w:rPr>
        <w:t>　　　　二、2020-2025年房地产产品价格走势分析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三、2025-2031年房地产产品价格走势预测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2020-2025年中国房地产行业开发投资情况分析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一、我国房地产行业开发投资情况</w:t>
      </w:r>
      <w:r>
        <w:rPr>
          <w:rFonts w:hint="eastAsia"/>
        </w:rPr>
        <w:br/>
      </w:r>
      <w:r>
        <w:rPr>
          <w:rFonts w:hint="eastAsia"/>
        </w:rPr>
        <w:t>　　　　二、我国房地产行业开发投资细分情况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第三节 2020-2025年房地产开发企业房屋施工面积</w:t>
      </w:r>
      <w:r>
        <w:rPr>
          <w:rFonts w:hint="eastAsia"/>
        </w:rPr>
        <w:br/>
      </w:r>
      <w:r>
        <w:rPr>
          <w:rFonts w:hint="eastAsia"/>
        </w:rPr>
        <w:t>　　　　一、住宅施工面积</w:t>
      </w:r>
      <w:r>
        <w:rPr>
          <w:rFonts w:hint="eastAsia"/>
        </w:rPr>
        <w:br/>
      </w:r>
      <w:r>
        <w:rPr>
          <w:rFonts w:hint="eastAsia"/>
        </w:rPr>
        <w:t>　　　　二、房屋新开工面积</w:t>
      </w:r>
      <w:r>
        <w:rPr>
          <w:rFonts w:hint="eastAsia"/>
        </w:rPr>
        <w:br/>
      </w:r>
      <w:r>
        <w:rPr>
          <w:rFonts w:hint="eastAsia"/>
        </w:rPr>
        <w:t>　　　　三、房地产开发企业土地购置面积</w:t>
      </w:r>
      <w:r>
        <w:rPr>
          <w:rFonts w:hint="eastAsia"/>
        </w:rPr>
        <w:br/>
      </w:r>
      <w:r>
        <w:rPr>
          <w:rFonts w:hint="eastAsia"/>
        </w:rPr>
        <w:t>　　第四节 2020-2025年商品房销售面积及销售额</w:t>
      </w:r>
      <w:r>
        <w:rPr>
          <w:rFonts w:hint="eastAsia"/>
        </w:rPr>
        <w:br/>
      </w:r>
      <w:r>
        <w:rPr>
          <w:rFonts w:hint="eastAsia"/>
        </w:rPr>
        <w:t>　　　　一、商品房销售面积及销售额</w:t>
      </w:r>
      <w:r>
        <w:rPr>
          <w:rFonts w:hint="eastAsia"/>
        </w:rPr>
        <w:br/>
      </w:r>
      <w:r>
        <w:rPr>
          <w:rFonts w:hint="eastAsia"/>
        </w:rPr>
        <w:t>　　　　二、住宅销售面积及销售额</w:t>
      </w:r>
      <w:r>
        <w:rPr>
          <w:rFonts w:hint="eastAsia"/>
        </w:rPr>
        <w:br/>
      </w:r>
      <w:r>
        <w:rPr>
          <w:rFonts w:hint="eastAsia"/>
        </w:rPr>
        <w:t>　　　　三、办公楼销售面积及销售额</w:t>
      </w:r>
      <w:r>
        <w:rPr>
          <w:rFonts w:hint="eastAsia"/>
        </w:rPr>
        <w:br/>
      </w:r>
      <w:r>
        <w:rPr>
          <w:rFonts w:hint="eastAsia"/>
        </w:rPr>
        <w:t>　　　　四、商业营业用房销售面积及销售额</w:t>
      </w:r>
      <w:r>
        <w:rPr>
          <w:rFonts w:hint="eastAsia"/>
        </w:rPr>
        <w:br/>
      </w:r>
      <w:r>
        <w:rPr>
          <w:rFonts w:hint="eastAsia"/>
        </w:rPr>
        <w:t>　　第五节 2020-2025年房地产开发企业到位资金情况</w:t>
      </w:r>
      <w:r>
        <w:rPr>
          <w:rFonts w:hint="eastAsia"/>
        </w:rPr>
        <w:br/>
      </w:r>
      <w:r>
        <w:rPr>
          <w:rFonts w:hint="eastAsia"/>
        </w:rPr>
        <w:t>　　第六节 2020-2025年房地产开发景气指数</w:t>
      </w:r>
      <w:r>
        <w:rPr>
          <w:rFonts w:hint="eastAsia"/>
        </w:rPr>
        <w:br/>
      </w:r>
      <w:r>
        <w:rPr>
          <w:rFonts w:hint="eastAsia"/>
        </w:rPr>
        <w:t>　　第七节 2020-2025年中国房地产行业财务指标总体分析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房地产行业产业结构分析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中国房地产行业细分市场结构分析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一、房地产行业市场结构现状分析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二、房地产行业细分结构特征分析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三、房地产行业细分市场发展概况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四、房地产行业市场结构变化趋势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我国房地产细分行业市场分析预测</w:t>
      </w:r>
      <w:r>
        <w:rPr>
          <w:rFonts w:hint="eastAsia"/>
        </w:rPr>
        <w:br/>
      </w:r>
      <w:r>
        <w:rPr>
          <w:rFonts w:hint="eastAsia"/>
        </w:rPr>
        <w:t>　　　　一、商业地产市场分析预测</w:t>
      </w:r>
      <w:r>
        <w:rPr>
          <w:rFonts w:hint="eastAsia"/>
        </w:rPr>
        <w:br/>
      </w:r>
      <w:r>
        <w:rPr>
          <w:rFonts w:hint="eastAsia"/>
        </w:rPr>
        <w:t>　　　　　　1、商业地产技术发展进程</w:t>
      </w:r>
      <w:r>
        <w:rPr>
          <w:rFonts w:hint="eastAsia"/>
        </w:rPr>
        <w:br/>
      </w:r>
      <w:r>
        <w:rPr>
          <w:rFonts w:hint="eastAsia"/>
        </w:rPr>
        <w:t>　　　　　　2、商业地产市场规模分析</w:t>
      </w:r>
      <w:r>
        <w:rPr>
          <w:rFonts w:hint="eastAsia"/>
        </w:rPr>
        <w:br/>
      </w:r>
      <w:r>
        <w:rPr>
          <w:rFonts w:hint="eastAsia"/>
        </w:rPr>
        <w:t>　　　　　　3、商业地产市场结构分析</w:t>
      </w:r>
      <w:r>
        <w:rPr>
          <w:rFonts w:hint="eastAsia"/>
        </w:rPr>
        <w:br/>
      </w:r>
      <w:r>
        <w:rPr>
          <w:rFonts w:hint="eastAsia"/>
        </w:rPr>
        <w:t>　　　　　　4、商业地产市场竞争格局</w:t>
      </w:r>
      <w:r>
        <w:rPr>
          <w:rFonts w:hint="eastAsia"/>
        </w:rPr>
        <w:br/>
      </w:r>
      <w:r>
        <w:rPr>
          <w:rFonts w:hint="eastAsia"/>
        </w:rPr>
        <w:t>　　　　　　5、商业地产市场趋势预测</w:t>
      </w:r>
      <w:r>
        <w:rPr>
          <w:rFonts w:hint="eastAsia"/>
        </w:rPr>
        <w:br/>
      </w:r>
      <w:r>
        <w:rPr>
          <w:rFonts w:hint="eastAsia"/>
        </w:rPr>
        <w:t>　　　　二、旅游地产市场分析预测</w:t>
      </w:r>
      <w:r>
        <w:rPr>
          <w:rFonts w:hint="eastAsia"/>
        </w:rPr>
        <w:br/>
      </w:r>
      <w:r>
        <w:rPr>
          <w:rFonts w:hint="eastAsia"/>
        </w:rPr>
        <w:t>　　　　　　1、旅游地产技术发展进程</w:t>
      </w:r>
      <w:r>
        <w:rPr>
          <w:rFonts w:hint="eastAsia"/>
        </w:rPr>
        <w:br/>
      </w:r>
      <w:r>
        <w:rPr>
          <w:rFonts w:hint="eastAsia"/>
        </w:rPr>
        <w:t>　　　　　　2、旅游地产市场规模分析</w:t>
      </w:r>
      <w:r>
        <w:rPr>
          <w:rFonts w:hint="eastAsia"/>
        </w:rPr>
        <w:br/>
      </w:r>
      <w:r>
        <w:rPr>
          <w:rFonts w:hint="eastAsia"/>
        </w:rPr>
        <w:t>　　　　　　3、旅游地产市场结构分析</w:t>
      </w:r>
      <w:r>
        <w:rPr>
          <w:rFonts w:hint="eastAsia"/>
        </w:rPr>
        <w:br/>
      </w:r>
      <w:r>
        <w:rPr>
          <w:rFonts w:hint="eastAsia"/>
        </w:rPr>
        <w:t>　　　　　　4、旅游地产市场竞争格局</w:t>
      </w:r>
      <w:r>
        <w:rPr>
          <w:rFonts w:hint="eastAsia"/>
        </w:rPr>
        <w:br/>
      </w:r>
      <w:r>
        <w:rPr>
          <w:rFonts w:hint="eastAsia"/>
        </w:rPr>
        <w:t>　　　　　　5、旅游地产市场趋势预测</w:t>
      </w:r>
      <w:r>
        <w:rPr>
          <w:rFonts w:hint="eastAsia"/>
        </w:rPr>
        <w:br/>
      </w:r>
      <w:r>
        <w:rPr>
          <w:rFonts w:hint="eastAsia"/>
        </w:rPr>
        <w:t>　　　　三、工业地产市场分析预测</w:t>
      </w:r>
      <w:r>
        <w:rPr>
          <w:rFonts w:hint="eastAsia"/>
        </w:rPr>
        <w:br/>
      </w:r>
      <w:r>
        <w:rPr>
          <w:rFonts w:hint="eastAsia"/>
        </w:rPr>
        <w:t>　　　　四、养老地产市场分析预测</w:t>
      </w:r>
      <w:r>
        <w:rPr>
          <w:rFonts w:hint="eastAsia"/>
        </w:rPr>
        <w:br/>
      </w:r>
      <w:r>
        <w:rPr>
          <w:rFonts w:hint="eastAsia"/>
        </w:rPr>
        <w:t>　　　　五、物流地产市场分析预测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我国房地产行业营销趋势及策略分析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房地产行业销售渠道分析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二、房地产营销环境分析与评价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房地产行业营销策略分析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一、中国房地产营销概况</w:t>
      </w:r>
      <w:r>
        <w:rPr>
          <w:rFonts w:hint="eastAsia"/>
        </w:rPr>
        <w:br/>
      </w:r>
      <w:r>
        <w:rPr>
          <w:rFonts w:hint="eastAsia"/>
        </w:rPr>
        <w:t>　　　　二、房地产营销策略探讨</w:t>
      </w:r>
      <w:r>
        <w:rPr>
          <w:rFonts w:hint="eastAsia"/>
        </w:rPr>
        <w:br/>
      </w:r>
      <w:r>
        <w:rPr>
          <w:rFonts w:hint="eastAsia"/>
        </w:rPr>
        <w:t>　　第三节 房地产营销的发展趋势</w:t>
      </w:r>
      <w:r>
        <w:rPr>
          <w:rFonts w:hint="eastAsia"/>
        </w:rPr>
        <w:br/>
      </w:r>
      <w:r>
        <w:rPr>
          <w:rFonts w:hint="eastAsia"/>
        </w:rPr>
        <w:t>　　　　一、房地产销售渠道发展趋势</w:t>
      </w:r>
      <w:r>
        <w:rPr>
          <w:rFonts w:hint="eastAsia"/>
        </w:rPr>
        <w:br/>
      </w:r>
      <w:r>
        <w:rPr>
          <w:rFonts w:hint="eastAsia"/>
        </w:rPr>
        <w:t>　　　　　　1、全程营销</w:t>
      </w:r>
      <w:r>
        <w:rPr>
          <w:rFonts w:hint="eastAsia"/>
        </w:rPr>
        <w:br/>
      </w:r>
      <w:r>
        <w:rPr>
          <w:rFonts w:hint="eastAsia"/>
        </w:rPr>
        <w:t>　　　　　　2、全方位营销</w:t>
      </w:r>
      <w:r>
        <w:rPr>
          <w:rFonts w:hint="eastAsia"/>
        </w:rPr>
        <w:br/>
      </w:r>
      <w:r>
        <w:rPr>
          <w:rFonts w:hint="eastAsia"/>
        </w:rPr>
        <w:t>　　　　　　3、主动营销</w:t>
      </w:r>
      <w:r>
        <w:rPr>
          <w:rFonts w:hint="eastAsia"/>
        </w:rPr>
        <w:br/>
      </w:r>
      <w:r>
        <w:rPr>
          <w:rFonts w:hint="eastAsia"/>
        </w:rPr>
        <w:t>　　　　　　4、全员营销</w:t>
      </w:r>
      <w:r>
        <w:rPr>
          <w:rFonts w:hint="eastAsia"/>
        </w:rPr>
        <w:br/>
      </w:r>
      <w:r>
        <w:rPr>
          <w:rFonts w:hint="eastAsia"/>
        </w:rPr>
        <w:t>　　　　二、未来房地产市场营销的出路</w:t>
      </w:r>
      <w:r>
        <w:rPr>
          <w:rFonts w:hint="eastAsia"/>
        </w:rPr>
        <w:br/>
      </w:r>
      <w:r>
        <w:rPr>
          <w:rFonts w:hint="eastAsia"/>
        </w:rPr>
        <w:t>　　　　三、中国房地产营销的趋势预测</w:t>
      </w:r>
      <w:r>
        <w:rPr>
          <w:rFonts w:hint="eastAsia"/>
        </w:rPr>
        <w:br/>
      </w:r>
      <w:r>
        <w:rPr>
          <w:rFonts w:hint="eastAsia"/>
        </w:rPr>
        <w:t>　　第四节 房地产市场营销模式与面临的挑战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一、房地产市场营销模式</w:t>
      </w:r>
      <w:r>
        <w:rPr>
          <w:rFonts w:hint="eastAsia"/>
        </w:rPr>
        <w:br/>
      </w:r>
      <w:r>
        <w:rPr>
          <w:rFonts w:hint="eastAsia"/>
        </w:rPr>
        <w:t>　　　　二、房地产市场营销面临的挑战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房地产行业（产业集群）及区域市场分析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一、长江三角洲房地产产业发展特色分析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二、珠江三角洲房地产产业发展特色分析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三、环渤海地区房地产产业发展特色分析</w:t>
      </w:r>
      <w:r>
        <w:rPr>
          <w:rFonts w:hint="eastAsia"/>
        </w:rPr>
        <w:br/>
      </w:r>
      <w:r>
        <w:rPr>
          <w:rFonts w:hint="eastAsia"/>
        </w:rPr>
        <w:t>　　第二节 中国房地产重点区域市场分析预测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二、房地产区域市场分析</w:t>
      </w:r>
      <w:r>
        <w:rPr>
          <w:rFonts w:hint="eastAsia"/>
        </w:rPr>
        <w:br/>
      </w:r>
      <w:r>
        <w:rPr>
          <w:rFonts w:hint="eastAsia"/>
        </w:rPr>
        <w:t>　　　　三、房地产区域市场前景及趋势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四、房地产行业SWOT分析</w:t>
      </w:r>
      <w:r>
        <w:rPr>
          <w:rFonts w:hint="eastAsia"/>
        </w:rPr>
        <w:br/>
      </w:r>
      <w:r>
        <w:rPr>
          <w:rFonts w:hint="eastAsia"/>
        </w:rPr>
        <w:t>　　　　　　1、房地产行业优势分析</w:t>
      </w:r>
      <w:r>
        <w:rPr>
          <w:rFonts w:hint="eastAsia"/>
        </w:rPr>
        <w:br/>
      </w:r>
      <w:r>
        <w:rPr>
          <w:rFonts w:hint="eastAsia"/>
        </w:rPr>
        <w:t>　　　　　　2、房地产行业劣势分析</w:t>
      </w:r>
      <w:r>
        <w:rPr>
          <w:rFonts w:hint="eastAsia"/>
        </w:rPr>
        <w:br/>
      </w:r>
      <w:r>
        <w:rPr>
          <w:rFonts w:hint="eastAsia"/>
        </w:rPr>
        <w:t>　　　　　　3、房地产行业机会分析</w:t>
      </w:r>
      <w:r>
        <w:rPr>
          <w:rFonts w:hint="eastAsia"/>
        </w:rPr>
        <w:br/>
      </w:r>
      <w:r>
        <w:rPr>
          <w:rFonts w:hint="eastAsia"/>
        </w:rPr>
        <w:t>　　　　　　4、房地产行业威胁分析</w:t>
      </w:r>
      <w:r>
        <w:rPr>
          <w:rFonts w:hint="eastAsia"/>
        </w:rPr>
        <w:br/>
      </w:r>
      <w:r>
        <w:rPr>
          <w:rFonts w:hint="eastAsia"/>
        </w:rPr>
        <w:t>　　第二节 中国房地产行业竞争格局综述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2、房地产业未来竞争格局和特点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二、中国房地产行业竞争力分析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一、2020-2025年国内外房地产竞争分析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三、2020-2025年国内主要房地产企业动向</w:t>
      </w:r>
      <w:r>
        <w:rPr>
          <w:rFonts w:hint="eastAsia"/>
        </w:rPr>
        <w:br/>
      </w:r>
      <w:r>
        <w:rPr>
          <w:rFonts w:hint="eastAsia"/>
        </w:rPr>
        <w:t>　　第四节 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一、跨国公司在华投资分析</w:t>
      </w:r>
      <w:r>
        <w:rPr>
          <w:rFonts w:hint="eastAsia"/>
        </w:rPr>
        <w:br/>
      </w:r>
      <w:r>
        <w:rPr>
          <w:rFonts w:hint="eastAsia"/>
        </w:rPr>
        <w:t>　　　　二、本土企业投资分析</w:t>
      </w:r>
      <w:r>
        <w:rPr>
          <w:rFonts w:hint="eastAsia"/>
        </w:rPr>
        <w:br/>
      </w:r>
      <w:r>
        <w:rPr>
          <w:rFonts w:hint="eastAsia"/>
        </w:rPr>
        <w:t>　　第五节 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t>　　　　四、房地产策略研究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十一、云南昆明城建房地产开发股份有限公司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十二、颐和地产集团有限公司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房地产行业“十四五”规划研究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“十四五”房地产行业发展回顾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一、“十四五”房地产行业运行情况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二、“十四五”房地产行业发展特点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三、“十四五”房地产行业发展成就</w:t>
      </w:r>
      <w:r>
        <w:rPr>
          <w:rFonts w:hint="eastAsia"/>
        </w:rPr>
        <w:br/>
      </w:r>
      <w:r>
        <w:rPr>
          <w:rFonts w:hint="eastAsia"/>
        </w:rPr>
        <w:t>　　第二节 房地产行业“十四五”总体规划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一、房地产行业“十四五”规划纲要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二、房地产行业“十四五”规划指导思想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三、房地产行业“十四五”规划主要目标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一、《全国房地产业发展“十四五”规划》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二、“十四五”期间保障性住房每年建500万套</w:t>
      </w:r>
      <w:r>
        <w:rPr>
          <w:rFonts w:hint="eastAsia"/>
        </w:rPr>
        <w:br/>
      </w:r>
      <w:r>
        <w:rPr>
          <w:rFonts w:hint="eastAsia"/>
        </w:rPr>
        <w:t>　　　　三、房产税已纳入房地产“十四五”规划</w:t>
      </w:r>
      <w:r>
        <w:rPr>
          <w:rFonts w:hint="eastAsia"/>
        </w:rPr>
        <w:br/>
      </w:r>
      <w:r>
        <w:rPr>
          <w:rFonts w:hint="eastAsia"/>
        </w:rPr>
        <w:t>　　　　四、“十四五”房地产业发展应立足于保民生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“十四五”时期房地产行业热点问题研究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三、2025-2031年房地产行业应用趋势预测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四、2025-2031年中国房地产行业需求预测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五、2025-2031年中国房地产行业供需平衡预测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2025-2031年房地产行业投资价值评估分析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房地产行业投资特性分析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1、刚需增长显现</w:t>
      </w:r>
      <w:r>
        <w:rPr>
          <w:rFonts w:hint="eastAsia"/>
        </w:rPr>
        <w:br/>
      </w:r>
      <w:r>
        <w:rPr>
          <w:rFonts w:hint="eastAsia"/>
        </w:rPr>
        <w:t>　　　　　　2、政策松缓</w:t>
      </w:r>
      <w:r>
        <w:rPr>
          <w:rFonts w:hint="eastAsia"/>
        </w:rPr>
        <w:br/>
      </w:r>
      <w:r>
        <w:rPr>
          <w:rFonts w:hint="eastAsia"/>
        </w:rPr>
        <w:t>　　　　　　3、人口因素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1、房产税</w:t>
      </w:r>
      <w:r>
        <w:rPr>
          <w:rFonts w:hint="eastAsia"/>
        </w:rPr>
        <w:br/>
      </w:r>
      <w:r>
        <w:rPr>
          <w:rFonts w:hint="eastAsia"/>
        </w:rPr>
        <w:t>　　　　　　2、渠道下沉过快</w:t>
      </w:r>
      <w:r>
        <w:rPr>
          <w:rFonts w:hint="eastAsia"/>
        </w:rPr>
        <w:br/>
      </w:r>
      <w:r>
        <w:rPr>
          <w:rFonts w:hint="eastAsia"/>
        </w:rPr>
        <w:t>　　　　　　3、上游原材料价格波动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中国房地产行业投资建议</w:t>
      </w:r>
      <w:r>
        <w:rPr>
          <w:rFonts w:hint="eastAsia"/>
        </w:rPr>
        <w:br/>
      </w:r>
      <w:r>
        <w:rPr>
          <w:rFonts w:hint="eastAsia"/>
        </w:rPr>
        <w:t>　　　　一、房地产行业未来发展方向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第十七章 2025-2031年房地产行业面临的困境及对策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2025年房地产行业面临的困境</w:t>
      </w:r>
      <w:r>
        <w:rPr>
          <w:rFonts w:hint="eastAsia"/>
        </w:rPr>
        <w:br/>
      </w:r>
      <w:r>
        <w:rPr>
          <w:rFonts w:hint="eastAsia"/>
        </w:rPr>
        <w:t>　　　　一、中国房地产行业发展的主要困境</w:t>
      </w:r>
      <w:r>
        <w:rPr>
          <w:rFonts w:hint="eastAsia"/>
        </w:rPr>
        <w:br/>
      </w:r>
      <w:r>
        <w:rPr>
          <w:rFonts w:hint="eastAsia"/>
        </w:rPr>
        <w:t>　　　　二、调控政策打压</w:t>
      </w:r>
      <w:r>
        <w:rPr>
          <w:rFonts w:hint="eastAsia"/>
        </w:rPr>
        <w:br/>
      </w:r>
      <w:r>
        <w:rPr>
          <w:rFonts w:hint="eastAsia"/>
        </w:rPr>
        <w:t>　　　　三、融资难困境</w:t>
      </w:r>
      <w:r>
        <w:rPr>
          <w:rFonts w:hint="eastAsia"/>
        </w:rPr>
        <w:br/>
      </w:r>
      <w:r>
        <w:rPr>
          <w:rFonts w:hint="eastAsia"/>
        </w:rPr>
        <w:t>　　第二节 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一、重点房地产企业面临的困境及对策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三、国内房地产企业的出路分析</w:t>
      </w:r>
      <w:r>
        <w:rPr>
          <w:rFonts w:hint="eastAsia"/>
        </w:rPr>
        <w:br/>
      </w:r>
      <w:r>
        <w:rPr>
          <w:rFonts w:hint="eastAsia"/>
        </w:rPr>
        <w:t>　　第三节 中国房地产行业存在的问题及对策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一、中国房地产行业存在的问题</w:t>
      </w:r>
      <w:r>
        <w:rPr>
          <w:rFonts w:hint="eastAsia"/>
        </w:rPr>
        <w:br/>
      </w:r>
      <w:r>
        <w:rPr>
          <w:rFonts w:hint="eastAsia"/>
        </w:rPr>
        <w:t>　　　　二、房地产行业发展的建议对策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中国房地产市场发展面临的挑战与对策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一、中国房地产市场发展面临的挑战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二、中国房地产市场发展面临的对策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房地产行业案例分析研究</w:t>
      </w:r>
      <w:r>
        <w:rPr>
          <w:rFonts w:hint="eastAsia"/>
        </w:rPr>
        <w:br/>
      </w:r>
      <w:r>
        <w:rPr>
          <w:rFonts w:hint="eastAsia"/>
        </w:rPr>
        <w:t>　　第一节 房地产行业并购重组案例分析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一、房地产行业并购重组成功案例分析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二、房地产行业并购重组失败案例分析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房地产行业开发案例分析</w:t>
      </w:r>
      <w:r>
        <w:rPr>
          <w:rFonts w:hint="eastAsia"/>
        </w:rPr>
        <w:br/>
      </w:r>
      <w:r>
        <w:rPr>
          <w:rFonts w:hint="eastAsia"/>
        </w:rPr>
        <w:t>　　　　一、房地产行业开发成功案例分析</w:t>
      </w:r>
      <w:r>
        <w:rPr>
          <w:rFonts w:hint="eastAsia"/>
        </w:rPr>
        <w:br/>
      </w:r>
      <w:r>
        <w:rPr>
          <w:rFonts w:hint="eastAsia"/>
        </w:rPr>
        <w:t>　　　　二、房地产行业开发失败案例分析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[~中~智~林]房地产行业投资建议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2020-2025年我国规模以上家居建材市场销售额及预测（单位：万亿元，%）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22017年国家出台房地产政策列表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10中国房地产行业区域竞争态势</w:t>
      </w:r>
      <w:r>
        <w:rPr>
          <w:rFonts w:hint="eastAsia"/>
        </w:rPr>
        <w:br/>
      </w:r>
      <w:r>
        <w:rPr>
          <w:rFonts w:hint="eastAsia"/>
        </w:rPr>
        <w:t>　　图表 11中国房地产行业省份竞争态势</w:t>
      </w:r>
      <w:r>
        <w:rPr>
          <w:rFonts w:hint="eastAsia"/>
        </w:rPr>
        <w:br/>
      </w:r>
      <w:r>
        <w:rPr>
          <w:rFonts w:hint="eastAsia"/>
        </w:rPr>
        <w:t>　　图表 12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132017年份70个大中城市住宅销售价格指数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142017年份70个大中城市住宅销售价格指数（续）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152017年中国房地产企业销售金额TOP50榜单</w:t>
      </w:r>
      <w:r>
        <w:rPr>
          <w:rFonts w:hint="eastAsia"/>
        </w:rPr>
        <w:br/>
      </w:r>
      <w:r>
        <w:rPr>
          <w:rFonts w:hint="eastAsia"/>
        </w:rPr>
        <w:t>　　图表 16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17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18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19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21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22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23全国房地产开发企业土地购置面积增速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24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25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26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27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28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292017年全国房地产开发企业资金到位增速</w:t>
      </w:r>
      <w:r>
        <w:rPr>
          <w:rFonts w:hint="eastAsia"/>
        </w:rPr>
        <w:br/>
      </w:r>
      <w:r>
        <w:rPr>
          <w:rFonts w:hint="eastAsia"/>
        </w:rPr>
        <w:t>　　图表 31 2020-2025年我国房地产行业资产负债率</w:t>
      </w:r>
      <w:r>
        <w:rPr>
          <w:rFonts w:hint="eastAsia"/>
        </w:rPr>
        <w:br/>
      </w:r>
      <w:r>
        <w:rPr>
          <w:rFonts w:hint="eastAsia"/>
        </w:rPr>
        <w:t>　　图表 32 2020-2025年我国房地产行业速动比率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ec9b4cd9481b" w:history="1">
        <w:r>
          <w:rPr>
            <w:rStyle w:val="Hyperlink"/>
          </w:rPr>
          <w:t>2025-2031年中国房地产市场现状全面调研与发展趋势分析报告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bec9b4cd9481b" w:history="1">
        <w:r>
          <w:rPr>
            <w:rStyle w:val="Hyperlink"/>
          </w:rPr>
          <w:t>https://www.20087.com/0/73/FangDiChanHangYeFaZhanQuShi.html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3dde930f4fd0" w:history="1">
      <w:r>
        <w:rPr>
          <w:rStyle w:val="Hyperlink"/>
        </w:rPr>
        <w:t>2025-2031年中国房地产市场现状全面调研与发展趋势分析报告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gDiChanHangYeFaZhanQuShi.html" TargetMode="External" Id="Re48bec9b4cd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gDiChanHangYeFaZhanQuShi.html" TargetMode="External" Id="R48b73dde930f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2025-01-02T03:13:00Z</dcterms:created>
  <dcterms:modified xsi:type="dcterms:W3CDTF">2025-01-02T04:13:00Z</dcterms:modified>
  <dc:subject>2025-2031年中国房地产市场现状全面调研与发展趋势分析报告</dc:subject>
  <dc:title>2025-2031年中国房地产市场现状全面调研与发展趋势分析报告</dc:title>
  <cp:keywords>2025-2031年中国房地产市场现状全面调研与发展趋势分析报告</cp:keywords>
  <dc:description>2025-2031年中国房地产市场现状全面调研与发展趋势分析报告</dc:description>
</cp:coreProperties>
</file>