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1f415cf3a4979" w:history="1">
              <w:r>
                <w:rPr>
                  <w:rStyle w:val="Hyperlink"/>
                </w:rPr>
                <w:t>2026-2032年全球与中国烧结莫来石行业发展调研及市场前景报告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1f415cf3a4979" w:history="1">
              <w:r>
                <w:rPr>
                  <w:rStyle w:val="Hyperlink"/>
                </w:rPr>
                <w:t>2026-2032年全球与中国烧结莫来石行业发展调研及市场前景报告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1f415cf3a4979" w:history="1">
                <w:r>
                  <w:rPr>
                    <w:rStyle w:val="Hyperlink"/>
                  </w:rPr>
                  <w:t>https://www.20087.com/0/93/ShaoJieMoLaiShiShiChangQianJingYuCe.html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莫来石是一种高性能耐火材料，由高纯铝硅原料经高温固相反应合成，广泛应用于钢铁、玻璃、水泥窑炉及陶瓷烧成匣钵等高温工业领域。该材料凭借低热膨胀系数、优异抗热震性、高荷重软化温度及良好化学惰性，成为替代传统高铝砖或硅砖的关键选择。主流产品强调莫来石相含量（&gt;85%）、显气孔率控制（1700℃）下仍存在蠕变风险、原料品位波动影响批次一致性、及废砖回收再利用技术不成熟方面，仍是高端耐材国产化与绿色制造的主要瓶颈。</w:t>
      </w:r>
      <w:r>
        <w:rPr>
          <w:rFonts w:hint="eastAsia"/>
        </w:rPr>
        <w:br/>
      </w:r>
      <w:r>
        <w:rPr>
          <w:rFonts w:hint="eastAsia"/>
        </w:rPr>
        <w:t>　　未来，烧结莫来石将向复合增强、功能梯度与闭环再生方向突破。市场调研网认为，引入碳化硅、氧化锆或晶须相提升高温强度与抗侵蚀性；梯度结构设计实现热应力缓冲。在可持续层面，开发基于工业固废（如粉煤灰、赤泥）的低碳合成路径；废莫来石砖经破碎—提纯—再造粒实现高值回用。此外，数字孪生模型优化烧成曲线，降低单位能耗。长远看，烧结莫来石将从传统耐火制品升级为极端热工环境的智能防护材料，在冶金深度脱碳、玻璃全电熔窑推广与耐材循环经济体系构建中持续释放其稳定、长寿、低环境负荷的高温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1f415cf3a4979" w:history="1">
        <w:r>
          <w:rPr>
            <w:rStyle w:val="Hyperlink"/>
          </w:rPr>
          <w:t>2026-2032年全球与中国烧结莫来石行业发展调研及市场前景报告</w:t>
        </w:r>
      </w:hyperlink>
      <w:r>
        <w:rPr>
          <w:rFonts w:hint="eastAsia"/>
        </w:rPr>
        <w:t>》，2025年烧结莫来石行业市场规模达 亿元，预计2032年市场规模将达 亿元，期间年均复合增长率（CAGR）达 %。报告以专业视角，系统分析了烧结莫来石行业的市场规模、价格动态及产业链结构，梳理了不同烧结莫来石细分领域的发展现状。报告从烧结莫来石技术路径、供需关系等维度，客观呈现了烧结莫来石领域的技术成熟度与创新方向，并对中期市场前景作出合理预测，同时评估了烧结莫来石重点企业的市场表现、品牌竞争力和行业集中度。报告还结合政策环境与消费升级趋势，识别了烧结莫来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按产品类型细分，全球烧结莫来石市场规模2021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耐火级</w:t>
      </w:r>
      <w:r>
        <w:rPr>
          <w:rFonts w:hint="eastAsia"/>
        </w:rPr>
        <w:br/>
      </w:r>
      <w:r>
        <w:rPr>
          <w:rFonts w:hint="eastAsia"/>
        </w:rPr>
        <w:t>　　　　1.3.3 陶瓷级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产品分类，按氧化铝含量</w:t>
      </w:r>
      <w:r>
        <w:rPr>
          <w:rFonts w:hint="eastAsia"/>
        </w:rPr>
        <w:br/>
      </w:r>
      <w:r>
        <w:rPr>
          <w:rFonts w:hint="eastAsia"/>
        </w:rPr>
        <w:t>　　　　1.4.1 按氧化铝含量细分，全球烧结莫来石市场规模2021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60–70% 氧化铝烧结莫来石</w:t>
      </w:r>
      <w:r>
        <w:rPr>
          <w:rFonts w:hint="eastAsia"/>
        </w:rPr>
        <w:br/>
      </w:r>
      <w:r>
        <w:rPr>
          <w:rFonts w:hint="eastAsia"/>
        </w:rPr>
        <w:t>　　　　1.4.3 70–80% 氧化铝</w:t>
      </w:r>
      <w:r>
        <w:rPr>
          <w:rFonts w:hint="eastAsia"/>
        </w:rPr>
        <w:br/>
      </w:r>
      <w:r>
        <w:rPr>
          <w:rFonts w:hint="eastAsia"/>
        </w:rPr>
        <w:t>　　　　1.4.4 80–90% 高铝莫来石</w:t>
      </w:r>
      <w:r>
        <w:rPr>
          <w:rFonts w:hint="eastAsia"/>
        </w:rPr>
        <w:br/>
      </w:r>
      <w:r>
        <w:rPr>
          <w:rFonts w:hint="eastAsia"/>
        </w:rPr>
        <w:t>　　1.5 产品分类，按颗粒形态</w:t>
      </w:r>
      <w:r>
        <w:rPr>
          <w:rFonts w:hint="eastAsia"/>
        </w:rPr>
        <w:br/>
      </w:r>
      <w:r>
        <w:rPr>
          <w:rFonts w:hint="eastAsia"/>
        </w:rPr>
        <w:t>　　　　1.5.1 按颗粒形态细分，全球烧结莫来石市场规模2021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细粉级</w:t>
      </w:r>
      <w:r>
        <w:rPr>
          <w:rFonts w:hint="eastAsia"/>
        </w:rPr>
        <w:br/>
      </w:r>
      <w:r>
        <w:rPr>
          <w:rFonts w:hint="eastAsia"/>
        </w:rPr>
        <w:t>　　　　1.5.3 中粒</w:t>
      </w:r>
      <w:r>
        <w:rPr>
          <w:rFonts w:hint="eastAsia"/>
        </w:rPr>
        <w:br/>
      </w:r>
      <w:r>
        <w:rPr>
          <w:rFonts w:hint="eastAsia"/>
        </w:rPr>
        <w:t>　　　　1.5.4 粗粒</w:t>
      </w:r>
      <w:r>
        <w:rPr>
          <w:rFonts w:hint="eastAsia"/>
        </w:rPr>
        <w:br/>
      </w:r>
      <w:r>
        <w:rPr>
          <w:rFonts w:hint="eastAsia"/>
        </w:rPr>
        <w:t>　　　　1.5.5 定制级骨料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按应用细分，全球烧结莫来石市场规模2021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耐火材料</w:t>
      </w:r>
      <w:r>
        <w:rPr>
          <w:rFonts w:hint="eastAsia"/>
        </w:rPr>
        <w:br/>
      </w:r>
      <w:r>
        <w:rPr>
          <w:rFonts w:hint="eastAsia"/>
        </w:rPr>
        <w:t>　　　　1.6.3 钢和钛合金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烧结莫来石行业发展总体概况</w:t>
      </w:r>
      <w:r>
        <w:rPr>
          <w:rFonts w:hint="eastAsia"/>
        </w:rPr>
        <w:br/>
      </w:r>
      <w:r>
        <w:rPr>
          <w:rFonts w:hint="eastAsia"/>
        </w:rPr>
        <w:t>　　　　1.7.2 烧结莫来石行业发展主要特点</w:t>
      </w:r>
      <w:r>
        <w:rPr>
          <w:rFonts w:hint="eastAsia"/>
        </w:rPr>
        <w:br/>
      </w:r>
      <w:r>
        <w:rPr>
          <w:rFonts w:hint="eastAsia"/>
        </w:rPr>
        <w:t>　　　　1.7.3 烧结莫来石行业发展影响因素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烧结莫来石有利因素</w:t>
      </w:r>
      <w:r>
        <w:rPr>
          <w:rFonts w:hint="eastAsia"/>
        </w:rPr>
        <w:br/>
      </w:r>
      <w:r>
        <w:rPr>
          <w:rFonts w:hint="eastAsia"/>
        </w:rPr>
        <w:t>　　　　1.7.3 .2 烧结莫来石不利因素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全球市场，近三年烧结莫来石主要企业占有率及排名（按销量）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烧结莫来石主要企业在国际市场占有率（按销量，2023-2026）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2025年烧结莫来石主要企业在国际市场排名（按销量）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全球市场主要企业烧结莫来石销量（2023-2026）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全球市场，近三年烧结莫来石主要企业占有率及排名（按收入）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烧结莫来石主要企业在国际市场占有率（按收入，2023-2026）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2025年烧结莫来石主要企业在国际市场排名（按收入）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全球市场主要企业烧结莫来石销售收入（2023-2026）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全球市场主要企业烧结莫来石销售价格（2023-2026）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中国市场，近三年烧结莫来石主要企业占有率及排名（按销量）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烧结莫来石主要企业在中国市场占有率（按销量，2023-2026）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2025年烧结莫来石主要企业在中国市场排名（按销量）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中国市场主要企业烧结莫来石销量（2023-2026）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中国市场，近三年烧结莫来石主要企业占有率及排名（按收入）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烧结莫来石主要企业在中国市场占有率（按收入，2023-2026）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2025年烧结莫来石主要企业在中国市场排名（按收入）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中国市场主要企业烧结莫来石销售收入（2023-2026）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全球主要厂商烧结莫来石总部及产地分布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全球主要厂商成立时间及烧结莫来石商业化日期</w:t>
      </w:r>
      <w:r>
        <w:rPr>
          <w:rFonts w:hint="eastAsia"/>
        </w:rPr>
        <w:br/>
      </w:r>
      <w:r>
        <w:rPr>
          <w:rFonts w:hint="eastAsia"/>
        </w:rPr>
        <w:t>　　2.8 全球主要厂商烧结莫来石产品类型及应用</w:t>
      </w:r>
      <w:r>
        <w:rPr>
          <w:rFonts w:hint="eastAsia"/>
        </w:rPr>
        <w:br/>
      </w:r>
      <w:r>
        <w:rPr>
          <w:rFonts w:hint="eastAsia"/>
        </w:rPr>
        <w:t>　　2.9 烧结莫来石行业集中度、竞争程度分析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烧结莫来石行业集中度分析：2025年全球Top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全球烧结莫来石第一梯队、第二梯队和第三梯队生产商（品牌）及市场份额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全球烧结莫来石总体规模分析</w:t>
      </w:r>
      <w:r>
        <w:rPr>
          <w:rFonts w:hint="eastAsia"/>
        </w:rPr>
        <w:br/>
      </w:r>
      <w:r>
        <w:rPr>
          <w:rFonts w:hint="eastAsia"/>
        </w:rPr>
        <w:t>　　3.1 全球烧结莫来石供需现状及预测（2021-2032）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全球烧结莫来石产能、产量、产能利用率及发展趋势（2021-2032）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全球烧结莫来石产量、需求量及发展趋势（2021-2032）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全球主要地区烧结莫来石产量及发展趋势（2021-2032）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全球主要地区烧结莫来石产量（2021-2026）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全球主要地区烧结莫来石产量（2027-2032）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全球主要地区烧结莫来石产量市场份额（2021-2032）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中国烧结莫来石供需现状及预测（2021-2032）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中国烧结莫来石产能、产量、产能利用率及发展趋势（2021-2032）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中国烧结莫来石产量、市场需求量及发展趋势（2021-2032）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中国市场烧结莫来石进出口（2021-2032）</w:t>
      </w:r>
      <w:r>
        <w:rPr>
          <w:rFonts w:hint="eastAsia"/>
        </w:rPr>
        <w:br/>
      </w:r>
      <w:r>
        <w:rPr>
          <w:rFonts w:hint="eastAsia"/>
        </w:rPr>
        <w:t>　　3.4 全球烧结莫来石销量及销售额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全球市场烧结莫来石销售额（2021-2032）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全球市场烧结莫来石销量（2021-2032）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全球市场烧结莫来石价格趋势（2021-2032）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全球烧结莫来石主要地区分析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全球主要地区烧结莫来石市场规模分析：2021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全球主要地区烧结莫来石销售收入及市场份额（2021-2026）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全球主要地区烧结莫来石销售收入预测（2027-2032）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全球主要地区烧结莫来石销量分析：2021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全球主要地区烧结莫来石销量及市场份额（2021-2026）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全球主要地区烧结莫来石销量及市场份额预测（2027-2032）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中东市场烧结莫来石销量、收入及增长率（2021-2032）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烧结莫来石销量、收入、价格及毛利率（2021-2026）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不同产品类型烧结莫来石分析</w:t>
      </w:r>
      <w:r>
        <w:rPr>
          <w:rFonts w:hint="eastAsia"/>
        </w:rPr>
        <w:br/>
      </w:r>
      <w:r>
        <w:rPr>
          <w:rFonts w:hint="eastAsia"/>
        </w:rPr>
        <w:t>　　6.1 全球不同产品类型烧结莫来石销量（2021-2032）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全球不同产品类型烧结莫来石销量及市场份额（2021-2026）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全球不同产品类型烧结莫来石销量预测（2027-2032）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全球不同产品类型烧结莫来石收入（2021-2032）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全球不同产品类型烧结莫来石收入及市场份额（2021-2026）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全球不同产品类型烧结莫来石收入预测（2027-2032）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全球不同产品类型烧结莫来石价格走势（2021-2032）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中国不同产品类型烧结莫来石销量（2021-2032）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中国不同产品类型烧结莫来石销量及市场份额（2021-2026）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中国不同产品类型烧结莫来石销量预测（2027-2032）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中国不同产品类型烧结莫来石收入（2021-2032）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中国不同产品类型烧结莫来石收入及市场份额（2021-2026）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中国不同产品类型烧结莫来石收入预测（2027-2032）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不同应用烧结莫来石分析</w:t>
      </w:r>
      <w:r>
        <w:rPr>
          <w:rFonts w:hint="eastAsia"/>
        </w:rPr>
        <w:br/>
      </w:r>
      <w:r>
        <w:rPr>
          <w:rFonts w:hint="eastAsia"/>
        </w:rPr>
        <w:t>　　7.1 全球不同应用烧结莫来石销量（2021-2032）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全球不同应用烧结莫来石销量及市场份额（2021-2026）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全球不同应用烧结莫来石销量预测（2027-2032）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全球不同应用烧结莫来石收入（2021-2032）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全球不同应用烧结莫来石收入及市场份额（2021-2026）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全球不同应用烧结莫来石收入预测（2027-2032）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全球不同应用烧结莫来石价格走势（2021-2032）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中国不同应用烧结莫来石销量（2021-2032）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中国不同应用烧结莫来石销量及市场份额（2021-2026）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中国不同应用烧结莫来石销量预测（2027-2032）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中国不同应用烧结莫来石收入（2021-2032）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中国不同应用烧结莫来石收入及市场份额（2021-2026）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中国不同应用烧结莫来石收入预测（2027-2032）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烧结莫来石行业发展趋势</w:t>
      </w:r>
      <w:r>
        <w:rPr>
          <w:rFonts w:hint="eastAsia"/>
        </w:rPr>
        <w:br/>
      </w:r>
      <w:r>
        <w:rPr>
          <w:rFonts w:hint="eastAsia"/>
        </w:rPr>
        <w:t>　　8.2 烧结莫来石行业主要驱动因素</w:t>
      </w:r>
      <w:r>
        <w:rPr>
          <w:rFonts w:hint="eastAsia"/>
        </w:rPr>
        <w:br/>
      </w:r>
      <w:r>
        <w:rPr>
          <w:rFonts w:hint="eastAsia"/>
        </w:rPr>
        <w:t>　　8.3 烧结莫来石中国企业SWOT分析</w:t>
      </w:r>
      <w:r>
        <w:rPr>
          <w:rFonts w:hint="eastAsia"/>
        </w:rPr>
        <w:br/>
      </w:r>
      <w:r>
        <w:rPr>
          <w:rFonts w:hint="eastAsia"/>
        </w:rPr>
        <w:t>　　8.4 中国烧结莫来石行业政策环境分析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烧结莫来石行业产业链简介</w:t>
      </w:r>
      <w:r>
        <w:rPr>
          <w:rFonts w:hint="eastAsia"/>
        </w:rPr>
        <w:br/>
      </w:r>
      <w:r>
        <w:rPr>
          <w:rFonts w:hint="eastAsia"/>
        </w:rPr>
        <w:t>　　　　9.1.1 烧结莫来石行业供应链分析</w:t>
      </w:r>
      <w:r>
        <w:rPr>
          <w:rFonts w:hint="eastAsia"/>
        </w:rPr>
        <w:br/>
      </w:r>
      <w:r>
        <w:rPr>
          <w:rFonts w:hint="eastAsia"/>
        </w:rPr>
        <w:t>　　　　9.1.2 烧结莫来石主要原料及供应情况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烧结莫来石行业采购模式</w:t>
      </w:r>
      <w:r>
        <w:rPr>
          <w:rFonts w:hint="eastAsia"/>
        </w:rPr>
        <w:br/>
      </w:r>
      <w:r>
        <w:rPr>
          <w:rFonts w:hint="eastAsia"/>
        </w:rPr>
        <w:t>　　9.3 烧结莫来石行业生产模式</w:t>
      </w:r>
      <w:r>
        <w:rPr>
          <w:rFonts w:hint="eastAsia"/>
        </w:rPr>
        <w:br/>
      </w:r>
      <w:r>
        <w:rPr>
          <w:rFonts w:hint="eastAsia"/>
        </w:rPr>
        <w:t>　　9.4 烧结莫来石行业销售模式及销售渠道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按产品类型细分，全球烧结莫来石市场规模2021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按氧化铝含量细分，全球烧结莫来石市场规模2021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按颗粒形态细分，全球烧结莫来石市场规模2021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按应用细分，全球烧结莫来石市场规模（CAGR）2021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烧结莫来石行业发展主要特点</w:t>
      </w:r>
      <w:r>
        <w:rPr>
          <w:rFonts w:hint="eastAsia"/>
        </w:rPr>
        <w:br/>
      </w:r>
      <w:r>
        <w:rPr>
          <w:rFonts w:hint="eastAsia"/>
        </w:rPr>
        <w:t>　　表 6： 烧结莫来石行业发展有利因素分析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烧结莫来石行业发展不利因素分析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进入烧结莫来石行业壁垒</w:t>
      </w:r>
      <w:r>
        <w:rPr>
          <w:rFonts w:hint="eastAsia"/>
        </w:rPr>
        <w:br/>
      </w:r>
      <w:r>
        <w:rPr>
          <w:rFonts w:hint="eastAsia"/>
        </w:rPr>
        <w:t>　　表 9： 烧结莫来石主要企业在国际市场占有率（按销量，2023-2026）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2025年烧结莫来石主要企业在国际市场排名（按销量）&amp;（千吨）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全球市场主要企业烧结莫来石销量（2023-2026）&amp;（千吨）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烧结莫来石主要企业在国际市场占有率（按收入，2023-2026）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2025年烧结莫来石主要企业在国际市场排名（按收入）&amp;（万元）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全球市场主要企业烧结莫来石销售收入（2023-2026）&amp;（万元）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全球市场主要企业烧结莫来石销售价格（2023-2026）&amp;（元/吨）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烧结莫来石主要企业在中国市场占有率（按销量，2023-2026）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2025年烧结莫来石主要企业在中国市场排名（按销量）&amp;（千吨）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中国市场主要企业烧结莫来石销量（2023-2026）&amp;（千吨）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烧结莫来石主要企业在中国市场占有率（按收入，2023-2026）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2025年烧结莫来石主要企业在中国市场排名（按收入）&amp;（万元）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中国市场主要企业烧结莫来石销售收入（2023-2026）&amp;（万元）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全球主要厂商烧结莫来石总部及产地分布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全球主要厂商成立时间及烧结莫来石商业化日期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全球主要厂商烧结莫来石产品类型及应用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2025年全球烧结莫来石主要厂商市场地位（第一梯队、第二梯队和第三梯队）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全球烧结莫来石市场投资、并购等现状分析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全球主要地区烧结莫来石产量增速（CAGR）：（2021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全球主要地区烧结莫来石产量（2021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全球主要地区烧结莫来石产量（2021-2026）&amp;（千吨）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全球主要地区烧结莫来石产量（2027-2032）&amp;（千吨）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全球主要地区烧结莫来石产量市场份额（2021-2026）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全球主要地区烧结莫来石产量市场份额（2027-2032）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中国市场烧结莫来石产量、销量、进出口（2021-2026）&amp;（千吨）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中国市场烧结莫来石产量、销量、进出口预测（2027-2032）&amp;（千吨）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全球主要地区烧结莫来石销售收入增速：（2021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全球主要地区烧结莫来石销售收入（2021-2026）&amp;（万元）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全球主要地区烧结莫来石销售收入市场份额（2021-2026）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全球主要地区烧结莫来石收入（2027-2032）&amp;（万元）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全球主要地区烧结莫来石收入市场份额（2027-2032）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全球主要地区烧结莫来石销量（千吨）：2021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全球主要地区烧结莫来石销量（2021-2026）&amp;（千吨）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全球主要地区烧结莫来石销量市场份额（2021-2026）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全球主要地区烧结莫来石销量（2027-2032）&amp;（千吨）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全球主要地区烧结莫来石销量份额（2027-2032）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烧结莫来石生产基地、销售区域、竞争对手及市场地位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烧结莫来石产品规格、参数及市场应用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烧结莫来石销量（千吨）、收入（万元）、价格（元/吨）及毛利率（2021-2026）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全球不同产品类型烧结莫来石销量（2021-2026）&amp;（千吨）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全球不同产品类型烧结莫来石销量市场份额（2021-2026）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全球不同产品类型烧结莫来石销量预测（2027-2032）&amp;（千吨）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全球市场不同产品类型烧结莫来石销量市场份额预测（2027-2032）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全球不同产品类型烧结莫来石收入（2021-2026）&amp;（万元）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全球不同产品类型烧结莫来石收入市场份额（2021-2026）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全球不同产品类型烧结莫来石收入预测（2027-2032）&amp;（万元）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全球不同产品类型烧结莫来石收入市场份额预测（2027-2032）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中国不同产品类型烧结莫来石销量（2021-2026）&amp;（千吨）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中国不同产品类型烧结莫来石销量市场份额（2021-2026）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中国不同产品类型烧结莫来石销量预测（2027-2032）&amp;（千吨）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全球市场不同产品类型烧结莫来石销量市场份额预测（2027-2032）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中国不同产品类型烧结莫来石收入（2021-2026）&amp;（万元）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中国不同产品类型烧结莫来石收入市场份额（2021-2026）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中国不同产品类型烧结莫来石收入预测（2027-2032）&amp;（万元）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中国不同产品类型烧结莫来石收入市场份额预测（2027-2032）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全球不同应用烧结莫来石销量（2021-2026）&amp;（千吨）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全球不同应用烧结莫来石销量市场份额（2021-2026）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全球不同应用烧结莫来石销量预测（2027-2032）&amp;（千吨）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全球市场不同应用烧结莫来石销量市场份额预测（2027-2032）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全球不同应用烧结莫来石收入（2021-2026）&amp;（万元）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全球不同应用烧结莫来石收入市场份额（2021-2026）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全球不同应用烧结莫来石收入预测（2027-2032）&amp;（万元）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全球不同应用烧结莫来石收入市场份额预测（2027-2032）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中国不同应用烧结莫来石销量（2021-2026）&amp;（千吨）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中国不同应用烧结莫来石销量市场份额（2021-2026）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中国不同应用烧结莫来石销量预测（2027-2032）&amp;（千吨）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中国市场不同应用烧结莫来石销量市场份额预测（2027-2032）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中国不同应用烧结莫来石收入（2021-2026）&amp;（万元）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中国不同应用烧结莫来石收入市场份额（2021-2026）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中国不同应用烧结莫来石收入预测（2027-2032）&amp;（万元）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中国不同应用烧结莫来石收入市场份额预测（2027-2032）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烧结莫来石行业发展趋势</w:t>
      </w:r>
      <w:r>
        <w:rPr>
          <w:rFonts w:hint="eastAsia"/>
        </w:rPr>
        <w:br/>
      </w:r>
      <w:r>
        <w:rPr>
          <w:rFonts w:hint="eastAsia"/>
        </w:rPr>
        <w:t>　　表 168： 烧结莫来石行业主要驱动因素</w:t>
      </w:r>
      <w:r>
        <w:rPr>
          <w:rFonts w:hint="eastAsia"/>
        </w:rPr>
        <w:br/>
      </w:r>
      <w:r>
        <w:rPr>
          <w:rFonts w:hint="eastAsia"/>
        </w:rPr>
        <w:t>　　表 169： 烧结莫来石行业供应链分析</w:t>
      </w:r>
      <w:r>
        <w:rPr>
          <w:rFonts w:hint="eastAsia"/>
        </w:rPr>
        <w:br/>
      </w:r>
      <w:r>
        <w:rPr>
          <w:rFonts w:hint="eastAsia"/>
        </w:rPr>
        <w:t>　　表 170： 烧结莫来石上游原料供应商</w:t>
      </w:r>
      <w:r>
        <w:rPr>
          <w:rFonts w:hint="eastAsia"/>
        </w:rPr>
        <w:br/>
      </w:r>
      <w:r>
        <w:rPr>
          <w:rFonts w:hint="eastAsia"/>
        </w:rPr>
        <w:t>　　表 171： 烧结莫来石主要地区不同应用客户分析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烧结莫来石典型经销商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烧结莫来石产品图片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全球不同产品类型烧结莫来石销售额2021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全球不同产品类型烧结莫来石市场份额2025 &amp; 2032</w:t>
      </w:r>
      <w:r>
        <w:rPr>
          <w:rFonts w:hint="eastAsia"/>
        </w:rPr>
        <w:br/>
      </w:r>
      <w:r>
        <w:rPr>
          <w:rFonts w:hint="eastAsia"/>
        </w:rPr>
        <w:t>　　图 4： 耐火级产品图片</w:t>
      </w:r>
      <w:r>
        <w:rPr>
          <w:rFonts w:hint="eastAsia"/>
        </w:rPr>
        <w:br/>
      </w:r>
      <w:r>
        <w:rPr>
          <w:rFonts w:hint="eastAsia"/>
        </w:rPr>
        <w:t>　　图 5： 陶瓷级产品图片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全球不同氧化铝含量烧结莫来石销售额2021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全球不同氧化铝含量烧结莫来石市场份额2025 &amp; 2032</w:t>
      </w:r>
      <w:r>
        <w:rPr>
          <w:rFonts w:hint="eastAsia"/>
        </w:rPr>
        <w:br/>
      </w:r>
      <w:r>
        <w:rPr>
          <w:rFonts w:hint="eastAsia"/>
        </w:rPr>
        <w:t>　　图 9： 60–70% 氧化铝烧结莫来石产品图片</w:t>
      </w:r>
      <w:r>
        <w:rPr>
          <w:rFonts w:hint="eastAsia"/>
        </w:rPr>
        <w:br/>
      </w:r>
      <w:r>
        <w:rPr>
          <w:rFonts w:hint="eastAsia"/>
        </w:rPr>
        <w:t>　　图 10： 70–80% 氧化铝产品图片</w:t>
      </w:r>
      <w:r>
        <w:rPr>
          <w:rFonts w:hint="eastAsia"/>
        </w:rPr>
        <w:br/>
      </w:r>
      <w:r>
        <w:rPr>
          <w:rFonts w:hint="eastAsia"/>
        </w:rPr>
        <w:t>　　图 11： 80–90% 高铝莫来石产品图片</w:t>
      </w:r>
      <w:r>
        <w:rPr>
          <w:rFonts w:hint="eastAsia"/>
        </w:rPr>
        <w:br/>
      </w:r>
      <w:r>
        <w:rPr>
          <w:rFonts w:hint="eastAsia"/>
        </w:rPr>
        <w:t>　　图 12： 全球不同颗粒形态烧结莫来石销售额2021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全球不同颗粒形态烧结莫来石市场份额2025 &amp; 2032</w:t>
      </w:r>
      <w:r>
        <w:rPr>
          <w:rFonts w:hint="eastAsia"/>
        </w:rPr>
        <w:br/>
      </w:r>
      <w:r>
        <w:rPr>
          <w:rFonts w:hint="eastAsia"/>
        </w:rPr>
        <w:t>　　图 14： 细粉级产品图片</w:t>
      </w:r>
      <w:r>
        <w:rPr>
          <w:rFonts w:hint="eastAsia"/>
        </w:rPr>
        <w:br/>
      </w:r>
      <w:r>
        <w:rPr>
          <w:rFonts w:hint="eastAsia"/>
        </w:rPr>
        <w:t>　　图 15： 中粒产品图片</w:t>
      </w:r>
      <w:r>
        <w:rPr>
          <w:rFonts w:hint="eastAsia"/>
        </w:rPr>
        <w:br/>
      </w:r>
      <w:r>
        <w:rPr>
          <w:rFonts w:hint="eastAsia"/>
        </w:rPr>
        <w:t>　　图 16： 粗粒产品图片</w:t>
      </w:r>
      <w:r>
        <w:rPr>
          <w:rFonts w:hint="eastAsia"/>
        </w:rPr>
        <w:br/>
      </w:r>
      <w:r>
        <w:rPr>
          <w:rFonts w:hint="eastAsia"/>
        </w:rPr>
        <w:t>　　图 17： 定制级骨料产品图片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全球不同应用烧结莫来石市场份额2025 &amp; 2032</w:t>
      </w:r>
      <w:r>
        <w:rPr>
          <w:rFonts w:hint="eastAsia"/>
        </w:rPr>
        <w:br/>
      </w:r>
      <w:r>
        <w:rPr>
          <w:rFonts w:hint="eastAsia"/>
        </w:rPr>
        <w:t>　　图 20： 耐火材料</w:t>
      </w:r>
      <w:r>
        <w:rPr>
          <w:rFonts w:hint="eastAsia"/>
        </w:rPr>
        <w:br/>
      </w:r>
      <w:r>
        <w:rPr>
          <w:rFonts w:hint="eastAsia"/>
        </w:rPr>
        <w:t>　　图 21： 钢和钛合金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2025年全球前五大生产商烧结莫来石市场份额</w:t>
      </w:r>
      <w:r>
        <w:rPr>
          <w:rFonts w:hint="eastAsia"/>
        </w:rPr>
        <w:br/>
      </w:r>
      <w:r>
        <w:rPr>
          <w:rFonts w:hint="eastAsia"/>
        </w:rPr>
        <w:t>　　图 24： 2025年全球烧结莫来石第一梯队、第二梯队和第三梯队厂商及市场份额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全球烧结莫来石产能、产量、产能利用率及发展趋势（2021-2032）&amp;（千吨）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全球烧结莫来石产量、需求量及发展趋势（2021-2032）&amp;（千吨）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全球主要地区烧结莫来石产量市场份额（2021-2032）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中国烧结莫来石产能、产量、产能利用率及发展趋势（2021-2032）&amp;（千吨）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中国烧结莫来石产量、市场需求量及发展趋势（2021-2032）&amp;（千吨）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全球烧结莫来石市场销售额及增长率：（2021-2032）&amp;（万元）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全球市场烧结莫来石市场规模：2021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全球市场烧结莫来石价格趋势（2021-2032）&amp;（元/吨）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全球主要地区烧结莫来石销售收入（2021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全球主要地区烧结莫来石销售收入市场份额（2021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中东市场烧结莫来石销量及增长率（2021-2032）&amp;（千吨）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中东市场烧结莫来石收入及增长率（2021-2032）&amp;（万元）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全球不同产品类型烧结莫来石价格走势（2021-2032）&amp;（元/吨）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全球不同应用烧结莫来石价格走势（2021-2032）&amp;（元/吨）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烧结莫来石中国企业SWOT分析</w:t>
      </w:r>
      <w:r>
        <w:rPr>
          <w:rFonts w:hint="eastAsia"/>
        </w:rPr>
        <w:br/>
      </w:r>
      <w:r>
        <w:rPr>
          <w:rFonts w:hint="eastAsia"/>
        </w:rPr>
        <w:t>　　图 55： 烧结莫来石产业链</w:t>
      </w:r>
      <w:r>
        <w:rPr>
          <w:rFonts w:hint="eastAsia"/>
        </w:rPr>
        <w:br/>
      </w:r>
      <w:r>
        <w:rPr>
          <w:rFonts w:hint="eastAsia"/>
        </w:rPr>
        <w:t>　　图 56： 烧结莫来石行业采购模式分析</w:t>
      </w:r>
      <w:r>
        <w:rPr>
          <w:rFonts w:hint="eastAsia"/>
        </w:rPr>
        <w:br/>
      </w:r>
      <w:r>
        <w:rPr>
          <w:rFonts w:hint="eastAsia"/>
        </w:rPr>
        <w:t>　　图 57： 烧结莫来石行业生产模式</w:t>
      </w:r>
      <w:r>
        <w:rPr>
          <w:rFonts w:hint="eastAsia"/>
        </w:rPr>
        <w:br/>
      </w:r>
      <w:r>
        <w:rPr>
          <w:rFonts w:hint="eastAsia"/>
        </w:rPr>
        <w:t>　　图 58： 烧结莫来石行业销售模式分析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1f415cf3a4979" w:history="1">
        <w:r>
          <w:rPr>
            <w:rStyle w:val="Hyperlink"/>
          </w:rPr>
          <w:t>2026-2032年全球与中国烧结莫来石行业发展调研及市场前景报告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1f415cf3a4979" w:history="1">
        <w:r>
          <w:rPr>
            <w:rStyle w:val="Hyperlink"/>
          </w:rPr>
          <w:t>https://www.20087.com/0/93/ShaoJieMoLaiShiShiChangQianJingYuCe.html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来石生成温度多少度、烧结莫来石理化指标、莫来石相是怎么产生的、烧结莫来石国家标准、莫来石的用途、烧结莫来石原料铝矾土铝硅比要求、莫来石是什么材料、烧结莫来石价格多少一吨、烧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491371bf14eef" w:history="1">
      <w:r>
        <w:rPr>
          <w:rStyle w:val="Hyperlink"/>
        </w:rPr>
        <w:t>2026-2032年全球与中国烧结莫来石行业发展调研及市场前景报告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aoJieMoLaiShiShiChangQianJingYuCe.html" TargetMode="External" Id="R6db1f415cf3a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aoJieMoLaiShiShiChangQianJingYuCe.html" TargetMode="External" Id="Rcd7491371bf1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2026-02-28T03:26:31Z</dcterms:created>
  <dcterms:modified xsi:type="dcterms:W3CDTF">2026-02-28T04:26:31Z</dcterms:modified>
  <dc:subject>2026-2032年全球与中国烧结莫来石行业发展调研及市场前景报告</dc:subject>
  <dc:title>2026-2032年全球与中国烧结莫来石行业发展调研及市场前景报告</dc:title>
  <cp:keywords>2026-2032年全球与中国烧结莫来石行业发展调研及市场前景报告</cp:keywords>
  <dc:description>2026-2032年全球与中国烧结莫来石行业发展调研及市场前景报告</dc:description>
</cp:coreProperties>
</file>