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0172020f244102" w:history="1">
              <w:r>
                <w:rPr>
                  <w:rStyle w:val="Hyperlink"/>
                </w:rPr>
                <w:t>中国石材行业调查分析及市场前景预测报告（2026-2032年）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0172020f244102" w:history="1">
              <w:r>
                <w:rPr>
                  <w:rStyle w:val="Hyperlink"/>
                </w:rPr>
                <w:t>中国石材行业调查分析及市场前景预测报告（2026-2032年）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2166630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0172020f244102" w:history="1">
                <w:r>
                  <w:rPr>
                    <w:rStyle w:val="Hyperlink"/>
                  </w:rPr>
                  <w:t>https://www.20087.com/0/63/ShiCaiShiChangQianJingFenXiYuCe.html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材是一种经典的建筑材料，其市场需求持续稳定，特别是在高端住宅、商业建筑和公共设施的内外装饰中。石材行业近年来受益于开采技术的进步和全球物流网络的完善，能够提供更加多样化的石材品种，包括大理石、花岗岩、石灰石和砂岩等。同时，石材加工技术的提升，如水刀切割、激光雕刻和3D成型，使得石材制品的工艺更加精细，设计更加多样化。</w:t>
      </w:r>
      <w:r>
        <w:rPr>
          <w:rFonts w:hint="eastAsia"/>
        </w:rPr>
        <w:br/>
      </w:r>
      <w:r>
        <w:rPr>
          <w:rFonts w:hint="eastAsia"/>
        </w:rPr>
        <w:t>　　未来，石材行业将更加注重设计创新、可持续开采和循环经济。市场调研网认为，设计创新方面，将结合现代设计理念和传统工艺，推出更多艺术性和功能性的石材产品，如透光石材和互动式雕塑。可持续开采方面，将采用更环保的开采方法，减少对生态系统的影响，同时探索石材的再生利用，如建筑废料的回收和再加工，推动石材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0172020f244102" w:history="1">
        <w:r>
          <w:rPr>
            <w:rStyle w:val="Hyperlink"/>
          </w:rPr>
          <w:t>中国石材行业调查分析及市场前景预测报告（2026-2032年）</w:t>
        </w:r>
      </w:hyperlink>
      <w:r>
        <w:rPr>
          <w:rFonts w:hint="eastAsia"/>
        </w:rPr>
        <w:t>》，2025年石材行业市场规模达 亿元，预计2032年市场规模将达 亿元，期间年均复合增长率（CAGR）达 %。报告基于多年行业研究积累，结合石材市场发展现状，依托行业权威数据资源和长期市场监测数据库，对石材市场规模、技术现状及未来方向进行了全面分析。报告梳理了石材行业竞争格局，重点评估了主要企业的市场表现及品牌影响力，并通过SWOT分析揭示了石材行业机遇与潜在风险。同时，报告对石材市场前景和发展趋势进行了科学预测，为投资者提供了投资价值判断和策略建议，助力把握石材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石材行业信贷环境分析</w:t>
      </w:r>
      <w:r>
        <w:rPr>
          <w:rFonts w:hint="eastAsia"/>
        </w:rPr>
        <w:br/>
      </w:r>
      <w:r>
        <w:rPr>
          <w:rFonts w:hint="eastAsia"/>
        </w:rPr>
        <w:t>第一章 石材行业基本特征分析</w:t>
      </w:r>
      <w:r>
        <w:rPr>
          <w:rFonts w:hint="eastAsia"/>
        </w:rPr>
        <w:br/>
      </w:r>
      <w:r>
        <w:rPr>
          <w:rFonts w:hint="eastAsia"/>
        </w:rPr>
        <w:t>　　1.1 行业界定及主要产品</w:t>
      </w:r>
      <w:r>
        <w:rPr>
          <w:rFonts w:hint="eastAsia"/>
        </w:rPr>
        <w:br/>
      </w:r>
      <w:r>
        <w:rPr>
          <w:rFonts w:hint="eastAsia"/>
        </w:rPr>
        <w:t>　　　　1.1.1 石材的分类</w:t>
      </w:r>
      <w:r>
        <w:rPr>
          <w:rFonts w:hint="eastAsia"/>
        </w:rPr>
        <w:br/>
      </w:r>
      <w:r>
        <w:rPr>
          <w:rFonts w:hint="eastAsia"/>
        </w:rPr>
        <w:t>　　　　1.1.2 天然石材的定义及特性</w:t>
      </w:r>
      <w:r>
        <w:rPr>
          <w:rFonts w:hint="eastAsia"/>
        </w:rPr>
        <w:br/>
      </w:r>
      <w:r>
        <w:rPr>
          <w:rFonts w:hint="eastAsia"/>
        </w:rPr>
        <w:t>　　　　1.1.3 人造石材的定义及特性</w:t>
      </w:r>
      <w:r>
        <w:rPr>
          <w:rFonts w:hint="eastAsia"/>
        </w:rPr>
        <w:br/>
      </w:r>
      <w:r>
        <w:rPr>
          <w:rFonts w:hint="eastAsia"/>
        </w:rPr>
        <w:t>　　1.2 我国石材行业特征</w:t>
      </w:r>
      <w:r>
        <w:rPr>
          <w:rFonts w:hint="eastAsia"/>
        </w:rPr>
        <w:br/>
      </w:r>
      <w:r>
        <w:rPr>
          <w:rFonts w:hint="eastAsia"/>
        </w:rPr>
        <w:t>　　　　1.2.1 中国石材工业的演变进程</w:t>
      </w:r>
      <w:r>
        <w:rPr>
          <w:rFonts w:hint="eastAsia"/>
        </w:rPr>
        <w:br/>
      </w:r>
      <w:r>
        <w:rPr>
          <w:rFonts w:hint="eastAsia"/>
        </w:rPr>
        <w:t>　　　　1.2.2 中国石材行业经济运行状况</w:t>
      </w:r>
      <w:r>
        <w:rPr>
          <w:rFonts w:hint="eastAsia"/>
        </w:rPr>
        <w:br/>
      </w:r>
      <w:r>
        <w:rPr>
          <w:rFonts w:hint="eastAsia"/>
        </w:rPr>
        <w:t>　　　　1.2.3 中国石材业进入良性化发展轨道</w:t>
      </w:r>
      <w:r>
        <w:rPr>
          <w:rFonts w:hint="eastAsia"/>
        </w:rPr>
        <w:br/>
      </w:r>
      <w:r>
        <w:rPr>
          <w:rFonts w:hint="eastAsia"/>
        </w:rPr>
        <w:t>　　1.3 世界石材业发展特点与形势</w:t>
      </w:r>
      <w:r>
        <w:rPr>
          <w:rFonts w:hint="eastAsia"/>
        </w:rPr>
        <w:br/>
      </w:r>
      <w:r>
        <w:rPr>
          <w:rFonts w:hint="eastAsia"/>
        </w:rPr>
        <w:t>　　　　1.3.1 全球石材业步入快速发展轨道</w:t>
      </w:r>
      <w:r>
        <w:rPr>
          <w:rFonts w:hint="eastAsia"/>
        </w:rPr>
        <w:br/>
      </w:r>
      <w:r>
        <w:rPr>
          <w:rFonts w:hint="eastAsia"/>
        </w:rPr>
        <w:t>　　　　1.3.2 美国石材行业发展概况</w:t>
      </w:r>
      <w:r>
        <w:rPr>
          <w:rFonts w:hint="eastAsia"/>
        </w:rPr>
        <w:br/>
      </w:r>
      <w:r>
        <w:rPr>
          <w:rFonts w:hint="eastAsia"/>
        </w:rPr>
        <w:t>　　　　1.3.3 意大利石材行业发展概况</w:t>
      </w:r>
      <w:r>
        <w:rPr>
          <w:rFonts w:hint="eastAsia"/>
        </w:rPr>
        <w:br/>
      </w:r>
      <w:r>
        <w:rPr>
          <w:rFonts w:hint="eastAsia"/>
        </w:rPr>
        <w:t>　　　　1.3.4 西班牙石材行业发展概况</w:t>
      </w:r>
      <w:r>
        <w:rPr>
          <w:rFonts w:hint="eastAsia"/>
        </w:rPr>
        <w:br/>
      </w:r>
      <w:r>
        <w:rPr>
          <w:rFonts w:hint="eastAsia"/>
        </w:rPr>
        <w:t>　　　　1.3.5 巴西石材行业发展概况</w:t>
      </w:r>
      <w:r>
        <w:rPr>
          <w:rFonts w:hint="eastAsia"/>
        </w:rPr>
        <w:br/>
      </w:r>
      <w:r>
        <w:rPr>
          <w:rFonts w:hint="eastAsia"/>
        </w:rPr>
        <w:t>　　　　1.3.6 埃及石材行业发展概况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石材行业发展环境分析</w:t>
      </w:r>
      <w:r>
        <w:rPr>
          <w:rFonts w:hint="eastAsia"/>
        </w:rPr>
        <w:br/>
      </w:r>
      <w:r>
        <w:rPr>
          <w:rFonts w:hint="eastAsia"/>
        </w:rPr>
        <w:t>　　2.1 中国经济总体发展概况</w:t>
      </w:r>
      <w:r>
        <w:rPr>
          <w:rFonts w:hint="eastAsia"/>
        </w:rPr>
        <w:br/>
      </w:r>
      <w:r>
        <w:rPr>
          <w:rFonts w:hint="eastAsia"/>
        </w:rPr>
        <w:t>　　　　2.1.1 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2.1.2 2026年中国主要经济指标状况</w:t>
      </w:r>
      <w:r>
        <w:rPr>
          <w:rFonts w:hint="eastAsia"/>
        </w:rPr>
        <w:br/>
      </w:r>
      <w:r>
        <w:rPr>
          <w:rFonts w:hint="eastAsia"/>
        </w:rPr>
        <w:t>　　　　2.1.3 2026年中国主要经济指标分析</w:t>
      </w:r>
      <w:r>
        <w:rPr>
          <w:rFonts w:hint="eastAsia"/>
        </w:rPr>
        <w:br/>
      </w:r>
      <w:r>
        <w:rPr>
          <w:rFonts w:hint="eastAsia"/>
        </w:rPr>
        <w:t>　　2.2 中国宏观经济政策解读</w:t>
      </w:r>
      <w:r>
        <w:rPr>
          <w:rFonts w:hint="eastAsia"/>
        </w:rPr>
        <w:br/>
      </w:r>
      <w:r>
        <w:rPr>
          <w:rFonts w:hint="eastAsia"/>
        </w:rPr>
        <w:t>　　　　2.2.1 财政政策</w:t>
      </w:r>
      <w:r>
        <w:rPr>
          <w:rFonts w:hint="eastAsia"/>
        </w:rPr>
        <w:br/>
      </w:r>
      <w:r>
        <w:rPr>
          <w:rFonts w:hint="eastAsia"/>
        </w:rPr>
        <w:t>　　　　2.2.2 货币政策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石材资源开采及相关行业情况分析</w:t>
      </w:r>
      <w:r>
        <w:rPr>
          <w:rFonts w:hint="eastAsia"/>
        </w:rPr>
        <w:br/>
      </w:r>
      <w:r>
        <w:rPr>
          <w:rFonts w:hint="eastAsia"/>
        </w:rPr>
        <w:t>　　3.1 石材资源及开采总体情况</w:t>
      </w:r>
      <w:r>
        <w:rPr>
          <w:rFonts w:hint="eastAsia"/>
        </w:rPr>
        <w:br/>
      </w:r>
      <w:r>
        <w:rPr>
          <w:rFonts w:hint="eastAsia"/>
        </w:rPr>
        <w:t>　　　　3.1.1 中国石材资源的总体分布状况</w:t>
      </w:r>
      <w:r>
        <w:rPr>
          <w:rFonts w:hint="eastAsia"/>
        </w:rPr>
        <w:br/>
      </w:r>
      <w:r>
        <w:rPr>
          <w:rFonts w:hint="eastAsia"/>
        </w:rPr>
        <w:t>　　　　3.1.2 石材的开发利用</w:t>
      </w:r>
      <w:r>
        <w:rPr>
          <w:rFonts w:hint="eastAsia"/>
        </w:rPr>
        <w:br/>
      </w:r>
      <w:r>
        <w:rPr>
          <w:rFonts w:hint="eastAsia"/>
        </w:rPr>
        <w:t>　　3.2 相关产业总体情况</w:t>
      </w:r>
      <w:r>
        <w:rPr>
          <w:rFonts w:hint="eastAsia"/>
        </w:rPr>
        <w:br/>
      </w:r>
      <w:r>
        <w:rPr>
          <w:rFonts w:hint="eastAsia"/>
        </w:rPr>
        <w:t>　　　　3.2.1 石材加工设备行业</w:t>
      </w:r>
      <w:r>
        <w:rPr>
          <w:rFonts w:hint="eastAsia"/>
        </w:rPr>
        <w:br/>
      </w:r>
      <w:r>
        <w:rPr>
          <w:rFonts w:hint="eastAsia"/>
        </w:rPr>
        <w:t>　　　　3.2.2 建筑装饰材料行业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对石材行业预测分析</w:t>
      </w:r>
      <w:r>
        <w:rPr>
          <w:rFonts w:hint="eastAsia"/>
        </w:rPr>
        <w:br/>
      </w:r>
      <w:r>
        <w:rPr>
          <w:rFonts w:hint="eastAsia"/>
        </w:rPr>
        <w:t>　　4.1 石材行业发展趋势</w:t>
      </w:r>
      <w:r>
        <w:rPr>
          <w:rFonts w:hint="eastAsia"/>
        </w:rPr>
        <w:br/>
      </w:r>
      <w:r>
        <w:rPr>
          <w:rFonts w:hint="eastAsia"/>
        </w:rPr>
        <w:t>　　　　4.1.1 未来石材行业倡导节能观念</w:t>
      </w:r>
      <w:r>
        <w:rPr>
          <w:rFonts w:hint="eastAsia"/>
        </w:rPr>
        <w:br/>
      </w:r>
      <w:r>
        <w:rPr>
          <w:rFonts w:hint="eastAsia"/>
        </w:rPr>
        <w:t>　　　　4.1.2 2021-2026年中国石材工业仍将保持强劲增长</w:t>
      </w:r>
      <w:r>
        <w:rPr>
          <w:rFonts w:hint="eastAsia"/>
        </w:rPr>
        <w:br/>
      </w:r>
      <w:r>
        <w:rPr>
          <w:rFonts w:hint="eastAsia"/>
        </w:rPr>
        <w:t>　　4.2 对2026-2032年石材行业关键指标定量预测</w:t>
      </w:r>
      <w:r>
        <w:rPr>
          <w:rFonts w:hint="eastAsia"/>
        </w:rPr>
        <w:br/>
      </w:r>
      <w:r>
        <w:rPr>
          <w:rFonts w:hint="eastAsia"/>
        </w:rPr>
        <w:t>　　　　4.2.1 行业现状分析</w:t>
      </w:r>
      <w:r>
        <w:rPr>
          <w:rFonts w:hint="eastAsia"/>
        </w:rPr>
        <w:br/>
      </w:r>
      <w:r>
        <w:rPr>
          <w:rFonts w:hint="eastAsia"/>
        </w:rPr>
        <w:t>　　　　4.2.2 供给能力预测</w:t>
      </w:r>
      <w:r>
        <w:rPr>
          <w:rFonts w:hint="eastAsia"/>
        </w:rPr>
        <w:br/>
      </w:r>
      <w:r>
        <w:rPr>
          <w:rFonts w:hint="eastAsia"/>
        </w:rPr>
        <w:t>　　　　4.2.3 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石材行业经济发展现状与财务风险分析</w:t>
      </w:r>
      <w:r>
        <w:rPr>
          <w:rFonts w:hint="eastAsia"/>
        </w:rPr>
        <w:br/>
      </w:r>
      <w:r>
        <w:rPr>
          <w:rFonts w:hint="eastAsia"/>
        </w:rPr>
        <w:t>第五章 石材行业总体经济状况</w:t>
      </w:r>
      <w:r>
        <w:rPr>
          <w:rFonts w:hint="eastAsia"/>
        </w:rPr>
        <w:br/>
      </w:r>
      <w:r>
        <w:rPr>
          <w:rFonts w:hint="eastAsia"/>
        </w:rPr>
        <w:t>　　5.1 行业总体状况</w:t>
      </w:r>
      <w:r>
        <w:rPr>
          <w:rFonts w:hint="eastAsia"/>
        </w:rPr>
        <w:br/>
      </w:r>
      <w:r>
        <w:rPr>
          <w:rFonts w:hint="eastAsia"/>
        </w:rPr>
        <w:t>　　　　5.1.1 2026年建筑装饰用石开采行业总体数据分析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5.2 不同所有制企业构成状况</w:t>
      </w:r>
      <w:r>
        <w:rPr>
          <w:rFonts w:hint="eastAsia"/>
        </w:rPr>
        <w:br/>
      </w:r>
      <w:r>
        <w:rPr>
          <w:rFonts w:hint="eastAsia"/>
        </w:rPr>
        <w:t>　　　　5.2.1 2026年行业不同所有制企业构成情况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不同规模企业构成状况</w:t>
      </w:r>
      <w:r>
        <w:rPr>
          <w:rFonts w:hint="eastAsia"/>
        </w:rPr>
        <w:br/>
      </w:r>
      <w:r>
        <w:rPr>
          <w:rFonts w:hint="eastAsia"/>
        </w:rPr>
        <w:t>　　　　5.3.1 2026年行业不同规模企业构成情况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石材行业产品产量统计</w:t>
      </w:r>
      <w:r>
        <w:rPr>
          <w:rFonts w:hint="eastAsia"/>
        </w:rPr>
        <w:br/>
      </w:r>
      <w:r>
        <w:rPr>
          <w:rFonts w:hint="eastAsia"/>
        </w:rPr>
        <w:t>　　6.1 大理石板材产量统计</w:t>
      </w:r>
      <w:r>
        <w:rPr>
          <w:rFonts w:hint="eastAsia"/>
        </w:rPr>
        <w:br/>
      </w:r>
      <w:r>
        <w:rPr>
          <w:rFonts w:hint="eastAsia"/>
        </w:rPr>
        <w:t>　　　　6.1.1 2026年全国及重点省市大理石板材产量统计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花岗石板材产量统计</w:t>
      </w:r>
      <w:r>
        <w:rPr>
          <w:rFonts w:hint="eastAsia"/>
        </w:rPr>
        <w:br/>
      </w:r>
      <w:r>
        <w:rPr>
          <w:rFonts w:hint="eastAsia"/>
        </w:rPr>
        <w:t>　　　　6.2.1 2026年全国及重点省市花岗石板材产量统计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石材行业财务状况综合评价</w:t>
      </w:r>
      <w:r>
        <w:rPr>
          <w:rFonts w:hint="eastAsia"/>
        </w:rPr>
        <w:br/>
      </w:r>
      <w:r>
        <w:rPr>
          <w:rFonts w:hint="eastAsia"/>
        </w:rPr>
        <w:t>　　7.1 我国石材行业偿债能力分析</w:t>
      </w:r>
      <w:r>
        <w:rPr>
          <w:rFonts w:hint="eastAsia"/>
        </w:rPr>
        <w:br/>
      </w:r>
      <w:r>
        <w:rPr>
          <w:rFonts w:hint="eastAsia"/>
        </w:rPr>
        <w:t>　　　　7.1.1 石材行业总体偿债能力分析</w:t>
      </w:r>
      <w:r>
        <w:rPr>
          <w:rFonts w:hint="eastAsia"/>
        </w:rPr>
        <w:br/>
      </w:r>
      <w:r>
        <w:rPr>
          <w:rFonts w:hint="eastAsia"/>
        </w:rPr>
        <w:t>　　　　7.1.2 行业内不同所有制企业偿债能力比较分析</w:t>
      </w:r>
      <w:r>
        <w:rPr>
          <w:rFonts w:hint="eastAsia"/>
        </w:rPr>
        <w:br/>
      </w:r>
      <w:r>
        <w:rPr>
          <w:rFonts w:hint="eastAsia"/>
        </w:rPr>
        <w:t>　　　　7.1.3 行业内不同规模企业偿债能力比较分析</w:t>
      </w:r>
      <w:r>
        <w:rPr>
          <w:rFonts w:hint="eastAsia"/>
        </w:rPr>
        <w:br/>
      </w:r>
      <w:r>
        <w:rPr>
          <w:rFonts w:hint="eastAsia"/>
        </w:rPr>
        <w:t>　　7.2 我国石材行业盈利能力分析</w:t>
      </w:r>
      <w:r>
        <w:rPr>
          <w:rFonts w:hint="eastAsia"/>
        </w:rPr>
        <w:br/>
      </w:r>
      <w:r>
        <w:rPr>
          <w:rFonts w:hint="eastAsia"/>
        </w:rPr>
        <w:t>　　　　7.2.1 石材行业总体盈利能力分析</w:t>
      </w:r>
      <w:r>
        <w:rPr>
          <w:rFonts w:hint="eastAsia"/>
        </w:rPr>
        <w:br/>
      </w:r>
      <w:r>
        <w:rPr>
          <w:rFonts w:hint="eastAsia"/>
        </w:rPr>
        <w:t>　　　　7.2.2 行业内不同所有制企业盈利能力比较分析</w:t>
      </w:r>
      <w:r>
        <w:rPr>
          <w:rFonts w:hint="eastAsia"/>
        </w:rPr>
        <w:br/>
      </w:r>
      <w:r>
        <w:rPr>
          <w:rFonts w:hint="eastAsia"/>
        </w:rPr>
        <w:t>　　　　7.2.3 行业内不同规模企业盈利能力比较分析</w:t>
      </w:r>
      <w:r>
        <w:rPr>
          <w:rFonts w:hint="eastAsia"/>
        </w:rPr>
        <w:br/>
      </w:r>
      <w:r>
        <w:rPr>
          <w:rFonts w:hint="eastAsia"/>
        </w:rPr>
        <w:t>　　7.3 我国石材行业营运能力分析</w:t>
      </w:r>
      <w:r>
        <w:rPr>
          <w:rFonts w:hint="eastAsia"/>
        </w:rPr>
        <w:br/>
      </w:r>
      <w:r>
        <w:rPr>
          <w:rFonts w:hint="eastAsia"/>
        </w:rPr>
        <w:t>　　　　7.3.1 石材行业总体营运能力分析</w:t>
      </w:r>
      <w:r>
        <w:rPr>
          <w:rFonts w:hint="eastAsia"/>
        </w:rPr>
        <w:br/>
      </w:r>
      <w:r>
        <w:rPr>
          <w:rFonts w:hint="eastAsia"/>
        </w:rPr>
        <w:t>　　　　7.3.2 行业内不同所有制企业营运能力比较分析</w:t>
      </w:r>
      <w:r>
        <w:rPr>
          <w:rFonts w:hint="eastAsia"/>
        </w:rPr>
        <w:br/>
      </w:r>
      <w:r>
        <w:rPr>
          <w:rFonts w:hint="eastAsia"/>
        </w:rPr>
        <w:t>　　　　7.3.3 行业内不同规模企业营运能力比较分析</w:t>
      </w:r>
      <w:r>
        <w:rPr>
          <w:rFonts w:hint="eastAsia"/>
        </w:rPr>
        <w:br/>
      </w:r>
      <w:r>
        <w:rPr>
          <w:rFonts w:hint="eastAsia"/>
        </w:rPr>
        <w:t>　　7.4 我国石材行业成长能力分析</w:t>
      </w:r>
      <w:r>
        <w:rPr>
          <w:rFonts w:hint="eastAsia"/>
        </w:rPr>
        <w:br/>
      </w:r>
      <w:r>
        <w:rPr>
          <w:rFonts w:hint="eastAsia"/>
        </w:rPr>
        <w:t>　　　　7.4.1 石材行业总体成长能力分析</w:t>
      </w:r>
      <w:r>
        <w:rPr>
          <w:rFonts w:hint="eastAsia"/>
        </w:rPr>
        <w:br/>
      </w:r>
      <w:r>
        <w:rPr>
          <w:rFonts w:hint="eastAsia"/>
        </w:rPr>
        <w:t>　　　　7.4.2 行业内不同所有制企业成长能力比较分析</w:t>
      </w:r>
      <w:r>
        <w:rPr>
          <w:rFonts w:hint="eastAsia"/>
        </w:rPr>
        <w:br/>
      </w:r>
      <w:r>
        <w:rPr>
          <w:rFonts w:hint="eastAsia"/>
        </w:rPr>
        <w:t>　　　　7.4.3 行业内不同规模企业成长能力比较分析</w:t>
      </w:r>
      <w:r>
        <w:rPr>
          <w:rFonts w:hint="eastAsia"/>
        </w:rPr>
        <w:br/>
      </w:r>
      <w:r>
        <w:rPr>
          <w:rFonts w:hint="eastAsia"/>
        </w:rPr>
        <w:t>　　7.5 关于石材行业财务状况的结论</w:t>
      </w:r>
      <w:r>
        <w:rPr>
          <w:rFonts w:hint="eastAsia"/>
        </w:rPr>
        <w:br/>
      </w:r>
      <w:r>
        <w:rPr>
          <w:rFonts w:hint="eastAsia"/>
        </w:rPr>
        <w:t>　　　　7.5.1 石材行业总体财务状况</w:t>
      </w:r>
      <w:r>
        <w:rPr>
          <w:rFonts w:hint="eastAsia"/>
        </w:rPr>
        <w:br/>
      </w:r>
      <w:r>
        <w:rPr>
          <w:rFonts w:hint="eastAsia"/>
        </w:rPr>
        <w:t>　　　　7.5.2 不同所有制企业财务状况</w:t>
      </w:r>
      <w:r>
        <w:rPr>
          <w:rFonts w:hint="eastAsia"/>
        </w:rPr>
        <w:br/>
      </w:r>
      <w:r>
        <w:rPr>
          <w:rFonts w:hint="eastAsia"/>
        </w:rPr>
        <w:t>　　　　7.5.3 不同规模企业财务状况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石材行业重点企业财务状况</w:t>
      </w:r>
      <w:r>
        <w:rPr>
          <w:rFonts w:hint="eastAsia"/>
        </w:rPr>
        <w:br/>
      </w:r>
      <w:r>
        <w:rPr>
          <w:rFonts w:hint="eastAsia"/>
        </w:rPr>
        <w:t>　　8.1 济南市青华山花岗集团总公司</w:t>
      </w:r>
      <w:r>
        <w:rPr>
          <w:rFonts w:hint="eastAsia"/>
        </w:rPr>
        <w:br/>
      </w:r>
      <w:r>
        <w:rPr>
          <w:rFonts w:hint="eastAsia"/>
        </w:rPr>
        <w:t>　　　　8.1.1 公司概况</w:t>
      </w:r>
      <w:r>
        <w:rPr>
          <w:rFonts w:hint="eastAsia"/>
        </w:rPr>
        <w:br/>
      </w:r>
      <w:r>
        <w:rPr>
          <w:rFonts w:hint="eastAsia"/>
        </w:rPr>
        <w:t>　　　　8.1.2 公司经营情况分析</w:t>
      </w:r>
      <w:r>
        <w:rPr>
          <w:rFonts w:hint="eastAsia"/>
        </w:rPr>
        <w:br/>
      </w:r>
      <w:r>
        <w:rPr>
          <w:rFonts w:hint="eastAsia"/>
        </w:rPr>
        <w:t>　　8.2 沈阳闽南实业有限公司</w:t>
      </w:r>
      <w:r>
        <w:rPr>
          <w:rFonts w:hint="eastAsia"/>
        </w:rPr>
        <w:br/>
      </w:r>
      <w:r>
        <w:rPr>
          <w:rFonts w:hint="eastAsia"/>
        </w:rPr>
        <w:t>　　　　8.2.1 公司概况</w:t>
      </w:r>
      <w:r>
        <w:rPr>
          <w:rFonts w:hint="eastAsia"/>
        </w:rPr>
        <w:br/>
      </w:r>
      <w:r>
        <w:rPr>
          <w:rFonts w:hint="eastAsia"/>
        </w:rPr>
        <w:t>　　　　8.2.2 公司经营情况分析</w:t>
      </w:r>
      <w:r>
        <w:rPr>
          <w:rFonts w:hint="eastAsia"/>
        </w:rPr>
        <w:br/>
      </w:r>
      <w:r>
        <w:rPr>
          <w:rFonts w:hint="eastAsia"/>
        </w:rPr>
        <w:t>　　8.3 沈阳精品石材市场有限责任公司</w:t>
      </w:r>
      <w:r>
        <w:rPr>
          <w:rFonts w:hint="eastAsia"/>
        </w:rPr>
        <w:br/>
      </w:r>
      <w:r>
        <w:rPr>
          <w:rFonts w:hint="eastAsia"/>
        </w:rPr>
        <w:t>　　　　8.3.1 公司概况</w:t>
      </w:r>
      <w:r>
        <w:rPr>
          <w:rFonts w:hint="eastAsia"/>
        </w:rPr>
        <w:br/>
      </w:r>
      <w:r>
        <w:rPr>
          <w:rFonts w:hint="eastAsia"/>
        </w:rPr>
        <w:t>　　　　8.3.2 公司经营情况分析</w:t>
      </w:r>
      <w:r>
        <w:rPr>
          <w:rFonts w:hint="eastAsia"/>
        </w:rPr>
        <w:br/>
      </w:r>
      <w:r>
        <w:rPr>
          <w:rFonts w:hint="eastAsia"/>
        </w:rPr>
        <w:t>　　8.4 文登市华岩石材有限公司</w:t>
      </w:r>
      <w:r>
        <w:rPr>
          <w:rFonts w:hint="eastAsia"/>
        </w:rPr>
        <w:br/>
      </w:r>
      <w:r>
        <w:rPr>
          <w:rFonts w:hint="eastAsia"/>
        </w:rPr>
        <w:t>　　　　8.4.1 公司概况</w:t>
      </w:r>
      <w:r>
        <w:rPr>
          <w:rFonts w:hint="eastAsia"/>
        </w:rPr>
        <w:br/>
      </w:r>
      <w:r>
        <w:rPr>
          <w:rFonts w:hint="eastAsia"/>
        </w:rPr>
        <w:t>　　　　8.4.2 公司经营情况分析</w:t>
      </w:r>
      <w:r>
        <w:rPr>
          <w:rFonts w:hint="eastAsia"/>
        </w:rPr>
        <w:br/>
      </w:r>
      <w:r>
        <w:rPr>
          <w:rFonts w:hint="eastAsia"/>
        </w:rPr>
        <w:t>　　8.5 广西岑溪市归义花岗岩开发公司</w:t>
      </w:r>
      <w:r>
        <w:rPr>
          <w:rFonts w:hint="eastAsia"/>
        </w:rPr>
        <w:br/>
      </w:r>
      <w:r>
        <w:rPr>
          <w:rFonts w:hint="eastAsia"/>
        </w:rPr>
        <w:t>　　　　8.5.1 公司概况</w:t>
      </w:r>
      <w:r>
        <w:rPr>
          <w:rFonts w:hint="eastAsia"/>
        </w:rPr>
        <w:br/>
      </w:r>
      <w:r>
        <w:rPr>
          <w:rFonts w:hint="eastAsia"/>
        </w:rPr>
        <w:t>　　　　8.5.2 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对石材行业信贷建议及风险提示</w:t>
      </w:r>
      <w:r>
        <w:rPr>
          <w:rFonts w:hint="eastAsia"/>
        </w:rPr>
        <w:br/>
      </w:r>
      <w:r>
        <w:rPr>
          <w:rFonts w:hint="eastAsia"/>
        </w:rPr>
        <w:t>第九章 中智林⋅－对石材行业银行信贷建议</w:t>
      </w:r>
      <w:r>
        <w:rPr>
          <w:rFonts w:hint="eastAsia"/>
        </w:rPr>
        <w:br/>
      </w:r>
      <w:r>
        <w:rPr>
          <w:rFonts w:hint="eastAsia"/>
        </w:rPr>
        <w:t>　　9.1 石材行业信用风险五因子评级模型</w:t>
      </w:r>
      <w:r>
        <w:rPr>
          <w:rFonts w:hint="eastAsia"/>
        </w:rPr>
        <w:br/>
      </w:r>
      <w:r>
        <w:rPr>
          <w:rFonts w:hint="eastAsia"/>
        </w:rPr>
        <w:t>　　　　9.1.1 行业定位</w:t>
      </w:r>
      <w:r>
        <w:rPr>
          <w:rFonts w:hint="eastAsia"/>
        </w:rPr>
        <w:br/>
      </w:r>
      <w:r>
        <w:rPr>
          <w:rFonts w:hint="eastAsia"/>
        </w:rPr>
        <w:t>　　　　9.1.2 宏观环境</w:t>
      </w:r>
      <w:r>
        <w:rPr>
          <w:rFonts w:hint="eastAsia"/>
        </w:rPr>
        <w:br/>
      </w:r>
      <w:r>
        <w:rPr>
          <w:rFonts w:hint="eastAsia"/>
        </w:rPr>
        <w:t>　　　　9.1.3 财务状况</w:t>
      </w:r>
      <w:r>
        <w:rPr>
          <w:rFonts w:hint="eastAsia"/>
        </w:rPr>
        <w:br/>
      </w:r>
      <w:r>
        <w:rPr>
          <w:rFonts w:hint="eastAsia"/>
        </w:rPr>
        <w:t>　　　　9.1.4 需求空间</w:t>
      </w:r>
      <w:r>
        <w:rPr>
          <w:rFonts w:hint="eastAsia"/>
        </w:rPr>
        <w:br/>
      </w:r>
      <w:r>
        <w:rPr>
          <w:rFonts w:hint="eastAsia"/>
        </w:rPr>
        <w:t>　　　　9.1.5 供给约束</w:t>
      </w:r>
      <w:r>
        <w:rPr>
          <w:rFonts w:hint="eastAsia"/>
        </w:rPr>
        <w:br/>
      </w:r>
      <w:r>
        <w:rPr>
          <w:rFonts w:hint="eastAsia"/>
        </w:rPr>
        <w:t>　　　　9.1.6 关于石材行业信用风险评级的结论</w:t>
      </w:r>
      <w:r>
        <w:rPr>
          <w:rFonts w:hint="eastAsia"/>
        </w:rPr>
        <w:br/>
      </w:r>
      <w:r>
        <w:rPr>
          <w:rFonts w:hint="eastAsia"/>
        </w:rPr>
        <w:t>　　9.2 针对石材行业总体及不同规模的信贷建议</w:t>
      </w:r>
      <w:r>
        <w:rPr>
          <w:rFonts w:hint="eastAsia"/>
        </w:rPr>
        <w:br/>
      </w:r>
      <w:r>
        <w:rPr>
          <w:rFonts w:hint="eastAsia"/>
        </w:rPr>
        <w:t>　　　　9.2.1 石材行业总体信贷建议</w:t>
      </w:r>
      <w:r>
        <w:rPr>
          <w:rFonts w:hint="eastAsia"/>
        </w:rPr>
        <w:br/>
      </w:r>
      <w:r>
        <w:rPr>
          <w:rFonts w:hint="eastAsia"/>
        </w:rPr>
        <w:t>　　　　9.2.2 大型企业信贷建议</w:t>
      </w:r>
      <w:r>
        <w:rPr>
          <w:rFonts w:hint="eastAsia"/>
        </w:rPr>
        <w:br/>
      </w:r>
      <w:r>
        <w:rPr>
          <w:rFonts w:hint="eastAsia"/>
        </w:rPr>
        <w:t>　　　　9.2.3 中小企业信贷建议</w:t>
      </w:r>
      <w:r>
        <w:rPr>
          <w:rFonts w:hint="eastAsia"/>
        </w:rPr>
        <w:br/>
      </w:r>
      <w:r>
        <w:rPr>
          <w:rFonts w:hint="eastAsia"/>
        </w:rPr>
        <w:t>　　9.3 针对石材行业不同所有制企业的信贷建议</w:t>
      </w:r>
      <w:r>
        <w:rPr>
          <w:rFonts w:hint="eastAsia"/>
        </w:rPr>
        <w:br/>
      </w:r>
      <w:r>
        <w:rPr>
          <w:rFonts w:hint="eastAsia"/>
        </w:rPr>
        <w:t>　　　　9.3.1 国有企业信贷建议</w:t>
      </w:r>
      <w:r>
        <w:rPr>
          <w:rFonts w:hint="eastAsia"/>
        </w:rPr>
        <w:br/>
      </w:r>
      <w:r>
        <w:rPr>
          <w:rFonts w:hint="eastAsia"/>
        </w:rPr>
        <w:t>　　　　9.3.2 私营企业信贷建议</w:t>
      </w:r>
      <w:r>
        <w:rPr>
          <w:rFonts w:hint="eastAsia"/>
        </w:rPr>
        <w:br/>
      </w:r>
      <w:r>
        <w:rPr>
          <w:rFonts w:hint="eastAsia"/>
        </w:rPr>
        <w:t>　　　　9.3.3 股份制企业信贷建议</w:t>
      </w:r>
      <w:r>
        <w:rPr>
          <w:rFonts w:hint="eastAsia"/>
        </w:rPr>
        <w:br/>
      </w:r>
      <w:r>
        <w:rPr>
          <w:rFonts w:hint="eastAsia"/>
        </w:rPr>
        <w:t>　　9.4 对石材行业信贷风险提示</w:t>
      </w:r>
      <w:r>
        <w:rPr>
          <w:rFonts w:hint="eastAsia"/>
        </w:rPr>
        <w:br/>
      </w:r>
      <w:r>
        <w:rPr>
          <w:rFonts w:hint="eastAsia"/>
        </w:rPr>
        <w:t>　　　　9.4.1 石材行业面临的经济风险</w:t>
      </w:r>
      <w:r>
        <w:rPr>
          <w:rFonts w:hint="eastAsia"/>
        </w:rPr>
        <w:br/>
      </w:r>
      <w:r>
        <w:rPr>
          <w:rFonts w:hint="eastAsia"/>
        </w:rPr>
        <w:t>　　　　9.4.2 石材行业面临的政策风险</w:t>
      </w:r>
      <w:r>
        <w:rPr>
          <w:rFonts w:hint="eastAsia"/>
        </w:rPr>
        <w:br/>
      </w:r>
      <w:r>
        <w:rPr>
          <w:rFonts w:hint="eastAsia"/>
        </w:rPr>
        <w:t>　　　　9.4.3 石材行业面临的技术风险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对2026-2032年石材行业产品销售收入预测</w:t>
      </w:r>
      <w:r>
        <w:rPr>
          <w:rFonts w:hint="eastAsia"/>
        </w:rPr>
        <w:br/>
      </w:r>
      <w:r>
        <w:rPr>
          <w:rFonts w:hint="eastAsia"/>
        </w:rPr>
        <w:t>　　图表 对2026-2032年石材行业工业总产值预测</w:t>
      </w:r>
      <w:r>
        <w:rPr>
          <w:rFonts w:hint="eastAsia"/>
        </w:rPr>
        <w:br/>
      </w:r>
      <w:r>
        <w:rPr>
          <w:rFonts w:hint="eastAsia"/>
        </w:rPr>
        <w:t>　　图表 对2026-2032年石材行业累计利润总额预测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2026年建筑装饰用石开采行业总体数据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2026年建筑装饰用石开采行业不同所有制企业累计工业总产值对比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2026年建筑装饰用石开采行业不同规模企业累计工业总产值对比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2026年建筑装饰用石开采行业不同规模企业累计利润总额对比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2026年建筑用石加工行业总体数据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2026年建筑用石加工行业不同所有制企业构成情况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2026年建筑用石加工行业不同所有制企业累计资产总计对比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2026年建筑用石加工行业不同所有制企业累计产品销售收入对比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2026年建筑用石加工行业不同所有制企业累计工业总产值对比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2026年建筑用石加工行业不同所有制企业累计利润总额对比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2026年建筑用石加工行业不同所有制企业构成情况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2026年建筑用石加工行业不同所有制企业累计资产总计对比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2026年建筑用石加工行业不同所有制企业累计产品销售收入对比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2026年建筑用石加工行业不同所有制企业累计利润总额对比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0172020f244102" w:history="1">
        <w:r>
          <w:rPr>
            <w:rStyle w:val="Hyperlink"/>
          </w:rPr>
          <w:t>中国石材行业调查分析及市场前景预测报告（2026-2032年）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2166630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0172020f244102" w:history="1">
        <w:r>
          <w:rPr>
            <w:rStyle w:val="Hyperlink"/>
          </w:rPr>
          <w:t>https://www.20087.com/0/63/ShiCaiShiChangQianJingFenXiYuCe.html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热点：石材价格多少一平方、石材切割机、石材雕刻机、石材干挂施工工艺流程、石材胶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1a8bd186904c27" w:history="1">
      <w:r>
        <w:rPr>
          <w:rStyle w:val="Hyperlink"/>
        </w:rPr>
        <w:t>中国石材行业调查分析及市场前景预测报告（2026-2032年）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ShiCaiShiChangQianJingFenXiYuCe.html" TargetMode="External" Id="R3f0172020f2441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ShiCaiShiChangQianJingFenXiYuCe.html" TargetMode="External" Id="R931a8bd186904c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2026-06-29T04:57:00Z</dcterms:created>
  <dcterms:modified xsi:type="dcterms:W3CDTF">2026-06-29T05:57:00Z</dcterms:modified>
  <dc:subject>中国石材行业调查分析及市场前景预测报告（2026-2032年）</dc:subject>
  <dc:title>中国石材行业调查分析及市场前景预测报告（2026-2032年）</dc:title>
  <cp:keywords>中国石材行业调查分析及市场前景预测报告（2026-2032年）</cp:keywords>
  <dc:description>中国石材行业调查分析及市场前景预测报告（2026-2032年）</dc:description>
</cp:coreProperties>
</file>