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2ca1a6e24677" w:history="1">
              <w:r>
                <w:rPr>
                  <w:rStyle w:val="Hyperlink"/>
                </w:rPr>
                <w:t>2025-2031年中国压铸铝合金市场分析与前景趋势报告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2ca1a6e24677" w:history="1">
              <w:r>
                <w:rPr>
                  <w:rStyle w:val="Hyperlink"/>
                </w:rPr>
                <w:t>2025-2031年中国压铸铝合金市场分析与前景趋势报告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72ca1a6e24677" w:history="1">
                <w:r>
                  <w:rPr>
                    <w:rStyle w:val="Hyperlink"/>
                  </w:rPr>
                  <w:t>https://www.20087.com/1/33/YaZhuLvHeJinDeXianZhuangYuQianJing.html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在汽车、航空、建筑领域因轻量化、高强度优势普及。工艺如高压铸造、半固态成型提高材料性能。合金成分调整，添加镁、硅、锌、铜，优化耐蚀性、热处理。环保关注，无铅、镉配方，回收材料使用。市场细分，如高强韧型、耐热型，满足不同需求。</w:t>
      </w:r>
      <w:r>
        <w:rPr>
          <w:rFonts w:hint="eastAsia"/>
        </w:rPr>
        <w:br/>
      </w:r>
      <w:r>
        <w:rPr>
          <w:rFonts w:hint="eastAsia"/>
        </w:rPr>
        <w:t>　　压铸铝合金将深入轻量化，集成3D打印，复杂结构设计，减少材料。高性能合金，如钪、锂加入，航空航天应用。环境友好，生物降解材料，海洋可降解合金研发。热管理合金，电子散热应用。绿色制造，循环利用，闭环回收技术。智能生产，数字化模型预测性能，精准控制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2ca1a6e24677" w:history="1">
        <w:r>
          <w:rPr>
            <w:rStyle w:val="Hyperlink"/>
          </w:rPr>
          <w:t>2025-2031年中国压铸铝合金市场分析与前景趋势报告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压铸铝合金市场监测，对压铸铝合金行业的发展现状、市场规模、需求动态、进出口情况、产业链结构、区域分布、竞争格局以及压铸铝合金行业风险和投资机会进行了深入分析。报告详细阐述了压铸铝合金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压铸铝合金行业概述</w:t>
      </w:r>
      <w:r>
        <w:rPr>
          <w:rFonts w:hint="eastAsia"/>
        </w:rPr>
        <w:br/>
      </w:r>
      <w:r>
        <w:rPr>
          <w:rFonts w:hint="eastAsia"/>
        </w:rPr>
        <w:t>　　第一节 压铸铝合金定义与分类</w:t>
      </w:r>
      <w:r>
        <w:rPr>
          <w:rFonts w:hint="eastAsia"/>
        </w:rPr>
        <w:br/>
      </w:r>
      <w:r>
        <w:rPr>
          <w:rFonts w:hint="eastAsia"/>
        </w:rPr>
        <w:t>　　第二节 压铸铝合金应用领域</w:t>
      </w:r>
      <w:r>
        <w:rPr>
          <w:rFonts w:hint="eastAsia"/>
        </w:rPr>
        <w:br/>
      </w:r>
      <w:r>
        <w:rPr>
          <w:rFonts w:hint="eastAsia"/>
        </w:rPr>
        <w:t>　　第三节 压铸铝合金行业经济指标分析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一、压铸铝合金行业赢利性评估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二、压铸铝合金行业成长速度分析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三、压铸铝合金附加值提升空间探讨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四、压铸铝合金行业进入壁垒分析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五、压铸铝合金行业风险性评估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六、压铸铝合金行业周期性分析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七、压铸铝合金行业竞争程度指标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八、压铸铝合金行业成熟度综合分析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压铸铝合金产业链及经营模式分析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全球压铸铝合金市场发展分析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2024-2025年全球压铸铝合金行业发展分析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一、全球压铸铝合金行业市场规模与趋势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二、全球压铸铝合金行业发展特点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三、全球压铸铝合金行业竞争格局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主要国家与地区压铸铝合金市场分析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一、压铸铝合金技术发展趋势</w:t>
      </w:r>
      <w:r>
        <w:rPr>
          <w:rFonts w:hint="eastAsia"/>
        </w:rPr>
        <w:br/>
      </w:r>
      <w:r>
        <w:rPr>
          <w:rFonts w:hint="eastAsia"/>
        </w:rPr>
        <w:t>　　　　二、压铸铝合金行业发展趋势</w:t>
      </w:r>
      <w:r>
        <w:rPr>
          <w:rFonts w:hint="eastAsia"/>
        </w:rPr>
        <w:br/>
      </w:r>
      <w:r>
        <w:rPr>
          <w:rFonts w:hint="eastAsia"/>
        </w:rPr>
        <w:t>　　　　三、压铸铝合金行业发展潜力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2024-2025年压铸铝合金产能与投资动态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二、压铸铝合金产能扩张与投资动态分析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压铸铝合金行业产量情况分析与趋势预测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一、2019-2024年压铸铝合金行业产量与增长趋势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1、2019-2024年压铸铝合金产量及增长趋势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2、2019-2024年压铸铝合金细分产品产量及份额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二、压铸铝合金产量影响因素分析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三、2025-2031年压铸铝合金产量预测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2025-2031年压铸铝合金市场需求与销售分析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一、2024-2025年压铸铝合金行业需求现状</w:t>
      </w:r>
      <w:r>
        <w:rPr>
          <w:rFonts w:hint="eastAsia"/>
        </w:rPr>
        <w:br/>
      </w:r>
      <w:r>
        <w:rPr>
          <w:rFonts w:hint="eastAsia"/>
        </w:rPr>
        <w:t>　　　　二、压铸铝合金客户群体与需求特点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三、2019-2024年压铸铝合金行业销售规模分析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一、2024-2025年压铸铝合金主要细分产品市场现状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2024-2025年压铸铝合金行业技术发展现状及趋势分析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一、2019-2024年压铸铝合金市场价格走势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压铸铝合金定价策略与方法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2024-2025年重点区域压铸铝合金市场发展概况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一、2019-2024年压铸铝合金进口规模分析</w:t>
      </w:r>
      <w:r>
        <w:rPr>
          <w:rFonts w:hint="eastAsia"/>
        </w:rPr>
        <w:br/>
      </w:r>
      <w:r>
        <w:rPr>
          <w:rFonts w:hint="eastAsia"/>
        </w:rPr>
        <w:t>　　　　二、压铸铝合金主要进口来源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一、2019-2024年压铸铝合金出口规模分析</w:t>
      </w:r>
      <w:r>
        <w:rPr>
          <w:rFonts w:hint="eastAsia"/>
        </w:rPr>
        <w:br/>
      </w:r>
      <w:r>
        <w:rPr>
          <w:rFonts w:hint="eastAsia"/>
        </w:rPr>
        <w:t>　　　　二、压铸铝合金主要出口目的地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中国压铸铝合金行业总体规模分析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一、压铸铝合金企业数量与结构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二、压铸铝合金从业人员规模</w:t>
      </w:r>
      <w:r>
        <w:rPr>
          <w:rFonts w:hint="eastAsia"/>
        </w:rPr>
        <w:br/>
      </w:r>
      <w:r>
        <w:rPr>
          <w:rFonts w:hint="eastAsia"/>
        </w:rPr>
        <w:t>　　　　三、压铸铝合金行业资产状况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中国压铸铝合金行业财务指标总体分析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压铸铝合金重点企业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压铸铝合金领先企业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压铸铝合金标杆企业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压铸铝合金代表企业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压铸铝合金龙头企业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压铸铝合金重点企业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压铸铝合金行业竞争格局总览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2024-2025年压铸铝合金行业竞争力分析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一、压铸铝合金供应商议价能力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四、压铸铝合金替代品威胁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2019-2024年压铸铝合金行业企业并购活动分析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2024-2025年压铸铝合金行业会展与招投标活动分析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压铸铝合金市场策略分析</w:t>
      </w:r>
      <w:r>
        <w:rPr>
          <w:rFonts w:hint="eastAsia"/>
        </w:rPr>
        <w:br/>
      </w:r>
      <w:r>
        <w:rPr>
          <w:rFonts w:hint="eastAsia"/>
        </w:rPr>
        <w:t>　　　　一、压铸铝合金市场定位与拓展策略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二、压铸铝合金市场细分与目标客户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压铸铝合金销售策略分析</w:t>
      </w:r>
      <w:r>
        <w:rPr>
          <w:rFonts w:hint="eastAsia"/>
        </w:rPr>
        <w:br/>
      </w:r>
      <w:r>
        <w:rPr>
          <w:rFonts w:hint="eastAsia"/>
        </w:rPr>
        <w:t>　　　　一、压铸铝合金销售渠道与网络建设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提高压铸铝合金企业竞争力建议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一、压铸铝合金技术创新与管理优化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压铸铝合金品牌战略思考</w:t>
      </w:r>
      <w:r>
        <w:rPr>
          <w:rFonts w:hint="eastAsia"/>
        </w:rPr>
        <w:br/>
      </w:r>
      <w:r>
        <w:rPr>
          <w:rFonts w:hint="eastAsia"/>
        </w:rPr>
        <w:t>　　　　一、压铸铝合金品牌建设与维护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二、压铸铝合金品牌影响力与市场竞争力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中国压铸铝合金行业风险与对策</w:t>
      </w:r>
      <w:r>
        <w:rPr>
          <w:rFonts w:hint="eastAsia"/>
        </w:rPr>
        <w:br/>
      </w:r>
      <w:r>
        <w:rPr>
          <w:rFonts w:hint="eastAsia"/>
        </w:rPr>
        <w:t>　　第一节 压铸铝合金行业SWOT分析</w:t>
      </w:r>
      <w:r>
        <w:rPr>
          <w:rFonts w:hint="eastAsia"/>
        </w:rPr>
        <w:br/>
      </w:r>
      <w:r>
        <w:rPr>
          <w:rFonts w:hint="eastAsia"/>
        </w:rPr>
        <w:t>　　　　一、压铸铝合金行业优势分析</w:t>
      </w:r>
      <w:r>
        <w:rPr>
          <w:rFonts w:hint="eastAsia"/>
        </w:rPr>
        <w:br/>
      </w:r>
      <w:r>
        <w:rPr>
          <w:rFonts w:hint="eastAsia"/>
        </w:rPr>
        <w:t>　　　　二、压铸铝合金行业劣势分析</w:t>
      </w:r>
      <w:r>
        <w:rPr>
          <w:rFonts w:hint="eastAsia"/>
        </w:rPr>
        <w:br/>
      </w:r>
      <w:r>
        <w:rPr>
          <w:rFonts w:hint="eastAsia"/>
        </w:rPr>
        <w:t>　　　　三、压铸铝合金市场机会探索</w:t>
      </w:r>
      <w:r>
        <w:rPr>
          <w:rFonts w:hint="eastAsia"/>
        </w:rPr>
        <w:br/>
      </w:r>
      <w:r>
        <w:rPr>
          <w:rFonts w:hint="eastAsia"/>
        </w:rPr>
        <w:t>　　　　四、压铸铝合金市场威胁评估</w:t>
      </w:r>
      <w:r>
        <w:rPr>
          <w:rFonts w:hint="eastAsia"/>
        </w:rPr>
        <w:br/>
      </w:r>
      <w:r>
        <w:rPr>
          <w:rFonts w:hint="eastAsia"/>
        </w:rPr>
        <w:t>　　第二节 压铸铝合金行业风险及对策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压铸铝合金行业发展环境分析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2025-2031年压铸铝合金行业发展趋势与方向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一、压铸铝合金行业发展方向预测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二、压铸铝合金发展趋势分析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2025-2031年压铸铝合金行业发展潜力与机遇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一、压铸铝合金市场发展潜力评估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二、压铸铝合金新兴市场与机遇探索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压铸铝合金行业发展建议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压铸铝合金介绍</w:t>
      </w:r>
      <w:r>
        <w:rPr>
          <w:rFonts w:hint="eastAsia"/>
        </w:rPr>
        <w:br/>
      </w:r>
      <w:r>
        <w:rPr>
          <w:rFonts w:hint="eastAsia"/>
        </w:rPr>
        <w:t>　　图表 压铸铝合金图片</w:t>
      </w:r>
      <w:r>
        <w:rPr>
          <w:rFonts w:hint="eastAsia"/>
        </w:rPr>
        <w:br/>
      </w:r>
      <w:r>
        <w:rPr>
          <w:rFonts w:hint="eastAsia"/>
        </w:rPr>
        <w:t>　　图表 压铸铝合金种类</w:t>
      </w:r>
      <w:r>
        <w:rPr>
          <w:rFonts w:hint="eastAsia"/>
        </w:rPr>
        <w:br/>
      </w:r>
      <w:r>
        <w:rPr>
          <w:rFonts w:hint="eastAsia"/>
        </w:rPr>
        <w:t>　　图表 压铸铝合金用途 应用</w:t>
      </w:r>
      <w:r>
        <w:rPr>
          <w:rFonts w:hint="eastAsia"/>
        </w:rPr>
        <w:br/>
      </w:r>
      <w:r>
        <w:rPr>
          <w:rFonts w:hint="eastAsia"/>
        </w:rPr>
        <w:t>　　图表 压铸铝合金产业链调研</w:t>
      </w:r>
      <w:r>
        <w:rPr>
          <w:rFonts w:hint="eastAsia"/>
        </w:rPr>
        <w:br/>
      </w:r>
      <w:r>
        <w:rPr>
          <w:rFonts w:hint="eastAsia"/>
        </w:rPr>
        <w:t>　　图表 压铸铝合金行业现状</w:t>
      </w:r>
      <w:r>
        <w:rPr>
          <w:rFonts w:hint="eastAsia"/>
        </w:rPr>
        <w:br/>
      </w:r>
      <w:r>
        <w:rPr>
          <w:rFonts w:hint="eastAsia"/>
        </w:rPr>
        <w:t>　　图表 压铸铝合金行业特点</w:t>
      </w:r>
      <w:r>
        <w:rPr>
          <w:rFonts w:hint="eastAsia"/>
        </w:rPr>
        <w:br/>
      </w:r>
      <w:r>
        <w:rPr>
          <w:rFonts w:hint="eastAsia"/>
        </w:rPr>
        <w:t>　　图表 压铸铝合金政策</w:t>
      </w:r>
      <w:r>
        <w:rPr>
          <w:rFonts w:hint="eastAsia"/>
        </w:rPr>
        <w:br/>
      </w:r>
      <w:r>
        <w:rPr>
          <w:rFonts w:hint="eastAsia"/>
        </w:rPr>
        <w:t>　　图表 压铸铝合金技术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2019-2024年中国压铸铝合金行业市场规模</w:t>
      </w:r>
      <w:r>
        <w:rPr>
          <w:rFonts w:hint="eastAsia"/>
        </w:rPr>
        <w:br/>
      </w:r>
      <w:r>
        <w:rPr>
          <w:rFonts w:hint="eastAsia"/>
        </w:rPr>
        <w:t>　　图表 压铸铝合金生产现状</w:t>
      </w:r>
      <w:r>
        <w:rPr>
          <w:rFonts w:hint="eastAsia"/>
        </w:rPr>
        <w:br/>
      </w:r>
      <w:r>
        <w:rPr>
          <w:rFonts w:hint="eastAsia"/>
        </w:rPr>
        <w:t>　　图表 压铸铝合金发展有利因素分析</w:t>
      </w:r>
      <w:r>
        <w:rPr>
          <w:rFonts w:hint="eastAsia"/>
        </w:rPr>
        <w:br/>
      </w:r>
      <w:r>
        <w:rPr>
          <w:rFonts w:hint="eastAsia"/>
        </w:rPr>
        <w:t>　　图表 压铸铝合金发展不利因素分析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2025年中国压铸铝合金产能</w:t>
      </w:r>
      <w:r>
        <w:rPr>
          <w:rFonts w:hint="eastAsia"/>
        </w:rPr>
        <w:br/>
      </w:r>
      <w:r>
        <w:rPr>
          <w:rFonts w:hint="eastAsia"/>
        </w:rPr>
        <w:t>　　图表 2025年压铸铝合金供给情况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2019-2024年中国压铸铝合金产量统计</w:t>
      </w:r>
      <w:r>
        <w:rPr>
          <w:rFonts w:hint="eastAsia"/>
        </w:rPr>
        <w:br/>
      </w:r>
      <w:r>
        <w:rPr>
          <w:rFonts w:hint="eastAsia"/>
        </w:rPr>
        <w:t>　　图表 压铸铝合金最新消息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2019-2024年中国压铸铝合金市场需求情况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2019-2024年压铸铝合金销售情况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2019-2024年中国压铸铝合金价格走势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2019-2024年中国压铸铝合金进口情况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2019-2024年中国压铸铝合金出口情况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2019-2024年中国压铸铝合金行业企业数量统计</w:t>
      </w:r>
      <w:r>
        <w:rPr>
          <w:rFonts w:hint="eastAsia"/>
        </w:rPr>
        <w:br/>
      </w:r>
      <w:r>
        <w:rPr>
          <w:rFonts w:hint="eastAsia"/>
        </w:rPr>
        <w:t>　　图表 压铸铝合金成本和利润分析</w:t>
      </w:r>
      <w:r>
        <w:rPr>
          <w:rFonts w:hint="eastAsia"/>
        </w:rPr>
        <w:br/>
      </w:r>
      <w:r>
        <w:rPr>
          <w:rFonts w:hint="eastAsia"/>
        </w:rPr>
        <w:t>　　图表 压铸铝合金上游发展</w:t>
      </w:r>
      <w:r>
        <w:rPr>
          <w:rFonts w:hint="eastAsia"/>
        </w:rPr>
        <w:br/>
      </w:r>
      <w:r>
        <w:rPr>
          <w:rFonts w:hint="eastAsia"/>
        </w:rPr>
        <w:t>　　图表 压铸铝合金下游发展</w:t>
      </w:r>
      <w:r>
        <w:rPr>
          <w:rFonts w:hint="eastAsia"/>
        </w:rPr>
        <w:br/>
      </w:r>
      <w:r>
        <w:rPr>
          <w:rFonts w:hint="eastAsia"/>
        </w:rPr>
        <w:t>　　图表 2025年中国压铸铝合金行业需求区域调研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**地区压铸铝合金市场规模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**地区压铸铝合金市场调研</w:t>
      </w:r>
      <w:r>
        <w:rPr>
          <w:rFonts w:hint="eastAsia"/>
        </w:rPr>
        <w:br/>
      </w:r>
      <w:r>
        <w:rPr>
          <w:rFonts w:hint="eastAsia"/>
        </w:rPr>
        <w:t>　　图表 **地区压铸铝合金市场需求分析</w:t>
      </w:r>
      <w:r>
        <w:rPr>
          <w:rFonts w:hint="eastAsia"/>
        </w:rPr>
        <w:br/>
      </w:r>
      <w:r>
        <w:rPr>
          <w:rFonts w:hint="eastAsia"/>
        </w:rPr>
        <w:t>　　图表 **地区压铸铝合金市场规模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**地区压铸铝合金市场调研</w:t>
      </w:r>
      <w:r>
        <w:rPr>
          <w:rFonts w:hint="eastAsia"/>
        </w:rPr>
        <w:br/>
      </w:r>
      <w:r>
        <w:rPr>
          <w:rFonts w:hint="eastAsia"/>
        </w:rPr>
        <w:t>　　图表 **地区压铸铝合金市场需求分析</w:t>
      </w:r>
      <w:r>
        <w:rPr>
          <w:rFonts w:hint="eastAsia"/>
        </w:rPr>
        <w:br/>
      </w:r>
      <w:r>
        <w:rPr>
          <w:rFonts w:hint="eastAsia"/>
        </w:rPr>
        <w:t>　　图表 压铸铝合金招标、中标情况</w:t>
      </w:r>
      <w:r>
        <w:rPr>
          <w:rFonts w:hint="eastAsia"/>
        </w:rPr>
        <w:br/>
      </w:r>
      <w:r>
        <w:rPr>
          <w:rFonts w:hint="eastAsia"/>
        </w:rPr>
        <w:t>　　图表 压铸铝合金品牌分析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企业压铸铝合金型号、规格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企业压铸铝合金型号、规格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企业压铸铝合金型号、规格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压铸铝合金优势</w:t>
      </w:r>
      <w:r>
        <w:rPr>
          <w:rFonts w:hint="eastAsia"/>
        </w:rPr>
        <w:br/>
      </w:r>
      <w:r>
        <w:rPr>
          <w:rFonts w:hint="eastAsia"/>
        </w:rPr>
        <w:t>　　图表 压铸铝合金劣势</w:t>
      </w:r>
      <w:r>
        <w:rPr>
          <w:rFonts w:hint="eastAsia"/>
        </w:rPr>
        <w:br/>
      </w:r>
      <w:r>
        <w:rPr>
          <w:rFonts w:hint="eastAsia"/>
        </w:rPr>
        <w:t>　　图表 压铸铝合金机会</w:t>
      </w:r>
      <w:r>
        <w:rPr>
          <w:rFonts w:hint="eastAsia"/>
        </w:rPr>
        <w:br/>
      </w:r>
      <w:r>
        <w:rPr>
          <w:rFonts w:hint="eastAsia"/>
        </w:rPr>
        <w:t>　　图表 压铸铝合金威胁</w:t>
      </w:r>
      <w:r>
        <w:rPr>
          <w:rFonts w:hint="eastAsia"/>
        </w:rPr>
        <w:br/>
      </w:r>
      <w:r>
        <w:rPr>
          <w:rFonts w:hint="eastAsia"/>
        </w:rPr>
        <w:t>　　图表 进入压铸铝合金行业壁垒</w:t>
      </w:r>
      <w:r>
        <w:rPr>
          <w:rFonts w:hint="eastAsia"/>
        </w:rPr>
        <w:br/>
      </w:r>
      <w:r>
        <w:rPr>
          <w:rFonts w:hint="eastAsia"/>
        </w:rPr>
        <w:t>　　图表 压铸铝合金投资、并购情况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2025-2031年中国压铸铝合金市场规模预测</w:t>
      </w:r>
      <w:r>
        <w:rPr>
          <w:rFonts w:hint="eastAsia"/>
        </w:rPr>
        <w:br/>
      </w:r>
      <w:r>
        <w:rPr>
          <w:rFonts w:hint="eastAsia"/>
        </w:rPr>
        <w:t>　　图表 压铸铝合金行业准入条件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2025-2031年中国压铸铝合金发展趋势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2025-2031年中国压铸铝合金市场前景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2ca1a6e24677" w:history="1">
        <w:r>
          <w:rPr>
            <w:rStyle w:val="Hyperlink"/>
          </w:rPr>
          <w:t>2025-2031年中国压铸铝合金市场分析与前景趋势报告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72ca1a6e24677" w:history="1">
        <w:r>
          <w:rPr>
            <w:rStyle w:val="Hyperlink"/>
          </w:rPr>
          <w:t>https://www.20087.com/1/33/YaZhuLvHeJinDeXianZhuangYuQianJing.html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4d5f214142c6" w:history="1">
      <w:r>
        <w:rPr>
          <w:rStyle w:val="Hyperlink"/>
        </w:rPr>
        <w:t>2025-2031年中国压铸铝合金市场分析与前景趋势报告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ZhuLvHeJinDeXianZhuangYuQianJing.html" TargetMode="External" Id="R17172ca1a6e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ZhuLvHeJinDeXianZhuangYuQianJing.html" TargetMode="External" Id="Rbf374d5f2141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2024-09-09T23:56:00Z</dcterms:created>
  <dcterms:modified xsi:type="dcterms:W3CDTF">2024-09-10T00:56:00Z</dcterms:modified>
  <dc:subject>2025-2031年中国压铸铝合金市场分析与前景趋势报告</dc:subject>
  <dc:title>2025-2031年中国压铸铝合金市场分析与前景趋势报告</dc:title>
  <cp:keywords>2025-2031年中国压铸铝合金市场分析与前景趋势报告</cp:keywords>
  <dc:description>2025-2031年中国压铸铝合金市场分析与前景趋势报告</dc:description>
</cp:coreProperties>
</file>