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a1d81b3cd4397" w:history="1">
              <w:r>
                <w:rPr>
                  <w:rStyle w:val="Hyperlink"/>
                </w:rPr>
                <w:t>2025年版国际工程承包市场调研与发展趋势预测报告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a1d81b3cd4397" w:history="1">
              <w:r>
                <w:rPr>
                  <w:rStyle w:val="Hyperlink"/>
                </w:rPr>
                <w:t>2025年版国际工程承包市场调研与发展趋势预测报告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a1d81b3cd4397" w:history="1">
                <w:r>
                  <w:rPr>
                    <w:rStyle w:val="Hyperlink"/>
                  </w:rPr>
                  <w:t>https://www.20087.com/1/63/GuoJiGongChengChengBaoShiChangDi.html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工程承包业务近年来受到全球经济波动、地缘政治因素和疫情等多重挑战的影响，但随着“一带一路”倡议的推进和新兴市场基础设施建设需求的增加，行业依然保持了稳健增长。同时，EPC（设计采购施工一体化）模式的普及，提升了工程承包商的综合服务能力，为客户提供一站式解决方案，增强了市场竞争力。</w:t>
      </w:r>
      <w:r>
        <w:rPr>
          <w:rFonts w:hint="eastAsia"/>
        </w:rPr>
        <w:br/>
      </w:r>
      <w:r>
        <w:rPr>
          <w:rFonts w:hint="eastAsia"/>
        </w:rPr>
        <w:t>　　未来，国际工程承包行业的发展将更加注重绿色建筑、数字化转型和风险管理。绿色建筑方面，将采用更多环保材料和技术，减少工程对环境的影响，满足全球对可持续发展的需求。数字化转型方面，通过BIM（建筑信息模型）、物联网和大数据等技术，提高项目管理效率和工程质量。风险管理方面，将加强对政治、经济和法律风险的评估和应对，确保项目顺利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a1d81b3cd4397" w:history="1">
        <w:r>
          <w:rPr>
            <w:rStyle w:val="Hyperlink"/>
          </w:rPr>
          <w:t>2025年版国际工程承包市场调研与发展趋势预测报告</w:t>
        </w:r>
      </w:hyperlink>
      <w:r>
        <w:rPr>
          <w:rFonts w:hint="eastAsia"/>
        </w:rPr>
        <w:t>》系统分析了国际工程承包行业的现状，全面梳理了国际工程承包市场需求、市场规模、产业链结构及价格体系，详细解读了国际工程承包细分市场特点。报告结合权威数据，科学预测了国际工程承包市场前景与发展趋势，客观分析了品牌竞争格局、市场集中度及重点企业的运营表现，并指出了国际工程承包行业面临的机遇与风险。为国际工程承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1.1 工程承包行业的概述</w:t>
      </w:r>
      <w:r>
        <w:rPr>
          <w:rFonts w:hint="eastAsia"/>
        </w:rPr>
        <w:br/>
      </w:r>
      <w:r>
        <w:rPr>
          <w:rFonts w:hint="eastAsia"/>
        </w:rPr>
        <w:t>　　　　1.1.1 工程承包行业的界定</w:t>
      </w:r>
      <w:r>
        <w:rPr>
          <w:rFonts w:hint="eastAsia"/>
        </w:rPr>
        <w:br/>
      </w:r>
      <w:r>
        <w:rPr>
          <w:rFonts w:hint="eastAsia"/>
        </w:rPr>
        <w:t>　　　　1.1.2 工程承包行业发展历程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工程承包行业产业链分析</w:t>
      </w:r>
      <w:r>
        <w:rPr>
          <w:rFonts w:hint="eastAsia"/>
        </w:rPr>
        <w:br/>
      </w:r>
      <w:r>
        <w:rPr>
          <w:rFonts w:hint="eastAsia"/>
        </w:rPr>
        <w:t>　　　　1.2.1 工程承包行业的产业链结构</w:t>
      </w:r>
      <w:r>
        <w:rPr>
          <w:rFonts w:hint="eastAsia"/>
        </w:rPr>
        <w:br/>
      </w:r>
      <w:r>
        <w:rPr>
          <w:rFonts w:hint="eastAsia"/>
        </w:rPr>
        <w:t>　　　　1.2.2 工程承包行业上游产业分析</w:t>
      </w:r>
      <w:r>
        <w:rPr>
          <w:rFonts w:hint="eastAsia"/>
        </w:rPr>
        <w:br/>
      </w:r>
      <w:r>
        <w:rPr>
          <w:rFonts w:hint="eastAsia"/>
        </w:rPr>
        <w:t>　　　　（1）钢材市场供需及价格走势</w:t>
      </w:r>
      <w:r>
        <w:rPr>
          <w:rFonts w:hint="eastAsia"/>
        </w:rPr>
        <w:br/>
      </w:r>
      <w:r>
        <w:rPr>
          <w:rFonts w:hint="eastAsia"/>
        </w:rPr>
        <w:t>　　　　（2）水泥市场供需及价格走势</w:t>
      </w:r>
      <w:r>
        <w:rPr>
          <w:rFonts w:hint="eastAsia"/>
        </w:rPr>
        <w:br/>
      </w:r>
      <w:r>
        <w:rPr>
          <w:rFonts w:hint="eastAsia"/>
        </w:rPr>
        <w:t>　　　　1.2.3 工程承包行业下游需求分析</w:t>
      </w:r>
      <w:r>
        <w:rPr>
          <w:rFonts w:hint="eastAsia"/>
        </w:rPr>
        <w:br/>
      </w:r>
      <w:r>
        <w:rPr>
          <w:rFonts w:hint="eastAsia"/>
        </w:rPr>
        <w:t>　　　　（1）铁路运营与客货运输分析</w:t>
      </w:r>
      <w:r>
        <w:rPr>
          <w:rFonts w:hint="eastAsia"/>
        </w:rPr>
        <w:br/>
      </w:r>
      <w:r>
        <w:rPr>
          <w:rFonts w:hint="eastAsia"/>
        </w:rPr>
        <w:t>　　　　（2）路桥运营与客货运输分析</w:t>
      </w:r>
      <w:r>
        <w:rPr>
          <w:rFonts w:hint="eastAsia"/>
        </w:rPr>
        <w:br/>
      </w:r>
      <w:r>
        <w:rPr>
          <w:rFonts w:hint="eastAsia"/>
        </w:rPr>
        <w:t>　　　　（3）市政工程行业发展分析</w:t>
      </w:r>
      <w:r>
        <w:rPr>
          <w:rFonts w:hint="eastAsia"/>
        </w:rPr>
        <w:br/>
      </w:r>
      <w:r>
        <w:rPr>
          <w:rFonts w:hint="eastAsia"/>
        </w:rPr>
        <w:t>　　　　（4）水利水电行业运营分析</w:t>
      </w:r>
      <w:r>
        <w:rPr>
          <w:rFonts w:hint="eastAsia"/>
        </w:rPr>
        <w:br/>
      </w:r>
      <w:r>
        <w:rPr>
          <w:rFonts w:hint="eastAsia"/>
        </w:rPr>
        <w:t>　　　　（5）房地产开发行业发展分析</w:t>
      </w:r>
      <w:r>
        <w:rPr>
          <w:rFonts w:hint="eastAsia"/>
        </w:rPr>
        <w:br/>
      </w:r>
      <w:r>
        <w:rPr>
          <w:rFonts w:hint="eastAsia"/>
        </w:rPr>
        <w:t>　　　　（6）石油化工行业发展分析</w:t>
      </w:r>
      <w:r>
        <w:rPr>
          <w:rFonts w:hint="eastAsia"/>
        </w:rPr>
        <w:br/>
      </w:r>
      <w:r>
        <w:rPr>
          <w:rFonts w:hint="eastAsia"/>
        </w:rPr>
        <w:t>　　　　（7）通信行业发展分析</w:t>
      </w:r>
      <w:r>
        <w:rPr>
          <w:rFonts w:hint="eastAsia"/>
        </w:rPr>
        <w:br/>
      </w:r>
      <w:r>
        <w:rPr>
          <w:rFonts w:hint="eastAsia"/>
        </w:rPr>
        <w:t>　　　　（8）冶金行业发展分析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国际工程承包行业发展现状</w:t>
      </w:r>
      <w:r>
        <w:rPr>
          <w:rFonts w:hint="eastAsia"/>
        </w:rPr>
        <w:br/>
      </w:r>
      <w:r>
        <w:rPr>
          <w:rFonts w:hint="eastAsia"/>
        </w:rPr>
        <w:t>　　2.1 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2.1.1 国际工程承包市场发展概况</w:t>
      </w:r>
      <w:r>
        <w:rPr>
          <w:rFonts w:hint="eastAsia"/>
        </w:rPr>
        <w:br/>
      </w:r>
      <w:r>
        <w:rPr>
          <w:rFonts w:hint="eastAsia"/>
        </w:rPr>
        <w:t>　　　　2.1.2 国际工程承包行业分布</w:t>
      </w:r>
      <w:r>
        <w:rPr>
          <w:rFonts w:hint="eastAsia"/>
        </w:rPr>
        <w:br/>
      </w:r>
      <w:r>
        <w:rPr>
          <w:rFonts w:hint="eastAsia"/>
        </w:rPr>
        <w:t>　　　　2.1.3 国际工程承包地区分布</w:t>
      </w:r>
      <w:r>
        <w:rPr>
          <w:rFonts w:hint="eastAsia"/>
        </w:rPr>
        <w:br/>
      </w:r>
      <w:r>
        <w:rPr>
          <w:rFonts w:hint="eastAsia"/>
        </w:rPr>
        <w:t>　　　　2.1.4 国际工程承包发展趋势</w:t>
      </w:r>
      <w:r>
        <w:rPr>
          <w:rFonts w:hint="eastAsia"/>
        </w:rPr>
        <w:br/>
      </w:r>
      <w:r>
        <w:rPr>
          <w:rFonts w:hint="eastAsia"/>
        </w:rPr>
        <w:t>　　2.2 主要地区工程承包市场现状</w:t>
      </w:r>
      <w:r>
        <w:rPr>
          <w:rFonts w:hint="eastAsia"/>
        </w:rPr>
        <w:br/>
      </w:r>
      <w:r>
        <w:rPr>
          <w:rFonts w:hint="eastAsia"/>
        </w:rPr>
        <w:t>　　　　2.2.1 亚洲地区工程承包市场发展现状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2.2.2 欧洲地区工程承包市场发展现状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2.2.3 北美地区工程承包市场发展现状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2.2.4 拉美地区工程承包市场发展现状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2.2.5 中东地区工程承包市场发展现状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2.2.6 非洲地区工程承包市场发展现状</w:t>
      </w:r>
      <w:r>
        <w:rPr>
          <w:rFonts w:hint="eastAsia"/>
        </w:rPr>
        <w:br/>
      </w:r>
      <w:r>
        <w:rPr>
          <w:rFonts w:hint="eastAsia"/>
        </w:rPr>
        <w:t>　　2.3 中国对外工程承包行业发展现状</w:t>
      </w:r>
      <w:r>
        <w:rPr>
          <w:rFonts w:hint="eastAsia"/>
        </w:rPr>
        <w:br/>
      </w:r>
      <w:r>
        <w:rPr>
          <w:rFonts w:hint="eastAsia"/>
        </w:rPr>
        <w:t>　　　　2.3.1 对外承包工程总体情况</w:t>
      </w:r>
      <w:r>
        <w:rPr>
          <w:rFonts w:hint="eastAsia"/>
        </w:rPr>
        <w:br/>
      </w:r>
      <w:r>
        <w:rPr>
          <w:rFonts w:hint="eastAsia"/>
        </w:rPr>
        <w:t>　　　　2.3.2 对外承包工程的区域分布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2.3.3 对外承包工程的行业分布</w:t>
      </w:r>
      <w:r>
        <w:rPr>
          <w:rFonts w:hint="eastAsia"/>
        </w:rPr>
        <w:br/>
      </w:r>
      <w:r>
        <w:rPr>
          <w:rFonts w:hint="eastAsia"/>
        </w:rPr>
        <w:t>　　　　（1）新签合同额的行业分布</w:t>
      </w:r>
      <w:r>
        <w:rPr>
          <w:rFonts w:hint="eastAsia"/>
        </w:rPr>
        <w:br/>
      </w:r>
      <w:r>
        <w:rPr>
          <w:rFonts w:hint="eastAsia"/>
        </w:rPr>
        <w:t>　　　　（2）完成营业额的行业分布</w:t>
      </w:r>
      <w:r>
        <w:rPr>
          <w:rFonts w:hint="eastAsia"/>
        </w:rPr>
        <w:br/>
      </w:r>
      <w:r>
        <w:rPr>
          <w:rFonts w:hint="eastAsia"/>
        </w:rPr>
        <w:t>　　　　2.3.4 中国对外工程承包发展趋势</w:t>
      </w:r>
      <w:r>
        <w:rPr>
          <w:rFonts w:hint="eastAsia"/>
        </w:rPr>
        <w:br/>
      </w:r>
      <w:r>
        <w:rPr>
          <w:rFonts w:hint="eastAsia"/>
        </w:rPr>
        <w:t>　　　　2.3.5 中国对外工程承包发展前景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中^智^林^：工程承包行业投资兼并形势分析</w:t>
      </w:r>
      <w:r>
        <w:rPr>
          <w:rFonts w:hint="eastAsia"/>
        </w:rPr>
        <w:br/>
      </w:r>
      <w:r>
        <w:rPr>
          <w:rFonts w:hint="eastAsia"/>
        </w:rPr>
        <w:t>　　3.1 全球并购形势分析</w:t>
      </w:r>
      <w:r>
        <w:rPr>
          <w:rFonts w:hint="eastAsia"/>
        </w:rPr>
        <w:br/>
      </w:r>
      <w:r>
        <w:rPr>
          <w:rFonts w:hint="eastAsia"/>
        </w:rPr>
        <w:t>　　　　3.1.1 2025年全球并购市场概览</w:t>
      </w:r>
      <w:r>
        <w:rPr>
          <w:rFonts w:hint="eastAsia"/>
        </w:rPr>
        <w:br/>
      </w:r>
      <w:r>
        <w:rPr>
          <w:rFonts w:hint="eastAsia"/>
        </w:rPr>
        <w:t>　　　　3.1.2 2025年全球并购形势分析</w:t>
      </w:r>
      <w:r>
        <w:rPr>
          <w:rFonts w:hint="eastAsia"/>
        </w:rPr>
        <w:br/>
      </w:r>
      <w:r>
        <w:rPr>
          <w:rFonts w:hint="eastAsia"/>
        </w:rPr>
        <w:t>　　　　3.1.3 中国海外并购风险防范</w:t>
      </w:r>
      <w:r>
        <w:rPr>
          <w:rFonts w:hint="eastAsia"/>
        </w:rPr>
        <w:br/>
      </w:r>
      <w:r>
        <w:rPr>
          <w:rFonts w:hint="eastAsia"/>
        </w:rPr>
        <w:t>　　　　（1）政治风险及防范</w:t>
      </w:r>
      <w:r>
        <w:rPr>
          <w:rFonts w:hint="eastAsia"/>
        </w:rPr>
        <w:br/>
      </w:r>
      <w:r>
        <w:rPr>
          <w:rFonts w:hint="eastAsia"/>
        </w:rPr>
        <w:t>　　　　（2）法律风险及防范</w:t>
      </w:r>
      <w:r>
        <w:rPr>
          <w:rFonts w:hint="eastAsia"/>
        </w:rPr>
        <w:br/>
      </w:r>
      <w:r>
        <w:rPr>
          <w:rFonts w:hint="eastAsia"/>
        </w:rPr>
        <w:t>　　　　（3）财务风险及防范</w:t>
      </w:r>
      <w:r>
        <w:rPr>
          <w:rFonts w:hint="eastAsia"/>
        </w:rPr>
        <w:br/>
      </w:r>
      <w:r>
        <w:rPr>
          <w:rFonts w:hint="eastAsia"/>
        </w:rPr>
        <w:t>　　　　（4）并购后整合风险及防范</w:t>
      </w:r>
      <w:r>
        <w:rPr>
          <w:rFonts w:hint="eastAsia"/>
        </w:rPr>
        <w:br/>
      </w:r>
      <w:r>
        <w:rPr>
          <w:rFonts w:hint="eastAsia"/>
        </w:rPr>
        <w:t>　　3.2 国际工程承包行业并购分析</w:t>
      </w:r>
      <w:r>
        <w:rPr>
          <w:rFonts w:hint="eastAsia"/>
        </w:rPr>
        <w:br/>
      </w:r>
      <w:r>
        <w:rPr>
          <w:rFonts w:hint="eastAsia"/>
        </w:rPr>
        <w:t>　　　　3.2.1 国际工程承包行业并购整合概况</w:t>
      </w:r>
      <w:r>
        <w:rPr>
          <w:rFonts w:hint="eastAsia"/>
        </w:rPr>
        <w:br/>
      </w:r>
      <w:r>
        <w:rPr>
          <w:rFonts w:hint="eastAsia"/>
        </w:rPr>
        <w:t>　　　　3.2.2 国际工程承包行业并购整合案例分析</w:t>
      </w:r>
      <w:r>
        <w:rPr>
          <w:rFonts w:hint="eastAsia"/>
        </w:rPr>
        <w:br/>
      </w:r>
      <w:r>
        <w:rPr>
          <w:rFonts w:hint="eastAsia"/>
        </w:rPr>
        <w:t>　　　　3.2.3 国际工程承包商并购的成功经验及借鉴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1：2025-2031年中国建筑业总产值及在GDP中的占比（单位：亿元，%）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2：工程承包行业产业链示意图</w:t>
      </w:r>
      <w:r>
        <w:rPr>
          <w:rFonts w:hint="eastAsia"/>
        </w:rPr>
        <w:br/>
      </w:r>
      <w:r>
        <w:rPr>
          <w:rFonts w:hint="eastAsia"/>
        </w:rPr>
        <w:t>　　图表 3：施工企业平均成本构成（单位：%）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4：2025-2031年全国钢材月产量及同比增长情况（单位：万吨，%）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5：2025年各品种钢材产量（单位：万吨）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6：2025-2031年全国钢材进出口情况（单位：万吨，%）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7：2025-2031年中国钢材表观消费量变化分析（单位：万吨，%）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8：2025-2031年钢材月度销售量及同步增长情况（单位：万吨，%）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9：2025-2031年主要钢材品种月度销售量及同步增长情况（单位：万吨，%）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10：2025-2031年国内主要钢材品种价格走势（含税价）（一）（单位：元/吨）</w:t>
      </w:r>
      <w:r>
        <w:rPr>
          <w:rFonts w:hint="eastAsia"/>
        </w:rPr>
        <w:br/>
      </w:r>
      <w:r>
        <w:rPr>
          <w:rFonts w:hint="eastAsia"/>
        </w:rPr>
        <w:t>　　图表 11：2025-2031年国内主要钢材品种价格走势（含税价）（二）（单位：元/吨）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12：2025-2031年全国水泥当月产量及同比增速（单位：万吨、%）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13：2025-2031年全国水泥累计产量及同比增速（单位：万吨、%）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14：2025年水泥行业产能利用率（单位：%）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15：2025-2031年中国水泥季度累计消费量及增速情况（单位：万吨，%）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16：2025-2031年全国水泥平均价格（单位：元/吨）</w:t>
      </w:r>
      <w:r>
        <w:rPr>
          <w:rFonts w:hint="eastAsia"/>
        </w:rPr>
        <w:br/>
      </w:r>
      <w:r>
        <w:rPr>
          <w:rFonts w:hint="eastAsia"/>
        </w:rPr>
        <w:t>　　图表 17：全国P？C32.5标号水泥均价（单位：元/吨）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18：全国P？O42.5标号水泥均价（单位：元/吨）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19：2025-2031年中国跨省城际铁路通车里程（单位：公里）</w:t>
      </w:r>
      <w:r>
        <w:rPr>
          <w:rFonts w:hint="eastAsia"/>
        </w:rPr>
        <w:br/>
      </w:r>
      <w:r>
        <w:rPr>
          <w:rFonts w:hint="eastAsia"/>
        </w:rPr>
        <w:t>　　图表 20：2025-2031年中国跨省城际铁路计划通车里程（单位：公里）</w:t>
      </w:r>
      <w:r>
        <w:rPr>
          <w:rFonts w:hint="eastAsia"/>
        </w:rPr>
        <w:br/>
      </w:r>
      <w:r>
        <w:rPr>
          <w:rFonts w:hint="eastAsia"/>
        </w:rPr>
        <w:t>　　图表 21：2025-2031年煤炭铁路运量（单位：万吨，%）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22：2025-2031年全国公路总里程与公路密度（单位：万公里，公里/百平方公里）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23：2025-2031年全国高速公路里程（单位：万公里）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24：2025年全国各行政等级公路里程构成（单位：%）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25：2025-2031年全国公路客运量变化情况（单位：亿人）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26：2025年中国各省累计公路客运量（单位：亿人）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27：2025年中国各省累计公路客运周转量（单位：亿人公里）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28：2025-2031年中国公路货运量（单位：亿吨）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29：2025年中国各省累计公路货运量（单位：亿吨）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30：2025年中国各省累计公路货物周转量（单位：亿吨公里）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31：2025-2031年中国水力发电装机容量情况（单位：万千瓦，%）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32：2025年中国水力发电行业发电量结构（单位：%）</w:t>
      </w:r>
      <w:r>
        <w:rPr>
          <w:rFonts w:hint="eastAsia"/>
        </w:rPr>
        <w:br/>
      </w:r>
      <w:r>
        <w:rPr>
          <w:rFonts w:hint="eastAsia"/>
        </w:rPr>
        <w:t>　　图表 33：中国十三大水电基地规划装机容量及开发建设状况（单位：MW，亿KWh，%）</w:t>
      </w:r>
      <w:r>
        <w:rPr>
          <w:rFonts w:hint="eastAsia"/>
        </w:rPr>
        <w:br/>
      </w:r>
      <w:r>
        <w:rPr>
          <w:rFonts w:hint="eastAsia"/>
        </w:rPr>
        <w:t>　　图表 34：2025-2031年房地产开放商购置土地面积月度情况（单位：亿平方米，%）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35：2025-2031年商品房销售面积、销售额增速（单位：%）</w:t>
      </w:r>
      <w:r>
        <w:rPr>
          <w:rFonts w:hint="eastAsia"/>
        </w:rPr>
        <w:br/>
      </w:r>
      <w:r>
        <w:rPr>
          <w:rFonts w:hint="eastAsia"/>
        </w:rPr>
        <w:t>　　图表 36：2025-2031年我国商品房销售均价（单位：元/平方米）</w:t>
      </w:r>
      <w:r>
        <w:rPr>
          <w:rFonts w:hint="eastAsia"/>
        </w:rPr>
        <w:br/>
      </w:r>
      <w:r>
        <w:rPr>
          <w:rFonts w:hint="eastAsia"/>
        </w:rPr>
        <w:t>　　图表 37：2025-2031年石油产量规模及同比增长情况（单位：百万吨，%）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38：2025-2031年中国石油消费量变化情况（单位：百万吨，%）</w:t>
      </w:r>
      <w:r>
        <w:rPr>
          <w:rFonts w:hint="eastAsia"/>
        </w:rPr>
        <w:br/>
      </w:r>
      <w:r>
        <w:rPr>
          <w:rFonts w:hint="eastAsia"/>
        </w:rPr>
        <w:t>　　图表 39：2025-2031年中国原油对外依存度（单位：%）</w:t>
      </w:r>
      <w:r>
        <w:rPr>
          <w:rFonts w:hint="eastAsia"/>
        </w:rPr>
        <w:br/>
      </w:r>
      <w:r>
        <w:rPr>
          <w:rFonts w:hint="eastAsia"/>
        </w:rPr>
        <w:t>　　图表 40：2025-2031年天然气产量规模及增长情况（单位：10亿立方米，%）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41：2025-2031年中国天然气产量居前的5个地区统计表（单位：亿立方米）</w:t>
      </w:r>
      <w:r>
        <w:rPr>
          <w:rFonts w:hint="eastAsia"/>
        </w:rPr>
        <w:br/>
      </w:r>
      <w:r>
        <w:rPr>
          <w:rFonts w:hint="eastAsia"/>
        </w:rPr>
        <w:t>　　图表 42：2025-2031年中国天然气消费量变化情况（单位：10亿立方米）</w:t>
      </w:r>
      <w:r>
        <w:rPr>
          <w:rFonts w:hint="eastAsia"/>
        </w:rPr>
        <w:br/>
      </w:r>
      <w:r>
        <w:rPr>
          <w:rFonts w:hint="eastAsia"/>
        </w:rPr>
        <w:t>　　图表 43：2025-2031年炼铁行业企业数量、从业人数变化情况（单位：家，人）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44：2025-2031年炼铁行业资产负债规模及增长率变化情况（单位：亿元，%）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45：2025-2031年炼铁行业资产负债规模变化趋势图（单位：亿元，%）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46：2025-2031年炼铁行业工业总产值变化情况（单位：亿元，%）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47：2025-2031年炼铁行业工业总产值趋势图（单位：亿元，%）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48：2025-2031年炼铁行业销售收入变化情况（单位：亿元，%）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49：2025-2031年炼铁行业销售收入趋势图（单位：亿元，%）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50：2025-2031年炼铁行业利润总额变化情况（单位：亿元，%）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51：2025-2031年炼铁行业利润总额趋势图（单位：亿元，%）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52：2025-2031年炼铁行业产销率变化趋势图（单位：%）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53：2025-2031年炼铁行业库存产成品变化情况（单位：亿元，%）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54：2025-2031年炼钢行业企业数量、从业人数变化情况（单位：家，人）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55：2025-2031年炼钢行业资产负债规模及增长率变化情况（单位：亿元，%）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56：2025-2031年炼钢行业资产负债规模变化趋势图（单位：亿元，%）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57：2025-2031年炼钢行业工业总产值变化情况（单位：亿元，%）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58：2025-2031年炼钢行业工业总产值趋势图（单位：亿元，%）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59：2025-2031年炼钢行业销售收入变化情况（单位：亿元，%）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60：2025-2031年炼钢行业销售收入趋势图（单位：亿元，%）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61：2025-2031年炼钢行业利润总额变化情况（单位：亿元，%）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62：2025-2031年炼钢行业利润总额趋势图（单位：亿元，%）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63：2025-2031年炼钢行业产销率变化趋势图（单位：%）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64：2025-2031年炼钢行业库存产成品变化情况（单位：亿元，%）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65：2025-2031年常用有色金属冶炼行业企业数量、从业人数变化情况（单位：家，人）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66：2025-2031年常用有色金属冶炼行业资产负债规模及增长率变化情况（单位：亿元，%）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67：2025-2031年常用有色金属冶炼行业资产负债规模变化趋势图（单位：亿元，%）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68：2025-2031年常用有色金属冶炼行业工业总产值变化情况（单位：亿元，%）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69：2025-2031年常用有色金属冶炼行业工业总产值趋势图（单位：亿元，%）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70：2025-2031年常用有色金属冶炼行业销售收入变化情况（单位：亿元，%）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71：2025-2031年常用有色金属冶炼行业销售收入趋势图（单位：亿元，%）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72：2025-2031年常用有色金属冶炼行业利润总额变化情况（单位：亿元，%）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73：2025-2031年常用有色金属冶炼行业利润总额趋势图（单位：亿元，%）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74：2025-2031年常用有色金属冶炼行业产销率变化趋势图（单位：%）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75：2025-2031年常用有色金属冶炼行业库存产成品变化情况（单位：亿元，%）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76：全球最大的225家国际承包商海外业绩区域分布</w:t>
      </w:r>
      <w:r>
        <w:rPr>
          <w:rFonts w:hint="eastAsia"/>
        </w:rPr>
        <w:br/>
      </w:r>
      <w:r>
        <w:rPr>
          <w:rFonts w:hint="eastAsia"/>
        </w:rPr>
        <w:t>　　图表 77：全球最大的225家国际承包商营业额的行业分布</w:t>
      </w:r>
      <w:r>
        <w:rPr>
          <w:rFonts w:hint="eastAsia"/>
        </w:rPr>
        <w:br/>
      </w:r>
      <w:r>
        <w:rPr>
          <w:rFonts w:hint="eastAsia"/>
        </w:rPr>
        <w:t>　　图表 78：2025年欧洲建筑业产值增长情况</w:t>
      </w:r>
      <w:r>
        <w:rPr>
          <w:rFonts w:hint="eastAsia"/>
        </w:rPr>
        <w:br/>
      </w:r>
      <w:r>
        <w:rPr>
          <w:rFonts w:hint="eastAsia"/>
        </w:rPr>
        <w:t>　　图表 79：欧洲能源基础设施优先建设规划</w:t>
      </w:r>
      <w:r>
        <w:rPr>
          <w:rFonts w:hint="eastAsia"/>
        </w:rPr>
        <w:br/>
      </w:r>
      <w:r>
        <w:rPr>
          <w:rFonts w:hint="eastAsia"/>
        </w:rPr>
        <w:t>　　图表 80：2025-2031年我国对外承包工程完成合同额（单位：亿美元）</w:t>
      </w:r>
      <w:r>
        <w:rPr>
          <w:rFonts w:hint="eastAsia"/>
        </w:rPr>
        <w:br/>
      </w:r>
      <w:r>
        <w:rPr>
          <w:rFonts w:hint="eastAsia"/>
        </w:rPr>
        <w:t>　　图表 81：2025-2031年我国对外承包工程新签合同额（单位：亿美元）</w:t>
      </w:r>
      <w:r>
        <w:rPr>
          <w:rFonts w:hint="eastAsia"/>
        </w:rPr>
        <w:br/>
      </w:r>
      <w:r>
        <w:rPr>
          <w:rFonts w:hint="eastAsia"/>
        </w:rPr>
        <w:t>　　图表 82：2025年我国对外承包工程对外完成营业额按省（市、区）排名（单位：万美元）</w:t>
      </w:r>
      <w:r>
        <w:rPr>
          <w:rFonts w:hint="eastAsia"/>
        </w:rPr>
        <w:br/>
      </w:r>
      <w:r>
        <w:rPr>
          <w:rFonts w:hint="eastAsia"/>
        </w:rPr>
        <w:t>　　图表 83：2025年我国对外承工程新签合同额的市场格局（单位：亿美元）</w:t>
      </w:r>
      <w:r>
        <w:rPr>
          <w:rFonts w:hint="eastAsia"/>
        </w:rPr>
        <w:br/>
      </w:r>
      <w:r>
        <w:rPr>
          <w:rFonts w:hint="eastAsia"/>
        </w:rPr>
        <w:t>　　图表 84：2025年我国对外承工程新签合同额的国别排名（单位：万美元）</w:t>
      </w:r>
      <w:r>
        <w:rPr>
          <w:rFonts w:hint="eastAsia"/>
        </w:rPr>
        <w:br/>
      </w:r>
      <w:r>
        <w:rPr>
          <w:rFonts w:hint="eastAsia"/>
        </w:rPr>
        <w:t>　　图表 85：2025年我国对外承工程完成营业额的市场格局（单位：亿美元）</w:t>
      </w:r>
      <w:r>
        <w:rPr>
          <w:rFonts w:hint="eastAsia"/>
        </w:rPr>
        <w:br/>
      </w:r>
      <w:r>
        <w:rPr>
          <w:rFonts w:hint="eastAsia"/>
        </w:rPr>
        <w:t>　　图表 86：2025年我国对外承包工程完成营业额的国别排名（单位：万美元）</w:t>
      </w:r>
      <w:r>
        <w:rPr>
          <w:rFonts w:hint="eastAsia"/>
        </w:rPr>
        <w:br/>
      </w:r>
      <w:r>
        <w:rPr>
          <w:rFonts w:hint="eastAsia"/>
        </w:rPr>
        <w:t>　　图表 87：我国对外承包工程新签合同额超过10亿美元的项目（单位：万美元）</w:t>
      </w:r>
      <w:r>
        <w:rPr>
          <w:rFonts w:hint="eastAsia"/>
        </w:rPr>
        <w:br/>
      </w:r>
      <w:r>
        <w:rPr>
          <w:rFonts w:hint="eastAsia"/>
        </w:rPr>
        <w:t>　　图表 88：2025年中国对外承包工程完成营业额的行业分布</w:t>
      </w:r>
      <w:r>
        <w:rPr>
          <w:rFonts w:hint="eastAsia"/>
        </w:rPr>
        <w:br/>
      </w:r>
      <w:r>
        <w:rPr>
          <w:rFonts w:hint="eastAsia"/>
        </w:rPr>
        <w:t>　　图表 89：2025-2031年全球跨境与国内并购交易规模（单位：十亿美元，起）</w:t>
      </w:r>
      <w:r>
        <w:rPr>
          <w:rFonts w:hint="eastAsia"/>
        </w:rPr>
        <w:br/>
      </w:r>
      <w:r>
        <w:rPr>
          <w:rFonts w:hint="eastAsia"/>
        </w:rPr>
        <w:t>　　图表 90：2025年全球并购交易地区分布（按照收购方所在地）（单位：%）</w:t>
      </w:r>
      <w:r>
        <w:rPr>
          <w:rFonts w:hint="eastAsia"/>
        </w:rPr>
        <w:br/>
      </w:r>
      <w:r>
        <w:rPr>
          <w:rFonts w:hint="eastAsia"/>
        </w:rPr>
        <w:t>　　图表 91：2025年全球并购交易前十大领域（单位：十亿美元，%）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a1d81b3cd4397" w:history="1">
        <w:r>
          <w:rPr>
            <w:rStyle w:val="Hyperlink"/>
          </w:rPr>
          <w:t>2025年版国际工程承包市场调研与发展趋势预测报告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a1d81b3cd4397" w:history="1">
        <w:r>
          <w:rPr>
            <w:rStyle w:val="Hyperlink"/>
          </w:rPr>
          <w:t>https://www.20087.com/1/63/GuoJiGongChengChengBaoShiChangDi.html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代做工程资料的公司、国际工程承包是我国最早最成熟请进来形式、中国承包的国际工程有哪些、国际工程承包与管理自考真题、工程总承包合同、国际工程承包的特点、一二三级建筑资质区别、国际工程承包商不仅对施工过程绿色化、国际工程承包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fadcfe25c49bc" w:history="1">
      <w:r>
        <w:rPr>
          <w:rStyle w:val="Hyperlink"/>
        </w:rPr>
        <w:t>2025年版国际工程承包市场调研与发展趋势预测报告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uoJiGongChengChengBaoShiChangDi.html" TargetMode="External" Id="R924a1d81b3cd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uoJiGongChengChengBaoShiChangDi.html" TargetMode="External" Id="R34ffadcfe25c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2025-02-10T00:09:00Z</dcterms:created>
  <dcterms:modified xsi:type="dcterms:W3CDTF">2025-02-10T01:09:00Z</dcterms:modified>
  <dc:subject>2025年版国际工程承包市场调研与发展趋势预测报告</dc:subject>
  <dc:title>2025年版国际工程承包市场调研与发展趋势预测报告</dc:title>
  <cp:keywords>2025年版国际工程承包市场调研与发展趋势预测报告</cp:keywords>
  <dc:description>2025年版国际工程承包市场调研与发展趋势预测报告</dc:description>
</cp:coreProperties>
</file>