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4dabb77b44e7e" w:history="1">
              <w:r>
                <w:rPr>
                  <w:rStyle w:val="Hyperlink"/>
                </w:rPr>
                <w:t>2026-2032年中国土地开发行业调研与发展前景报告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4dabb77b44e7e" w:history="1">
              <w:r>
                <w:rPr>
                  <w:rStyle w:val="Hyperlink"/>
                </w:rPr>
                <w:t>2026-2032年中国土地开发行业调研与发展前景报告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4dabb77b44e7e" w:history="1">
                <w:r>
                  <w:rPr>
                    <w:rStyle w:val="Hyperlink"/>
                  </w:rPr>
                  <w:t>https://www.20087.com/1/73/TuDiKaiFaHangYeFaZhanQianJing.html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是城市化进程中的关键环节，涉及住宅、商业、工业和公共设施等多个领域。近年来，随着城市人口的增加和经济的快速发展，土地资源变得日益稀缺，推动了土地开发向高效利用和多功能方向发展。同时，可持续发展理念的普及，促使土地开发更加注重环境保护和生态平衡。然而，土地开发也面临着土地使用权获取、拆迁补偿和社区重建等复杂的社会问题。</w:t>
      </w:r>
      <w:r>
        <w:rPr>
          <w:rFonts w:hint="eastAsia"/>
        </w:rPr>
        <w:br/>
      </w:r>
      <w:r>
        <w:rPr>
          <w:rFonts w:hint="eastAsia"/>
        </w:rPr>
        <w:t>　　土地开发的未来将更加注重智慧化和可持续性。采用智能规划和设计，如大数据分析和GIS技术，优化土地使用布局，提高空间效率。同时，推广绿色建筑和低碳社区，如绿色屋顶、雨水收集系统和太阳能设施，减少能源消耗和环境影响。此外，加强与地方政府和社区的合作，确保土地开发项目符合地方发展规划，促进社会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4dabb77b44e7e" w:history="1">
        <w:r>
          <w:rPr>
            <w:rStyle w:val="Hyperlink"/>
          </w:rPr>
          <w:t>2026-2032年中国土地开发行业调研与发展前景报告</w:t>
        </w:r>
      </w:hyperlink>
      <w:r>
        <w:rPr>
          <w:rFonts w:hint="eastAsia"/>
        </w:rPr>
        <w:t>》系统分析了土地开发行业的市场规模、市场需求及价格波动，深入探讨了土地开发产业链关键环节及各细分市场特点。报告基于权威数据，科学预测了土地开发市场前景与发展趋势，同时评估了土地开发重点企业的经营状况，包括品牌影响力、市场集中度及竞争格局。通过SWOT分析，报告揭示了土地开发行业面临的风险与机遇，为土地开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土地开发产业概述</w:t>
      </w:r>
      <w:r>
        <w:rPr>
          <w:rFonts w:hint="eastAsia"/>
        </w:rPr>
        <w:br/>
      </w:r>
      <w:r>
        <w:rPr>
          <w:rFonts w:hint="eastAsia"/>
        </w:rPr>
        <w:t>　　第一节 土地开发定义</w:t>
      </w:r>
      <w:r>
        <w:rPr>
          <w:rFonts w:hint="eastAsia"/>
        </w:rPr>
        <w:br/>
      </w:r>
      <w:r>
        <w:rPr>
          <w:rFonts w:hint="eastAsia"/>
        </w:rPr>
        <w:t>　　第二节 土地开发行业特点</w:t>
      </w:r>
      <w:r>
        <w:rPr>
          <w:rFonts w:hint="eastAsia"/>
        </w:rPr>
        <w:br/>
      </w:r>
      <w:r>
        <w:rPr>
          <w:rFonts w:hint="eastAsia"/>
        </w:rPr>
        <w:t>　　第三节 土地开发发展历程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2025-2026年中国土地开发行业运行环境分析</w:t>
      </w:r>
      <w:r>
        <w:rPr>
          <w:rFonts w:hint="eastAsia"/>
        </w:rPr>
        <w:br/>
      </w:r>
      <w:r>
        <w:rPr>
          <w:rFonts w:hint="eastAsia"/>
        </w:rPr>
        <w:t>　　第一节 土地开发行业经济环境分析</w:t>
      </w:r>
      <w:r>
        <w:rPr>
          <w:rFonts w:hint="eastAsia"/>
        </w:rPr>
        <w:br/>
      </w:r>
      <w:r>
        <w:rPr>
          <w:rFonts w:hint="eastAsia"/>
        </w:rPr>
        <w:t>　　第二节 土地开发产业政策环境分析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一、土地开发行业监管体制</w:t>
      </w:r>
      <w:r>
        <w:rPr>
          <w:rFonts w:hint="eastAsia"/>
        </w:rPr>
        <w:br/>
      </w:r>
      <w:r>
        <w:rPr>
          <w:rFonts w:hint="eastAsia"/>
        </w:rPr>
        <w:t>　　　　二、土地开发行业主要法规政策</w:t>
      </w:r>
      <w:r>
        <w:rPr>
          <w:rFonts w:hint="eastAsia"/>
        </w:rPr>
        <w:br/>
      </w:r>
      <w:r>
        <w:rPr>
          <w:rFonts w:hint="eastAsia"/>
        </w:rPr>
        <w:t>　　第三节 土地开发产业社会环境分析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2025-2026年全球土地开发行业发展态势分析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全球土地开发市场发展现状分析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全球主要国家、地区土地开发市场现状</w:t>
      </w:r>
      <w:r>
        <w:rPr>
          <w:rFonts w:hint="eastAsia"/>
        </w:rPr>
        <w:br/>
      </w:r>
      <w:r>
        <w:rPr>
          <w:rFonts w:hint="eastAsia"/>
        </w:rPr>
        <w:t>　　第三节 全球土地开发行业发展趋势预测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中国土地开发行业发展调研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2020-2025年中国土地开发行业规模情况</w:t>
      </w:r>
      <w:r>
        <w:rPr>
          <w:rFonts w:hint="eastAsia"/>
        </w:rPr>
        <w:br/>
      </w:r>
      <w:r>
        <w:rPr>
          <w:rFonts w:hint="eastAsia"/>
        </w:rPr>
        <w:t>　　　　一、土地开发行业市场规模状况</w:t>
      </w:r>
      <w:r>
        <w:rPr>
          <w:rFonts w:hint="eastAsia"/>
        </w:rPr>
        <w:br/>
      </w:r>
      <w:r>
        <w:rPr>
          <w:rFonts w:hint="eastAsia"/>
        </w:rPr>
        <w:t>　　　　二、土地开发行业单位规模状况</w:t>
      </w:r>
      <w:r>
        <w:rPr>
          <w:rFonts w:hint="eastAsia"/>
        </w:rPr>
        <w:br/>
      </w:r>
      <w:r>
        <w:rPr>
          <w:rFonts w:hint="eastAsia"/>
        </w:rPr>
        <w:t>　　　　三、土地开发行业人员规模状况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2020-2025年中国土地开发行业财务能力分析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一、土地开发行业盈利能力分析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二、土地开发行业偿债能力分析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三、土地开发行业营运能力分析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四、土地开发行业发展能力分析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2025-2026年中国土地开发行业热点动态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2025-2026年中国土地开发行业面临的挑战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中国土地开发行业重点地区市场调研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**地区土地开发发展现状及趋势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**地区土地开发发展现状及趋势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**地区土地开发发展现状及趋势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**地区土地开发发展现状及趋势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中国土地开发行业价格走势及影响因素分析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国内土地开发行业价格回顾</w:t>
      </w:r>
      <w:r>
        <w:rPr>
          <w:rFonts w:hint="eastAsia"/>
        </w:rPr>
        <w:br/>
      </w:r>
      <w:r>
        <w:rPr>
          <w:rFonts w:hint="eastAsia"/>
        </w:rPr>
        <w:t>　　第二节 国内土地开发行业价格走势预测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国内土地开发行业价格影响因素分析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中国土地开发行业客户调研</w:t>
      </w:r>
      <w:r>
        <w:rPr>
          <w:rFonts w:hint="eastAsia"/>
        </w:rPr>
        <w:br/>
      </w:r>
      <w:r>
        <w:rPr>
          <w:rFonts w:hint="eastAsia"/>
        </w:rPr>
        <w:t>　　　　一、土地开发行业客户偏好调查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二、客户对土地开发品牌的首要认知渠道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三、土地开发品牌忠诚度调查</w:t>
      </w:r>
      <w:r>
        <w:rPr>
          <w:rFonts w:hint="eastAsia"/>
        </w:rPr>
        <w:br/>
      </w:r>
      <w:r>
        <w:rPr>
          <w:rFonts w:hint="eastAsia"/>
        </w:rPr>
        <w:t>　　　　四、土地开发行业客户消费理念调研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中国土地开发行业重点企业发展调研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中国土地开发行业竞争格局分析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2026年土地开发行业集中度分析</w:t>
      </w:r>
      <w:r>
        <w:rPr>
          <w:rFonts w:hint="eastAsia"/>
        </w:rPr>
        <w:br/>
      </w:r>
      <w:r>
        <w:rPr>
          <w:rFonts w:hint="eastAsia"/>
        </w:rPr>
        <w:t>　　　　一、土地开发市场集中度分析</w:t>
      </w:r>
      <w:r>
        <w:rPr>
          <w:rFonts w:hint="eastAsia"/>
        </w:rPr>
        <w:br/>
      </w:r>
      <w:r>
        <w:rPr>
          <w:rFonts w:hint="eastAsia"/>
        </w:rPr>
        <w:t>　　　　二、土地开发企业集中度分析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2025-2026年土地开发行业竞争格局分析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一、土地开发行业竞争策略分析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二、土地开发行业竞争格局展望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三、我国土地开发市场竞争趋势</w:t>
      </w:r>
      <w:r>
        <w:rPr>
          <w:rFonts w:hint="eastAsia"/>
        </w:rPr>
        <w:br/>
      </w:r>
      <w:r>
        <w:rPr>
          <w:rFonts w:hint="eastAsia"/>
        </w:rPr>
        <w:t>　　第三节 土地开发行业兼并与重组整合分析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一、土地开发行业兼并与重组整合动态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二、土地开发行业兼并与重组整合发展趋势预测分析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土地开发行业投资风险及应对策略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土地开发行业SWOT模型分析</w:t>
      </w:r>
      <w:r>
        <w:rPr>
          <w:rFonts w:hint="eastAsia"/>
        </w:rPr>
        <w:br/>
      </w:r>
      <w:r>
        <w:rPr>
          <w:rFonts w:hint="eastAsia"/>
        </w:rPr>
        <w:t>　　　　一、土地开发行业优势分析</w:t>
      </w:r>
      <w:r>
        <w:rPr>
          <w:rFonts w:hint="eastAsia"/>
        </w:rPr>
        <w:br/>
      </w:r>
      <w:r>
        <w:rPr>
          <w:rFonts w:hint="eastAsia"/>
        </w:rPr>
        <w:t>　　　　二、土地开发行业劣势分析</w:t>
      </w:r>
      <w:r>
        <w:rPr>
          <w:rFonts w:hint="eastAsia"/>
        </w:rPr>
        <w:br/>
      </w:r>
      <w:r>
        <w:rPr>
          <w:rFonts w:hint="eastAsia"/>
        </w:rPr>
        <w:t>　　　　三、土地开发行业机会分析</w:t>
      </w:r>
      <w:r>
        <w:rPr>
          <w:rFonts w:hint="eastAsia"/>
        </w:rPr>
        <w:br/>
      </w:r>
      <w:r>
        <w:rPr>
          <w:rFonts w:hint="eastAsia"/>
        </w:rPr>
        <w:t>　　　　四、土地开发行业风险分析</w:t>
      </w:r>
      <w:r>
        <w:rPr>
          <w:rFonts w:hint="eastAsia"/>
        </w:rPr>
        <w:br/>
      </w:r>
      <w:r>
        <w:rPr>
          <w:rFonts w:hint="eastAsia"/>
        </w:rPr>
        <w:t>　　第二节 土地开发行业投资风险及控制策略分析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一、土地开发市场风险及控制策略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二、土地开发行业政策风险及控制策略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三、土地开发行业经营风险及控制策略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四、土地开发同业竞争风险及控制策略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五、土地开发行业其他风险及控制策略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2026-2032年中国土地开发市场预测及发展建议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2026-2032年中国土地开发市场预测分析</w:t>
      </w:r>
      <w:r>
        <w:rPr>
          <w:rFonts w:hint="eastAsia"/>
        </w:rPr>
        <w:br/>
      </w:r>
      <w:r>
        <w:rPr>
          <w:rFonts w:hint="eastAsia"/>
        </w:rPr>
        <w:t>　　　　一、中国土地开发市场前景分析</w:t>
      </w:r>
      <w:r>
        <w:rPr>
          <w:rFonts w:hint="eastAsia"/>
        </w:rPr>
        <w:br/>
      </w:r>
      <w:r>
        <w:rPr>
          <w:rFonts w:hint="eastAsia"/>
        </w:rPr>
        <w:t>　　　　二、中国土地开发发展趋势预测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2026-2032年中国土地开发企业发展策略建议</w:t>
      </w:r>
      <w:r>
        <w:rPr>
          <w:rFonts w:hint="eastAsia"/>
        </w:rPr>
        <w:br/>
      </w:r>
      <w:r>
        <w:rPr>
          <w:rFonts w:hint="eastAsia"/>
        </w:rPr>
        <w:t>　　　　一、土地开发企业融资策略</w:t>
      </w:r>
      <w:r>
        <w:rPr>
          <w:rFonts w:hint="eastAsia"/>
        </w:rPr>
        <w:br/>
      </w:r>
      <w:r>
        <w:rPr>
          <w:rFonts w:hint="eastAsia"/>
        </w:rPr>
        <w:t>　　　　二、土地开发企业人才策略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2026-2032年中国土地开发企业营销策略建议</w:t>
      </w:r>
      <w:r>
        <w:rPr>
          <w:rFonts w:hint="eastAsia"/>
        </w:rPr>
        <w:br/>
      </w:r>
      <w:r>
        <w:rPr>
          <w:rFonts w:hint="eastAsia"/>
        </w:rPr>
        <w:t>　　　　一、土地开发企业定位策略</w:t>
      </w:r>
      <w:r>
        <w:rPr>
          <w:rFonts w:hint="eastAsia"/>
        </w:rPr>
        <w:br/>
      </w:r>
      <w:r>
        <w:rPr>
          <w:rFonts w:hint="eastAsia"/>
        </w:rPr>
        <w:t>　　　　二、土地开发企业价格策略</w:t>
      </w:r>
      <w:r>
        <w:rPr>
          <w:rFonts w:hint="eastAsia"/>
        </w:rPr>
        <w:br/>
      </w:r>
      <w:r>
        <w:rPr>
          <w:rFonts w:hint="eastAsia"/>
        </w:rPr>
        <w:t>　　　　三、土地开发企业促销策略</w:t>
      </w:r>
      <w:r>
        <w:rPr>
          <w:rFonts w:hint="eastAsia"/>
        </w:rPr>
        <w:br/>
      </w:r>
      <w:r>
        <w:rPr>
          <w:rFonts w:hint="eastAsia"/>
        </w:rPr>
        <w:t>　　第四节 (中智:林)土地开发行业研究结论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土地开发行业历程</w:t>
      </w:r>
      <w:r>
        <w:rPr>
          <w:rFonts w:hint="eastAsia"/>
        </w:rPr>
        <w:br/>
      </w:r>
      <w:r>
        <w:rPr>
          <w:rFonts w:hint="eastAsia"/>
        </w:rPr>
        <w:t>　　图表 土地开发行业生命周期</w:t>
      </w:r>
      <w:r>
        <w:rPr>
          <w:rFonts w:hint="eastAsia"/>
        </w:rPr>
        <w:br/>
      </w:r>
      <w:r>
        <w:rPr>
          <w:rFonts w:hint="eastAsia"/>
        </w:rPr>
        <w:t>　　图表 土地开发行业产业链分析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2020-2025年土地开发行业市场容量统计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2026-2032年中国土地开发行业市场容量预测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2026-2032年中国土地开发行业市场规模预测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2026-2032年中国土地开发市场前景分析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2026-2032年中国土地开发行业发展趋势预测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4dabb77b44e7e" w:history="1">
        <w:r>
          <w:rPr>
            <w:rStyle w:val="Hyperlink"/>
          </w:rPr>
          <w:t>2026-2032年中国土地开发行业调研与发展前景报告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4dabb77b44e7e" w:history="1">
        <w:r>
          <w:rPr>
            <w:rStyle w:val="Hyperlink"/>
          </w:rPr>
          <w:t>https://www.20087.com/1/73/TuDiKaiFaHangYeFaZhanQianJing.html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利用规划作业1至4答案、土地开发强度国际公认的警戒线、乡村建设用地规划许可证、土地开发强度、土地开发规划、土地开发一级和二级的区别、土地开发名词解释、土地开发项目、保护耕地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aab4106a44168" w:history="1">
      <w:r>
        <w:rPr>
          <w:rStyle w:val="Hyperlink"/>
        </w:rPr>
        <w:t>2026-2032年中国土地开发行业调研与发展前景报告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TuDiKaiFaHangYeFaZhanQianJing.html" TargetMode="External" Id="R4444dabb77b4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TuDiKaiFaHangYeFaZhanQianJing.html" TargetMode="External" Id="R75daab4106a4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2025-07-24T06:57:00Z</dcterms:created>
  <dcterms:modified xsi:type="dcterms:W3CDTF">2025-07-24T07:57:00Z</dcterms:modified>
  <dc:subject>2026-2032年中国土地开发行业调研与发展前景报告</dc:subject>
  <dc:title>2026-2032年中国土地开发行业调研与发展前景报告</dc:title>
  <cp:keywords>2026-2032年中国土地开发行业调研与发展前景报告</cp:keywords>
  <dc:description>2026-2032年中国土地开发行业调研与发展前景报告</dc:description>
</cp:coreProperties>
</file>