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224496d6a44af" w:history="1">
              <w:r>
                <w:rPr>
                  <w:rStyle w:val="Hyperlink"/>
                </w:rPr>
                <w:t>2025-2031年中国教育家具市场现状与发展前景分析报告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224496d6a44af" w:history="1">
              <w:r>
                <w:rPr>
                  <w:rStyle w:val="Hyperlink"/>
                </w:rPr>
                <w:t>2025-2031年中国教育家具市场现状与发展前景分析报告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224496d6a44af" w:history="1">
                <w:r>
                  <w:rPr>
                    <w:rStyle w:val="Hyperlink"/>
                  </w:rPr>
                  <w:t>https://www.20087.com/1/23/JiaoYuJiaJuShiChangXianZhuangHeQianJing.html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家具是专为学校、幼儿园和其他教育机构设计的家具，包括课桌椅、书架、储物柜、黑板等，旨在创造一个有利于学习和成长的环境。近年来，随着教育理念的转变和儿童健康意识的提升，教育家具的设计更加注重人体工程学和材料安全性。例如，可调节高度的课桌椅能够适应不同年龄段学生的身体发育，减少久坐带来的不良影响。同时，环保材料的使用成为趋势，以保障学生健康。</w:t>
      </w:r>
      <w:r>
        <w:rPr>
          <w:rFonts w:hint="eastAsia"/>
        </w:rPr>
        <w:br/>
      </w:r>
      <w:r>
        <w:rPr>
          <w:rFonts w:hint="eastAsia"/>
        </w:rPr>
        <w:t>　　未来，教育家具的发展将更加侧重于智能化和个性化。集成传感器和物联网技术的智能家具将能够监测学生的学习行为和姿势，及时调整以促进良好习惯的养成。同时，随着个性化教育的推广，家具设计将更加灵活，支持多元化的教学模式和学习需求，如可重组的桌椅组合，适应小组讨论、项目合作等不同场景。此外，可持续设计和循环经济理念将引导教育家具行业采用更多可回收材料，减少环境影响。</w:t>
      </w:r>
      <w:r>
        <w:rPr>
          <w:rFonts w:hint="eastAsia"/>
        </w:rPr>
        <w:br/>
      </w:r>
      <w:r>
        <w:rPr>
          <w:rFonts w:hint="eastAsia"/>
        </w:rPr>
        <w:t>　　《</w:t>
      </w:r>
      <w:hyperlink r:id="R003224496d6a44af" w:history="1">
        <w:r>
          <w:rPr>
            <w:rStyle w:val="Hyperlink"/>
          </w:rPr>
          <w:t>2025-2031年中国教育家具市场现状与发展前景分析报告</w:t>
        </w:r>
      </w:hyperlink>
      <w:r>
        <w:rPr>
          <w:rFonts w:hint="eastAsia"/>
        </w:rPr>
        <w:t>》基于详实数据，从市场规模、需求变化及价格动态等维度，全面解析了教育家具行业的现状与发展趋势，并对教育家具产业链各环节进行了系统性探讨。报告科学预测了教育家具行业未来发展方向，重点分析了教育家具技术现状及创新路径，同时聚焦教育家具重点企业的经营表现，评估了市场竞争格局、品牌影响力及市场集中度。通过对细分市场的深入研究及SWOT分析，报告揭示了教育家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教育家具行业综述及核心数据来源说明</w:t>
      </w:r>
      <w:r>
        <w:rPr>
          <w:rFonts w:hint="eastAsia"/>
        </w:rPr>
        <w:br/>
      </w:r>
      <w:r>
        <w:rPr>
          <w:rFonts w:hint="eastAsia"/>
        </w:rPr>
        <w:t>　　1.1 教育家具行业界定</w:t>
      </w:r>
      <w:r>
        <w:rPr>
          <w:rFonts w:hint="eastAsia"/>
        </w:rPr>
        <w:br/>
      </w:r>
      <w:r>
        <w:rPr>
          <w:rFonts w:hint="eastAsia"/>
        </w:rPr>
        <w:t>　　　　1.1.1 教育家具的界定</w:t>
      </w:r>
      <w:r>
        <w:rPr>
          <w:rFonts w:hint="eastAsia"/>
        </w:rPr>
        <w:br/>
      </w:r>
      <w:r>
        <w:rPr>
          <w:rFonts w:hint="eastAsia"/>
        </w:rPr>
        <w:t>　　　　1.1.2 教育家具相关概念辨析</w:t>
      </w:r>
      <w:r>
        <w:rPr>
          <w:rFonts w:hint="eastAsia"/>
        </w:rPr>
        <w:br/>
      </w:r>
      <w:r>
        <w:rPr>
          <w:rFonts w:hint="eastAsia"/>
        </w:rPr>
        <w:t>　　　　1.1.3 教育家具行业所归属国民经济行业分类</w:t>
      </w:r>
      <w:r>
        <w:rPr>
          <w:rFonts w:hint="eastAsia"/>
        </w:rPr>
        <w:br/>
      </w:r>
      <w:r>
        <w:rPr>
          <w:rFonts w:hint="eastAsia"/>
        </w:rPr>
        <w:t>　　1.2 教育家具行业分类</w:t>
      </w:r>
      <w:r>
        <w:rPr>
          <w:rFonts w:hint="eastAsia"/>
        </w:rPr>
        <w:br/>
      </w:r>
      <w:r>
        <w:rPr>
          <w:rFonts w:hint="eastAsia"/>
        </w:rPr>
        <w:t>　　1.3 教育家具行业专业术语说明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中国教育家具行业宏观环境分析（PEST）</w:t>
      </w:r>
      <w:r>
        <w:rPr>
          <w:rFonts w:hint="eastAsia"/>
        </w:rPr>
        <w:br/>
      </w:r>
      <w:r>
        <w:rPr>
          <w:rFonts w:hint="eastAsia"/>
        </w:rPr>
        <w:t>　　2.1 中国教育家具行业政策（Policy）环境分析</w:t>
      </w:r>
      <w:r>
        <w:rPr>
          <w:rFonts w:hint="eastAsia"/>
        </w:rPr>
        <w:br/>
      </w:r>
      <w:r>
        <w:rPr>
          <w:rFonts w:hint="eastAsia"/>
        </w:rPr>
        <w:t>　　　　2.1.1 中国教育家具行业监管体系及机构介绍</w:t>
      </w:r>
      <w:r>
        <w:rPr>
          <w:rFonts w:hint="eastAsia"/>
        </w:rPr>
        <w:br/>
      </w:r>
      <w:r>
        <w:rPr>
          <w:rFonts w:hint="eastAsia"/>
        </w:rPr>
        <w:t>　　　　（1）中国教育家具行业主管部门</w:t>
      </w:r>
      <w:r>
        <w:rPr>
          <w:rFonts w:hint="eastAsia"/>
        </w:rPr>
        <w:br/>
      </w:r>
      <w:r>
        <w:rPr>
          <w:rFonts w:hint="eastAsia"/>
        </w:rPr>
        <w:t>　　　　（2）中国教育家具行业自律组织</w:t>
      </w:r>
      <w:r>
        <w:rPr>
          <w:rFonts w:hint="eastAsia"/>
        </w:rPr>
        <w:br/>
      </w:r>
      <w:r>
        <w:rPr>
          <w:rFonts w:hint="eastAsia"/>
        </w:rPr>
        <w:t>　　　　2.1.2 中国教育家具行业标准体系建设现状</w:t>
      </w:r>
      <w:r>
        <w:rPr>
          <w:rFonts w:hint="eastAsia"/>
        </w:rPr>
        <w:br/>
      </w:r>
      <w:r>
        <w:rPr>
          <w:rFonts w:hint="eastAsia"/>
        </w:rPr>
        <w:t>　　　　（1）中国教育家具标准体系建设</w:t>
      </w:r>
      <w:r>
        <w:rPr>
          <w:rFonts w:hint="eastAsia"/>
        </w:rPr>
        <w:br/>
      </w:r>
      <w:r>
        <w:rPr>
          <w:rFonts w:hint="eastAsia"/>
        </w:rPr>
        <w:t>　　　　（2）中国教育家具现行标准汇总</w:t>
      </w:r>
      <w:r>
        <w:rPr>
          <w:rFonts w:hint="eastAsia"/>
        </w:rPr>
        <w:br/>
      </w:r>
      <w:r>
        <w:rPr>
          <w:rFonts w:hint="eastAsia"/>
        </w:rPr>
        <w:t>　　　　（3）中国教育家具即将实施标准</w:t>
      </w:r>
      <w:r>
        <w:rPr>
          <w:rFonts w:hint="eastAsia"/>
        </w:rPr>
        <w:br/>
      </w:r>
      <w:r>
        <w:rPr>
          <w:rFonts w:hint="eastAsia"/>
        </w:rPr>
        <w:t>　　　　（4）中国教育家具重点标准解读</w:t>
      </w:r>
      <w:r>
        <w:rPr>
          <w:rFonts w:hint="eastAsia"/>
        </w:rPr>
        <w:br/>
      </w:r>
      <w:r>
        <w:rPr>
          <w:rFonts w:hint="eastAsia"/>
        </w:rPr>
        <w:t>　　　　2.1.3 中国教育家具行业发展相关政策规划汇总及解读</w:t>
      </w:r>
      <w:r>
        <w:rPr>
          <w:rFonts w:hint="eastAsia"/>
        </w:rPr>
        <w:br/>
      </w:r>
      <w:r>
        <w:rPr>
          <w:rFonts w:hint="eastAsia"/>
        </w:rPr>
        <w:t>　　　　（1）中国教育家具行业发展相关政策汇总</w:t>
      </w:r>
      <w:r>
        <w:rPr>
          <w:rFonts w:hint="eastAsia"/>
        </w:rPr>
        <w:br/>
      </w:r>
      <w:r>
        <w:rPr>
          <w:rFonts w:hint="eastAsia"/>
        </w:rPr>
        <w:t>　　　　（2）中国教育家具行业发展相关规划汇总</w:t>
      </w:r>
      <w:r>
        <w:rPr>
          <w:rFonts w:hint="eastAsia"/>
        </w:rPr>
        <w:br/>
      </w:r>
      <w:r>
        <w:rPr>
          <w:rFonts w:hint="eastAsia"/>
        </w:rPr>
        <w:t>　　　　2.1.4 政策环境对教育家具行业发展的影响总结</w:t>
      </w:r>
      <w:r>
        <w:rPr>
          <w:rFonts w:hint="eastAsia"/>
        </w:rPr>
        <w:br/>
      </w:r>
      <w:r>
        <w:rPr>
          <w:rFonts w:hint="eastAsia"/>
        </w:rPr>
        <w:t>　　2.2 中国教育家具行业经济（Economy）环境分析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中国教育家具行业发展与宏观经济相关性分析</w:t>
      </w:r>
      <w:r>
        <w:rPr>
          <w:rFonts w:hint="eastAsia"/>
        </w:rPr>
        <w:br/>
      </w:r>
      <w:r>
        <w:rPr>
          <w:rFonts w:hint="eastAsia"/>
        </w:rPr>
        <w:t>　　2.3 中国教育家具行业社会（Society）环境分析</w:t>
      </w:r>
      <w:r>
        <w:rPr>
          <w:rFonts w:hint="eastAsia"/>
        </w:rPr>
        <w:br/>
      </w:r>
      <w:r>
        <w:rPr>
          <w:rFonts w:hint="eastAsia"/>
        </w:rPr>
        <w:t>　　　　2.3.1 中国教育家具行业社会环境分析</w:t>
      </w:r>
      <w:r>
        <w:rPr>
          <w:rFonts w:hint="eastAsia"/>
        </w:rPr>
        <w:br/>
      </w:r>
      <w:r>
        <w:rPr>
          <w:rFonts w:hint="eastAsia"/>
        </w:rPr>
        <w:t>　　　　（1）中国人口规模及结构</w:t>
      </w:r>
      <w:r>
        <w:rPr>
          <w:rFonts w:hint="eastAsia"/>
        </w:rPr>
        <w:br/>
      </w:r>
      <w:r>
        <w:rPr>
          <w:rFonts w:hint="eastAsia"/>
        </w:rPr>
        <w:t>　　　　（2）中国教育体系</w:t>
      </w:r>
      <w:r>
        <w:rPr>
          <w:rFonts w:hint="eastAsia"/>
        </w:rPr>
        <w:br/>
      </w:r>
      <w:r>
        <w:rPr>
          <w:rFonts w:hint="eastAsia"/>
        </w:rPr>
        <w:t>　　　　（3）中国学校数量</w:t>
      </w:r>
      <w:r>
        <w:rPr>
          <w:rFonts w:hint="eastAsia"/>
        </w:rPr>
        <w:br/>
      </w:r>
      <w:r>
        <w:rPr>
          <w:rFonts w:hint="eastAsia"/>
        </w:rPr>
        <w:t>　　　　2.3.2 社会环境对教育家具行业的影响总结</w:t>
      </w:r>
      <w:r>
        <w:rPr>
          <w:rFonts w:hint="eastAsia"/>
        </w:rPr>
        <w:br/>
      </w:r>
      <w:r>
        <w:rPr>
          <w:rFonts w:hint="eastAsia"/>
        </w:rPr>
        <w:t>　　2.4 中国教育家具行业技术（Technology）环境分析</w:t>
      </w:r>
      <w:r>
        <w:rPr>
          <w:rFonts w:hint="eastAsia"/>
        </w:rPr>
        <w:br/>
      </w:r>
      <w:r>
        <w:rPr>
          <w:rFonts w:hint="eastAsia"/>
        </w:rPr>
        <w:t>　　　　2.4.1 教育家具行业技术工艺流程</w:t>
      </w:r>
      <w:r>
        <w:rPr>
          <w:rFonts w:hint="eastAsia"/>
        </w:rPr>
        <w:br/>
      </w:r>
      <w:r>
        <w:rPr>
          <w:rFonts w:hint="eastAsia"/>
        </w:rPr>
        <w:t>　　　　2.4.2 教育家具行业关键技术分析</w:t>
      </w:r>
      <w:r>
        <w:rPr>
          <w:rFonts w:hint="eastAsia"/>
        </w:rPr>
        <w:br/>
      </w:r>
      <w:r>
        <w:rPr>
          <w:rFonts w:hint="eastAsia"/>
        </w:rPr>
        <w:t>　　　　2.4.3 教育家具行业研发投入与创新现状</w:t>
      </w:r>
      <w:r>
        <w:rPr>
          <w:rFonts w:hint="eastAsia"/>
        </w:rPr>
        <w:br/>
      </w:r>
      <w:r>
        <w:rPr>
          <w:rFonts w:hint="eastAsia"/>
        </w:rPr>
        <w:t>　　　　2.4.4 教育家具行业专利申请及公开情况</w:t>
      </w:r>
      <w:r>
        <w:rPr>
          <w:rFonts w:hint="eastAsia"/>
        </w:rPr>
        <w:br/>
      </w:r>
      <w:r>
        <w:rPr>
          <w:rFonts w:hint="eastAsia"/>
        </w:rPr>
        <w:t>　　　　（1）教育家具专利申请</w:t>
      </w:r>
      <w:r>
        <w:rPr>
          <w:rFonts w:hint="eastAsia"/>
        </w:rPr>
        <w:br/>
      </w:r>
      <w:r>
        <w:rPr>
          <w:rFonts w:hint="eastAsia"/>
        </w:rPr>
        <w:t>　　　　（2）教育家具专利公开</w:t>
      </w:r>
      <w:r>
        <w:rPr>
          <w:rFonts w:hint="eastAsia"/>
        </w:rPr>
        <w:br/>
      </w:r>
      <w:r>
        <w:rPr>
          <w:rFonts w:hint="eastAsia"/>
        </w:rPr>
        <w:t>　　　　（3）教育家具热门申请人</w:t>
      </w:r>
      <w:r>
        <w:rPr>
          <w:rFonts w:hint="eastAsia"/>
        </w:rPr>
        <w:br/>
      </w:r>
      <w:r>
        <w:rPr>
          <w:rFonts w:hint="eastAsia"/>
        </w:rPr>
        <w:t>　　　　（4）教育家具热门技术</w:t>
      </w:r>
      <w:r>
        <w:rPr>
          <w:rFonts w:hint="eastAsia"/>
        </w:rPr>
        <w:br/>
      </w:r>
      <w:r>
        <w:rPr>
          <w:rFonts w:hint="eastAsia"/>
        </w:rPr>
        <w:t>　　　　2.4.5 技术环境对教育家具行业发展的影响总结</w:t>
      </w:r>
      <w:r>
        <w:rPr>
          <w:rFonts w:hint="eastAsia"/>
        </w:rPr>
        <w:br/>
      </w:r>
      <w:r>
        <w:rPr>
          <w:rFonts w:hint="eastAsia"/>
        </w:rPr>
        <w:br/>
      </w:r>
      <w:r>
        <w:rPr>
          <w:rFonts w:hint="eastAsia"/>
        </w:rPr>
        <w:t>第三章 全球教育家具行业发展状况及趋势前景预判</w:t>
      </w:r>
      <w:r>
        <w:rPr>
          <w:rFonts w:hint="eastAsia"/>
        </w:rPr>
        <w:br/>
      </w:r>
      <w:r>
        <w:rPr>
          <w:rFonts w:hint="eastAsia"/>
        </w:rPr>
        <w:t>　　3.1 全球教育家具行业发展历程介绍</w:t>
      </w:r>
      <w:r>
        <w:rPr>
          <w:rFonts w:hint="eastAsia"/>
        </w:rPr>
        <w:br/>
      </w:r>
      <w:r>
        <w:rPr>
          <w:rFonts w:hint="eastAsia"/>
        </w:rPr>
        <w:t>　　3.2 全球教育家具行业宏观环境背景</w:t>
      </w:r>
      <w:r>
        <w:rPr>
          <w:rFonts w:hint="eastAsia"/>
        </w:rPr>
        <w:br/>
      </w:r>
      <w:r>
        <w:rPr>
          <w:rFonts w:hint="eastAsia"/>
        </w:rPr>
        <w:t>　　　　3.2.1 全球教育家具行业经济环境概况</w:t>
      </w:r>
      <w:r>
        <w:rPr>
          <w:rFonts w:hint="eastAsia"/>
        </w:rPr>
        <w:br/>
      </w:r>
      <w:r>
        <w:rPr>
          <w:rFonts w:hint="eastAsia"/>
        </w:rPr>
        <w:t>　　　　3.2.2 全球教育家具行业政法环境概况</w:t>
      </w:r>
      <w:r>
        <w:rPr>
          <w:rFonts w:hint="eastAsia"/>
        </w:rPr>
        <w:br/>
      </w:r>
      <w:r>
        <w:rPr>
          <w:rFonts w:hint="eastAsia"/>
        </w:rPr>
        <w:t>　　　　3.2.3 全球教育家具行业技术环境概况</w:t>
      </w:r>
      <w:r>
        <w:rPr>
          <w:rFonts w:hint="eastAsia"/>
        </w:rPr>
        <w:br/>
      </w:r>
      <w:r>
        <w:rPr>
          <w:rFonts w:hint="eastAsia"/>
        </w:rPr>
        <w:t>　　　　3.2.4 新冠疫情对全球教育家具行业的影响分析</w:t>
      </w:r>
      <w:r>
        <w:rPr>
          <w:rFonts w:hint="eastAsia"/>
        </w:rPr>
        <w:br/>
      </w:r>
      <w:r>
        <w:rPr>
          <w:rFonts w:hint="eastAsia"/>
        </w:rPr>
        <w:t>　　3.3 全球教育家具行业发展现状及市场规模体量分析</w:t>
      </w:r>
      <w:r>
        <w:rPr>
          <w:rFonts w:hint="eastAsia"/>
        </w:rPr>
        <w:br/>
      </w:r>
      <w:r>
        <w:rPr>
          <w:rFonts w:hint="eastAsia"/>
        </w:rPr>
        <w:t>　　3.4 全球教育家具行业区域发展格局及重点区域市场评估</w:t>
      </w:r>
      <w:r>
        <w:rPr>
          <w:rFonts w:hint="eastAsia"/>
        </w:rPr>
        <w:br/>
      </w:r>
      <w:r>
        <w:rPr>
          <w:rFonts w:hint="eastAsia"/>
        </w:rPr>
        <w:t>　　　　3.4.1 全球教育家具行业区域发展格局</w:t>
      </w:r>
      <w:r>
        <w:rPr>
          <w:rFonts w:hint="eastAsia"/>
        </w:rPr>
        <w:br/>
      </w:r>
      <w:r>
        <w:rPr>
          <w:rFonts w:hint="eastAsia"/>
        </w:rPr>
        <w:t>　　　　3.4.2 全球教育家具行业重点区域市场分析</w:t>
      </w:r>
      <w:r>
        <w:rPr>
          <w:rFonts w:hint="eastAsia"/>
        </w:rPr>
        <w:br/>
      </w:r>
      <w:r>
        <w:rPr>
          <w:rFonts w:hint="eastAsia"/>
        </w:rPr>
        <w:t>　　3.5 全球教育家具行业市场竞争格局及重点企业案例研究</w:t>
      </w:r>
      <w:r>
        <w:rPr>
          <w:rFonts w:hint="eastAsia"/>
        </w:rPr>
        <w:br/>
      </w:r>
      <w:r>
        <w:rPr>
          <w:rFonts w:hint="eastAsia"/>
        </w:rPr>
        <w:t>　　　　3.5.1 全球教育家具行业市场竞争格局</w:t>
      </w:r>
      <w:r>
        <w:rPr>
          <w:rFonts w:hint="eastAsia"/>
        </w:rPr>
        <w:br/>
      </w:r>
      <w:r>
        <w:rPr>
          <w:rFonts w:hint="eastAsia"/>
        </w:rPr>
        <w:t>　　　　3.5.2 全球教育家具企业兼并重组状况</w:t>
      </w:r>
      <w:r>
        <w:rPr>
          <w:rFonts w:hint="eastAsia"/>
        </w:rPr>
        <w:br/>
      </w:r>
      <w:r>
        <w:rPr>
          <w:rFonts w:hint="eastAsia"/>
        </w:rPr>
        <w:t>　　　　3.5.3 全球教育家具行业重点企业案例</w:t>
      </w:r>
      <w:r>
        <w:rPr>
          <w:rFonts w:hint="eastAsia"/>
        </w:rPr>
        <w:br/>
      </w:r>
      <w:r>
        <w:rPr>
          <w:rFonts w:hint="eastAsia"/>
        </w:rPr>
        <w:t>　　3.6 全球教育家具行业发展趋势预判及市场趋势分析</w:t>
      </w:r>
      <w:r>
        <w:rPr>
          <w:rFonts w:hint="eastAsia"/>
        </w:rPr>
        <w:br/>
      </w:r>
      <w:r>
        <w:rPr>
          <w:rFonts w:hint="eastAsia"/>
        </w:rPr>
        <w:t>　　　　3.6.1 全球教育家具行业发展趋势预判</w:t>
      </w:r>
      <w:r>
        <w:rPr>
          <w:rFonts w:hint="eastAsia"/>
        </w:rPr>
        <w:br/>
      </w:r>
      <w:r>
        <w:rPr>
          <w:rFonts w:hint="eastAsia"/>
        </w:rPr>
        <w:t>　　　　3.6.2 全球教育家具行业市场趋势分析</w:t>
      </w:r>
      <w:r>
        <w:rPr>
          <w:rFonts w:hint="eastAsia"/>
        </w:rPr>
        <w:br/>
      </w:r>
      <w:r>
        <w:rPr>
          <w:rFonts w:hint="eastAsia"/>
        </w:rPr>
        <w:br/>
      </w:r>
      <w:r>
        <w:rPr>
          <w:rFonts w:hint="eastAsia"/>
        </w:rPr>
        <w:t>第四章 中国教育家具行业发展状况及市场痛点分析</w:t>
      </w:r>
      <w:r>
        <w:rPr>
          <w:rFonts w:hint="eastAsia"/>
        </w:rPr>
        <w:br/>
      </w:r>
      <w:r>
        <w:rPr>
          <w:rFonts w:hint="eastAsia"/>
        </w:rPr>
        <w:t>　　4.1 中国教育家具行业发展历程分析</w:t>
      </w:r>
      <w:r>
        <w:rPr>
          <w:rFonts w:hint="eastAsia"/>
        </w:rPr>
        <w:br/>
      </w:r>
      <w:r>
        <w:rPr>
          <w:rFonts w:hint="eastAsia"/>
        </w:rPr>
        <w:t>　　4.2 中国教育家具行业进出口贸易状况分析</w:t>
      </w:r>
      <w:r>
        <w:rPr>
          <w:rFonts w:hint="eastAsia"/>
        </w:rPr>
        <w:br/>
      </w:r>
      <w:r>
        <w:rPr>
          <w:rFonts w:hint="eastAsia"/>
        </w:rPr>
        <w:t>　　　　4.2.1 中国教育家具行业进出口贸易概况</w:t>
      </w:r>
      <w:r>
        <w:rPr>
          <w:rFonts w:hint="eastAsia"/>
        </w:rPr>
        <w:br/>
      </w:r>
      <w:r>
        <w:rPr>
          <w:rFonts w:hint="eastAsia"/>
        </w:rPr>
        <w:t>　　　　4.2.2 中国教育家具行业进口贸易状况</w:t>
      </w:r>
      <w:r>
        <w:rPr>
          <w:rFonts w:hint="eastAsia"/>
        </w:rPr>
        <w:br/>
      </w:r>
      <w:r>
        <w:rPr>
          <w:rFonts w:hint="eastAsia"/>
        </w:rPr>
        <w:t>　　　　（1）教育家具行业进口规模</w:t>
      </w:r>
      <w:r>
        <w:rPr>
          <w:rFonts w:hint="eastAsia"/>
        </w:rPr>
        <w:br/>
      </w:r>
      <w:r>
        <w:rPr>
          <w:rFonts w:hint="eastAsia"/>
        </w:rPr>
        <w:t>　　　　（2）教育家具行业进口价格水平</w:t>
      </w:r>
      <w:r>
        <w:rPr>
          <w:rFonts w:hint="eastAsia"/>
        </w:rPr>
        <w:br/>
      </w:r>
      <w:r>
        <w:rPr>
          <w:rFonts w:hint="eastAsia"/>
        </w:rPr>
        <w:t>　　　　（3）教育家具行业进口产品结构</w:t>
      </w:r>
      <w:r>
        <w:rPr>
          <w:rFonts w:hint="eastAsia"/>
        </w:rPr>
        <w:br/>
      </w:r>
      <w:r>
        <w:rPr>
          <w:rFonts w:hint="eastAsia"/>
        </w:rPr>
        <w:t>　　　　（4）教育家具行业主要进口来源地</w:t>
      </w:r>
      <w:r>
        <w:rPr>
          <w:rFonts w:hint="eastAsia"/>
        </w:rPr>
        <w:br/>
      </w:r>
      <w:r>
        <w:rPr>
          <w:rFonts w:hint="eastAsia"/>
        </w:rPr>
        <w:t>　　　　4.2.3 中国教育家具行业出口贸易状况</w:t>
      </w:r>
      <w:r>
        <w:rPr>
          <w:rFonts w:hint="eastAsia"/>
        </w:rPr>
        <w:br/>
      </w:r>
      <w:r>
        <w:rPr>
          <w:rFonts w:hint="eastAsia"/>
        </w:rPr>
        <w:t>　　　　（1）教育家具行业出口规模</w:t>
      </w:r>
      <w:r>
        <w:rPr>
          <w:rFonts w:hint="eastAsia"/>
        </w:rPr>
        <w:br/>
      </w:r>
      <w:r>
        <w:rPr>
          <w:rFonts w:hint="eastAsia"/>
        </w:rPr>
        <w:t>　　　　（2）教育家具行业出口价格水平</w:t>
      </w:r>
      <w:r>
        <w:rPr>
          <w:rFonts w:hint="eastAsia"/>
        </w:rPr>
        <w:br/>
      </w:r>
      <w:r>
        <w:rPr>
          <w:rFonts w:hint="eastAsia"/>
        </w:rPr>
        <w:t>　　　　（3）教育家具行业出口产品结构</w:t>
      </w:r>
      <w:r>
        <w:rPr>
          <w:rFonts w:hint="eastAsia"/>
        </w:rPr>
        <w:br/>
      </w:r>
      <w:r>
        <w:rPr>
          <w:rFonts w:hint="eastAsia"/>
        </w:rPr>
        <w:t>　　　　（4）教育家具行业主要出口目的地</w:t>
      </w:r>
      <w:r>
        <w:rPr>
          <w:rFonts w:hint="eastAsia"/>
        </w:rPr>
        <w:br/>
      </w:r>
      <w:r>
        <w:rPr>
          <w:rFonts w:hint="eastAsia"/>
        </w:rPr>
        <w:t>　　　　4.2.4 中国教育家具行业进出口贸易影响因素及发展趋势分析</w:t>
      </w:r>
      <w:r>
        <w:rPr>
          <w:rFonts w:hint="eastAsia"/>
        </w:rPr>
        <w:br/>
      </w:r>
      <w:r>
        <w:rPr>
          <w:rFonts w:hint="eastAsia"/>
        </w:rPr>
        <w:t>　　4.3 中国教育家具行业市场主体类型及规模分析</w:t>
      </w:r>
      <w:r>
        <w:rPr>
          <w:rFonts w:hint="eastAsia"/>
        </w:rPr>
        <w:br/>
      </w:r>
      <w:r>
        <w:rPr>
          <w:rFonts w:hint="eastAsia"/>
        </w:rPr>
        <w:t>　　　　4.3.1 中国教育家具行业市场主体类型及入场方式</w:t>
      </w:r>
      <w:r>
        <w:rPr>
          <w:rFonts w:hint="eastAsia"/>
        </w:rPr>
        <w:br/>
      </w:r>
      <w:r>
        <w:rPr>
          <w:rFonts w:hint="eastAsia"/>
        </w:rPr>
        <w:t>　　　　4.3.2 中国教育家具行业市场主体数量规模</w:t>
      </w:r>
      <w:r>
        <w:rPr>
          <w:rFonts w:hint="eastAsia"/>
        </w:rPr>
        <w:br/>
      </w:r>
      <w:r>
        <w:rPr>
          <w:rFonts w:hint="eastAsia"/>
        </w:rPr>
        <w:t>　　4.4 中国教育家具行业招投标市场解读</w:t>
      </w:r>
      <w:r>
        <w:rPr>
          <w:rFonts w:hint="eastAsia"/>
        </w:rPr>
        <w:br/>
      </w:r>
      <w:r>
        <w:rPr>
          <w:rFonts w:hint="eastAsia"/>
        </w:rPr>
        <w:t>　　4.5 中国教育家具行业市场供给状况</w:t>
      </w:r>
      <w:r>
        <w:rPr>
          <w:rFonts w:hint="eastAsia"/>
        </w:rPr>
        <w:br/>
      </w:r>
      <w:r>
        <w:rPr>
          <w:rFonts w:hint="eastAsia"/>
        </w:rPr>
        <w:t>　　4.6 中国教育家具行业市场规模体量分析</w:t>
      </w:r>
      <w:r>
        <w:rPr>
          <w:rFonts w:hint="eastAsia"/>
        </w:rPr>
        <w:br/>
      </w:r>
      <w:r>
        <w:rPr>
          <w:rFonts w:hint="eastAsia"/>
        </w:rPr>
        <w:t>　　4.7 中国教育家具行业市场行情走势分析</w:t>
      </w:r>
      <w:r>
        <w:rPr>
          <w:rFonts w:hint="eastAsia"/>
        </w:rPr>
        <w:br/>
      </w:r>
      <w:r>
        <w:rPr>
          <w:rFonts w:hint="eastAsia"/>
        </w:rPr>
        <w:t>　　4.8 中国教育家具行业市场痛点分析</w:t>
      </w:r>
      <w:r>
        <w:rPr>
          <w:rFonts w:hint="eastAsia"/>
        </w:rPr>
        <w:br/>
      </w:r>
      <w:r>
        <w:rPr>
          <w:rFonts w:hint="eastAsia"/>
        </w:rPr>
        <w:br/>
      </w:r>
      <w:r>
        <w:rPr>
          <w:rFonts w:hint="eastAsia"/>
        </w:rPr>
        <w:t>第五章 中国教育家具行业竞争状况及市场格局解读</w:t>
      </w:r>
      <w:r>
        <w:rPr>
          <w:rFonts w:hint="eastAsia"/>
        </w:rPr>
        <w:br/>
      </w:r>
      <w:r>
        <w:rPr>
          <w:rFonts w:hint="eastAsia"/>
        </w:rPr>
        <w:t>　　5.1 中国教育家具行业波特五力模型分析</w:t>
      </w:r>
      <w:r>
        <w:rPr>
          <w:rFonts w:hint="eastAsia"/>
        </w:rPr>
        <w:br/>
      </w:r>
      <w:r>
        <w:rPr>
          <w:rFonts w:hint="eastAsia"/>
        </w:rPr>
        <w:t>　　　　5.1.1 教育家具行业现有竞争者之间的竞争分析</w:t>
      </w:r>
      <w:r>
        <w:rPr>
          <w:rFonts w:hint="eastAsia"/>
        </w:rPr>
        <w:br/>
      </w:r>
      <w:r>
        <w:rPr>
          <w:rFonts w:hint="eastAsia"/>
        </w:rPr>
        <w:t>　　　　5.1.2 教育家具行业关键要素供应商议价能力分析</w:t>
      </w:r>
      <w:r>
        <w:rPr>
          <w:rFonts w:hint="eastAsia"/>
        </w:rPr>
        <w:br/>
      </w:r>
      <w:r>
        <w:rPr>
          <w:rFonts w:hint="eastAsia"/>
        </w:rPr>
        <w:t>　　　　5.1.3 教育家具行业消费者议价能力分析</w:t>
      </w:r>
      <w:r>
        <w:rPr>
          <w:rFonts w:hint="eastAsia"/>
        </w:rPr>
        <w:br/>
      </w:r>
      <w:r>
        <w:rPr>
          <w:rFonts w:hint="eastAsia"/>
        </w:rPr>
        <w:t>　　　　5.1.4 教育家具行业潜在进入者分析</w:t>
      </w:r>
      <w:r>
        <w:rPr>
          <w:rFonts w:hint="eastAsia"/>
        </w:rPr>
        <w:br/>
      </w:r>
      <w:r>
        <w:rPr>
          <w:rFonts w:hint="eastAsia"/>
        </w:rPr>
        <w:t>　　　　5.1.5 教育家具行业替代品风险分析</w:t>
      </w:r>
      <w:r>
        <w:rPr>
          <w:rFonts w:hint="eastAsia"/>
        </w:rPr>
        <w:br/>
      </w:r>
      <w:r>
        <w:rPr>
          <w:rFonts w:hint="eastAsia"/>
        </w:rPr>
        <w:t>　　　　5.1.6 教育家具行业竞争情况总结</w:t>
      </w:r>
      <w:r>
        <w:rPr>
          <w:rFonts w:hint="eastAsia"/>
        </w:rPr>
        <w:br/>
      </w:r>
      <w:r>
        <w:rPr>
          <w:rFonts w:hint="eastAsia"/>
        </w:rPr>
        <w:t>　　5.2 中国教育家具行业投融资、兼并与重组状况</w:t>
      </w:r>
      <w:r>
        <w:rPr>
          <w:rFonts w:hint="eastAsia"/>
        </w:rPr>
        <w:br/>
      </w:r>
      <w:r>
        <w:rPr>
          <w:rFonts w:hint="eastAsia"/>
        </w:rPr>
        <w:t>　　　　5.2.1 中国教育家具行业投融资发展状况</w:t>
      </w:r>
      <w:r>
        <w:rPr>
          <w:rFonts w:hint="eastAsia"/>
        </w:rPr>
        <w:br/>
      </w:r>
      <w:r>
        <w:rPr>
          <w:rFonts w:hint="eastAsia"/>
        </w:rPr>
        <w:t>　　　　（1）教育家具行业资金来源</w:t>
      </w:r>
      <w:r>
        <w:rPr>
          <w:rFonts w:hint="eastAsia"/>
        </w:rPr>
        <w:br/>
      </w:r>
      <w:r>
        <w:rPr>
          <w:rFonts w:hint="eastAsia"/>
        </w:rPr>
        <w:t>　　　　（2）教育家具行业投融资主体</w:t>
      </w:r>
      <w:r>
        <w:rPr>
          <w:rFonts w:hint="eastAsia"/>
        </w:rPr>
        <w:br/>
      </w:r>
      <w:r>
        <w:rPr>
          <w:rFonts w:hint="eastAsia"/>
        </w:rPr>
        <w:t>　　　　（3）教育家具行业投融资方式</w:t>
      </w:r>
      <w:r>
        <w:rPr>
          <w:rFonts w:hint="eastAsia"/>
        </w:rPr>
        <w:br/>
      </w:r>
      <w:r>
        <w:rPr>
          <w:rFonts w:hint="eastAsia"/>
        </w:rPr>
        <w:t>　　　　（4）教育家具行业投融资事件汇总</w:t>
      </w:r>
      <w:r>
        <w:rPr>
          <w:rFonts w:hint="eastAsia"/>
        </w:rPr>
        <w:br/>
      </w:r>
      <w:r>
        <w:rPr>
          <w:rFonts w:hint="eastAsia"/>
        </w:rPr>
        <w:t>　　　　（5）教育家具行业投融资信息汇总</w:t>
      </w:r>
      <w:r>
        <w:rPr>
          <w:rFonts w:hint="eastAsia"/>
        </w:rPr>
        <w:br/>
      </w:r>
      <w:r>
        <w:rPr>
          <w:rFonts w:hint="eastAsia"/>
        </w:rPr>
        <w:t>　　　　（6）教育家具行业投融资趋势预测</w:t>
      </w:r>
      <w:r>
        <w:rPr>
          <w:rFonts w:hint="eastAsia"/>
        </w:rPr>
        <w:br/>
      </w:r>
      <w:r>
        <w:rPr>
          <w:rFonts w:hint="eastAsia"/>
        </w:rPr>
        <w:t>　　　　5.2.2 中国教育家具行业兼并与重组状况</w:t>
      </w:r>
      <w:r>
        <w:rPr>
          <w:rFonts w:hint="eastAsia"/>
        </w:rPr>
        <w:br/>
      </w:r>
      <w:r>
        <w:rPr>
          <w:rFonts w:hint="eastAsia"/>
        </w:rPr>
        <w:t>　　　　（1）教育家具行业兼并与重组事件汇总</w:t>
      </w:r>
      <w:r>
        <w:rPr>
          <w:rFonts w:hint="eastAsia"/>
        </w:rPr>
        <w:br/>
      </w:r>
      <w:r>
        <w:rPr>
          <w:rFonts w:hint="eastAsia"/>
        </w:rPr>
        <w:t>　　　　（2）教育家具行业兼并与重组动因分析</w:t>
      </w:r>
      <w:r>
        <w:rPr>
          <w:rFonts w:hint="eastAsia"/>
        </w:rPr>
        <w:br/>
      </w:r>
      <w:r>
        <w:rPr>
          <w:rFonts w:hint="eastAsia"/>
        </w:rPr>
        <w:t>　　　　（3）教育家具行业兼并与重组案例分析</w:t>
      </w:r>
      <w:r>
        <w:rPr>
          <w:rFonts w:hint="eastAsia"/>
        </w:rPr>
        <w:br/>
      </w:r>
      <w:r>
        <w:rPr>
          <w:rFonts w:hint="eastAsia"/>
        </w:rPr>
        <w:t>　　　　（4）教育家具行业兼并与重组趋势预判</w:t>
      </w:r>
      <w:r>
        <w:rPr>
          <w:rFonts w:hint="eastAsia"/>
        </w:rPr>
        <w:br/>
      </w:r>
      <w:r>
        <w:rPr>
          <w:rFonts w:hint="eastAsia"/>
        </w:rPr>
        <w:t>　　5.3 中国教育家具行业市场竞争格局分析</w:t>
      </w:r>
      <w:r>
        <w:rPr>
          <w:rFonts w:hint="eastAsia"/>
        </w:rPr>
        <w:br/>
      </w:r>
      <w:r>
        <w:rPr>
          <w:rFonts w:hint="eastAsia"/>
        </w:rPr>
        <w:t>　　5.4 中国教育家具行业市场集中度分析</w:t>
      </w:r>
      <w:r>
        <w:rPr>
          <w:rFonts w:hint="eastAsia"/>
        </w:rPr>
        <w:br/>
      </w:r>
      <w:r>
        <w:rPr>
          <w:rFonts w:hint="eastAsia"/>
        </w:rPr>
        <w:t>　　5.5 中国教育家具企业国际市场竞争参与状况</w:t>
      </w:r>
      <w:r>
        <w:rPr>
          <w:rFonts w:hint="eastAsia"/>
        </w:rPr>
        <w:br/>
      </w:r>
      <w:r>
        <w:rPr>
          <w:rFonts w:hint="eastAsia"/>
        </w:rPr>
        <w:br/>
      </w:r>
      <w:r>
        <w:rPr>
          <w:rFonts w:hint="eastAsia"/>
        </w:rPr>
        <w:t>第六章 中国教育家具产业链全景梳理及布局状况分析</w:t>
      </w:r>
      <w:r>
        <w:rPr>
          <w:rFonts w:hint="eastAsia"/>
        </w:rPr>
        <w:br/>
      </w:r>
      <w:r>
        <w:rPr>
          <w:rFonts w:hint="eastAsia"/>
        </w:rPr>
        <w:t>　　6.1 中国教育家具产业结构属性（产业链）分析</w:t>
      </w:r>
      <w:r>
        <w:rPr>
          <w:rFonts w:hint="eastAsia"/>
        </w:rPr>
        <w:br/>
      </w:r>
      <w:r>
        <w:rPr>
          <w:rFonts w:hint="eastAsia"/>
        </w:rPr>
        <w:t>　　　　6.1.1 教育家具产业链结构梳理</w:t>
      </w:r>
      <w:r>
        <w:rPr>
          <w:rFonts w:hint="eastAsia"/>
        </w:rPr>
        <w:br/>
      </w:r>
      <w:r>
        <w:rPr>
          <w:rFonts w:hint="eastAsia"/>
        </w:rPr>
        <w:t>　　　　6.1.2 教育家具产业链生态图谱</w:t>
      </w:r>
      <w:r>
        <w:rPr>
          <w:rFonts w:hint="eastAsia"/>
        </w:rPr>
        <w:br/>
      </w:r>
      <w:r>
        <w:rPr>
          <w:rFonts w:hint="eastAsia"/>
        </w:rPr>
        <w:t>　　6.2 中国教育家具产业价值属性（价值链）分析</w:t>
      </w:r>
      <w:r>
        <w:rPr>
          <w:rFonts w:hint="eastAsia"/>
        </w:rPr>
        <w:br/>
      </w:r>
      <w:r>
        <w:rPr>
          <w:rFonts w:hint="eastAsia"/>
        </w:rPr>
        <w:t>　　　　6.2.1 教育家具行业成本结构分析</w:t>
      </w:r>
      <w:r>
        <w:rPr>
          <w:rFonts w:hint="eastAsia"/>
        </w:rPr>
        <w:br/>
      </w:r>
      <w:r>
        <w:rPr>
          <w:rFonts w:hint="eastAsia"/>
        </w:rPr>
        <w:t>　　　　6.2.2 教育家具行业价值链分析</w:t>
      </w:r>
      <w:r>
        <w:rPr>
          <w:rFonts w:hint="eastAsia"/>
        </w:rPr>
        <w:br/>
      </w:r>
      <w:r>
        <w:rPr>
          <w:rFonts w:hint="eastAsia"/>
        </w:rPr>
        <w:t>　　6.3 中国教育家具行业上游供应状况分析</w:t>
      </w:r>
      <w:r>
        <w:rPr>
          <w:rFonts w:hint="eastAsia"/>
        </w:rPr>
        <w:br/>
      </w:r>
      <w:r>
        <w:rPr>
          <w:rFonts w:hint="eastAsia"/>
        </w:rPr>
        <w:t>　　　　6.3.1 中国教育家具行业上游市场概述</w:t>
      </w:r>
      <w:r>
        <w:rPr>
          <w:rFonts w:hint="eastAsia"/>
        </w:rPr>
        <w:br/>
      </w:r>
      <w:r>
        <w:rPr>
          <w:rFonts w:hint="eastAsia"/>
        </w:rPr>
        <w:t>　　　　6.3.2 中国教育家具行业上游价格传导机制分析</w:t>
      </w:r>
      <w:r>
        <w:rPr>
          <w:rFonts w:hint="eastAsia"/>
        </w:rPr>
        <w:br/>
      </w:r>
      <w:r>
        <w:rPr>
          <w:rFonts w:hint="eastAsia"/>
        </w:rPr>
        <w:t>　　　　6.3.3 中国教育家具行业上游原料供应市场分析</w:t>
      </w:r>
      <w:r>
        <w:rPr>
          <w:rFonts w:hint="eastAsia"/>
        </w:rPr>
        <w:br/>
      </w:r>
      <w:r>
        <w:rPr>
          <w:rFonts w:hint="eastAsia"/>
        </w:rPr>
        <w:t>　　　　6.3.4 中国教育家具行业上游供应市场影响总结</w:t>
      </w:r>
      <w:r>
        <w:rPr>
          <w:rFonts w:hint="eastAsia"/>
        </w:rPr>
        <w:br/>
      </w:r>
      <w:r>
        <w:rPr>
          <w:rFonts w:hint="eastAsia"/>
        </w:rPr>
        <w:t>　　6.4 中国教育家具行业中游细分市场分析</w:t>
      </w:r>
      <w:r>
        <w:rPr>
          <w:rFonts w:hint="eastAsia"/>
        </w:rPr>
        <w:br/>
      </w:r>
      <w:r>
        <w:rPr>
          <w:rFonts w:hint="eastAsia"/>
        </w:rPr>
        <w:t>　　　　6.4.1 中国教育家具行业中游细分市场格局</w:t>
      </w:r>
      <w:r>
        <w:rPr>
          <w:rFonts w:hint="eastAsia"/>
        </w:rPr>
        <w:br/>
      </w:r>
      <w:r>
        <w:rPr>
          <w:rFonts w:hint="eastAsia"/>
        </w:rPr>
        <w:t>　　　　6.4.2 中国教育家具行业中游细分市场分析</w:t>
      </w:r>
      <w:r>
        <w:rPr>
          <w:rFonts w:hint="eastAsia"/>
        </w:rPr>
        <w:br/>
      </w:r>
      <w:r>
        <w:rPr>
          <w:rFonts w:hint="eastAsia"/>
        </w:rPr>
        <w:t>　　　　（1）课堂课桌椅</w:t>
      </w:r>
      <w:r>
        <w:rPr>
          <w:rFonts w:hint="eastAsia"/>
        </w:rPr>
        <w:br/>
      </w:r>
      <w:r>
        <w:rPr>
          <w:rFonts w:hint="eastAsia"/>
        </w:rPr>
        <w:t>　　　　（2）教师讲台</w:t>
      </w:r>
      <w:r>
        <w:rPr>
          <w:rFonts w:hint="eastAsia"/>
        </w:rPr>
        <w:br/>
      </w:r>
      <w:r>
        <w:rPr>
          <w:rFonts w:hint="eastAsia"/>
        </w:rPr>
        <w:t>　　　　（3）实验室家具</w:t>
      </w:r>
      <w:r>
        <w:rPr>
          <w:rFonts w:hint="eastAsia"/>
        </w:rPr>
        <w:br/>
      </w:r>
      <w:r>
        <w:rPr>
          <w:rFonts w:hint="eastAsia"/>
        </w:rPr>
        <w:t>　　　　（4）图书馆家具</w:t>
      </w:r>
      <w:r>
        <w:rPr>
          <w:rFonts w:hint="eastAsia"/>
        </w:rPr>
        <w:br/>
      </w:r>
      <w:r>
        <w:rPr>
          <w:rFonts w:hint="eastAsia"/>
        </w:rPr>
        <w:t>　　　　（5）学生宿舍家具</w:t>
      </w:r>
      <w:r>
        <w:rPr>
          <w:rFonts w:hint="eastAsia"/>
        </w:rPr>
        <w:br/>
      </w:r>
      <w:r>
        <w:rPr>
          <w:rFonts w:hint="eastAsia"/>
        </w:rPr>
        <w:t>　　6.5 中国教育家具行业下游需求分析</w:t>
      </w:r>
      <w:r>
        <w:rPr>
          <w:rFonts w:hint="eastAsia"/>
        </w:rPr>
        <w:br/>
      </w:r>
      <w:r>
        <w:rPr>
          <w:rFonts w:hint="eastAsia"/>
        </w:rPr>
        <w:t>　　　　6.5.1 中国教育体系结构</w:t>
      </w:r>
      <w:r>
        <w:rPr>
          <w:rFonts w:hint="eastAsia"/>
        </w:rPr>
        <w:br/>
      </w:r>
      <w:r>
        <w:rPr>
          <w:rFonts w:hint="eastAsia"/>
        </w:rPr>
        <w:t>　　　　6.5.2 中国学前教育阶段（早教及幼儿园）对教育家具需求分析</w:t>
      </w:r>
      <w:r>
        <w:rPr>
          <w:rFonts w:hint="eastAsia"/>
        </w:rPr>
        <w:br/>
      </w:r>
      <w:r>
        <w:rPr>
          <w:rFonts w:hint="eastAsia"/>
        </w:rPr>
        <w:t>　　　　6.5.3 中国学校非职业教育对教育家具需求分析</w:t>
      </w:r>
      <w:r>
        <w:rPr>
          <w:rFonts w:hint="eastAsia"/>
        </w:rPr>
        <w:br/>
      </w:r>
      <w:r>
        <w:rPr>
          <w:rFonts w:hint="eastAsia"/>
        </w:rPr>
        <w:t>　　　　6.5.4 中国职业教育发展对教育家具需求分析</w:t>
      </w:r>
      <w:r>
        <w:rPr>
          <w:rFonts w:hint="eastAsia"/>
        </w:rPr>
        <w:br/>
      </w:r>
      <w:r>
        <w:rPr>
          <w:rFonts w:hint="eastAsia"/>
        </w:rPr>
        <w:t>　　　　6.5.5 中国继续教育发展对对教育家具需求分析</w:t>
      </w:r>
      <w:r>
        <w:rPr>
          <w:rFonts w:hint="eastAsia"/>
        </w:rPr>
        <w:br/>
      </w:r>
      <w:r>
        <w:rPr>
          <w:rFonts w:hint="eastAsia"/>
        </w:rPr>
        <w:br/>
      </w:r>
      <w:r>
        <w:rPr>
          <w:rFonts w:hint="eastAsia"/>
        </w:rPr>
        <w:t>第七章 中国教育家具行业重点企业布局案例研究</w:t>
      </w:r>
      <w:r>
        <w:rPr>
          <w:rFonts w:hint="eastAsia"/>
        </w:rPr>
        <w:br/>
      </w:r>
      <w:r>
        <w:rPr>
          <w:rFonts w:hint="eastAsia"/>
        </w:rPr>
        <w:t>　　7.1 中国教育家具行业重点企业布局状况梳理</w:t>
      </w:r>
      <w:r>
        <w:rPr>
          <w:rFonts w:hint="eastAsia"/>
        </w:rPr>
        <w:br/>
      </w:r>
      <w:r>
        <w:rPr>
          <w:rFonts w:hint="eastAsia"/>
        </w:rPr>
        <w:t>　　7.2 中国教育家具行业重点企业布局案例分析（排序不分先后；可定制）</w:t>
      </w:r>
      <w:r>
        <w:rPr>
          <w:rFonts w:hint="eastAsia"/>
        </w:rPr>
        <w:br/>
      </w:r>
      <w:r>
        <w:rPr>
          <w:rFonts w:hint="eastAsia"/>
        </w:rPr>
        <w:t>　　　　7.2.1 祥山教育装备集团有限公司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（6）企业教育家具业务布局优劣势分析</w:t>
      </w:r>
      <w:r>
        <w:rPr>
          <w:rFonts w:hint="eastAsia"/>
        </w:rPr>
        <w:br/>
      </w:r>
      <w:r>
        <w:rPr>
          <w:rFonts w:hint="eastAsia"/>
        </w:rPr>
        <w:t>　　　　7.2.2 江西瑞发教育装备集团有限公司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7.2.3 湖南铭仁教育装备集团有限公司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7.2.4 海龙教育设备集团有限公司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7.2.5 嘉兴市教育设备制造有限公司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7.2.6 山东鑫翰教育技术装备集团有限公司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7.2.7 育佳教育装备集团有限公司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7.2.8 上海中科教育装备集团有限公司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7.2.9 云和县绿林幼教装备股份有限公司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（4）企业教育家具产业链上下游延伸布局状况</w:t>
      </w:r>
      <w:r>
        <w:rPr>
          <w:rFonts w:hint="eastAsia"/>
        </w:rPr>
        <w:br/>
      </w:r>
      <w:r>
        <w:rPr>
          <w:rFonts w:hint="eastAsia"/>
        </w:rPr>
        <w:t>　　　　（5）企业教育家具业务布局规划及最新动向追踪</w:t>
      </w:r>
      <w:r>
        <w:rPr>
          <w:rFonts w:hint="eastAsia"/>
        </w:rPr>
        <w:br/>
      </w:r>
      <w:r>
        <w:rPr>
          <w:rFonts w:hint="eastAsia"/>
        </w:rPr>
        <w:t>　　　　（6）企业教育家具布局优劣势分析</w:t>
      </w:r>
      <w:r>
        <w:rPr>
          <w:rFonts w:hint="eastAsia"/>
        </w:rPr>
        <w:br/>
      </w:r>
      <w:r>
        <w:rPr>
          <w:rFonts w:hint="eastAsia"/>
        </w:rPr>
        <w:t>　　　　7.2.10 湖南麓山家具制造有限公司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（3）企业教育家具业务布局状况及产品详情</w:t>
      </w:r>
      <w:r>
        <w:rPr>
          <w:rFonts w:hint="eastAsia"/>
        </w:rPr>
        <w:br/>
      </w:r>
      <w:r>
        <w:rPr>
          <w:rFonts w:hint="eastAsia"/>
        </w:rPr>
        <w:t>　　　　（4）企业教育家具业务布局状况及产品详情</w:t>
      </w:r>
      <w:r>
        <w:rPr>
          <w:rFonts w:hint="eastAsia"/>
        </w:rPr>
        <w:br/>
      </w:r>
      <w:r>
        <w:rPr>
          <w:rFonts w:hint="eastAsia"/>
        </w:rPr>
        <w:t>　　　　（5）企业教育家具产业链上下游延伸布局状况</w:t>
      </w:r>
      <w:r>
        <w:rPr>
          <w:rFonts w:hint="eastAsia"/>
        </w:rPr>
        <w:br/>
      </w:r>
      <w:r>
        <w:rPr>
          <w:rFonts w:hint="eastAsia"/>
        </w:rPr>
        <w:t>　　　　（6）企业教育家具业务布局规划及最新动向追踪</w:t>
      </w:r>
      <w:r>
        <w:rPr>
          <w:rFonts w:hint="eastAsia"/>
        </w:rPr>
        <w:br/>
      </w:r>
      <w:r>
        <w:rPr>
          <w:rFonts w:hint="eastAsia"/>
        </w:rPr>
        <w:t>　　　　（7）企业教育家具布局优劣势分析</w:t>
      </w:r>
      <w:r>
        <w:rPr>
          <w:rFonts w:hint="eastAsia"/>
        </w:rPr>
        <w:br/>
      </w:r>
      <w:r>
        <w:rPr>
          <w:rFonts w:hint="eastAsia"/>
        </w:rPr>
        <w:br/>
      </w:r>
      <w:r>
        <w:rPr>
          <w:rFonts w:hint="eastAsia"/>
        </w:rPr>
        <w:t>第八章 中智.林.：中国教育家具行业市场前瞻及战略布局策略建议</w:t>
      </w:r>
      <w:r>
        <w:rPr>
          <w:rFonts w:hint="eastAsia"/>
        </w:rPr>
        <w:br/>
      </w:r>
      <w:r>
        <w:rPr>
          <w:rFonts w:hint="eastAsia"/>
        </w:rPr>
        <w:t>　　8.1 中国教育家具行业SWOT分析</w:t>
      </w:r>
      <w:r>
        <w:rPr>
          <w:rFonts w:hint="eastAsia"/>
        </w:rPr>
        <w:br/>
      </w:r>
      <w:r>
        <w:rPr>
          <w:rFonts w:hint="eastAsia"/>
        </w:rPr>
        <w:t>　　8.2 中国教育家具行业发展潜力评估</w:t>
      </w:r>
      <w:r>
        <w:rPr>
          <w:rFonts w:hint="eastAsia"/>
        </w:rPr>
        <w:br/>
      </w:r>
      <w:r>
        <w:rPr>
          <w:rFonts w:hint="eastAsia"/>
        </w:rPr>
        <w:t>　　8.3 中国教育家具行业趋势预测分析</w:t>
      </w:r>
      <w:r>
        <w:rPr>
          <w:rFonts w:hint="eastAsia"/>
        </w:rPr>
        <w:br/>
      </w:r>
      <w:r>
        <w:rPr>
          <w:rFonts w:hint="eastAsia"/>
        </w:rPr>
        <w:t>　　8.4 中国教育家具行业发展趋势预判</w:t>
      </w:r>
      <w:r>
        <w:rPr>
          <w:rFonts w:hint="eastAsia"/>
        </w:rPr>
        <w:br/>
      </w:r>
      <w:r>
        <w:rPr>
          <w:rFonts w:hint="eastAsia"/>
        </w:rPr>
        <w:t>　　8.5 中国教育家具行业进入与退出壁垒</w:t>
      </w:r>
      <w:r>
        <w:rPr>
          <w:rFonts w:hint="eastAsia"/>
        </w:rPr>
        <w:br/>
      </w:r>
      <w:r>
        <w:rPr>
          <w:rFonts w:hint="eastAsia"/>
        </w:rPr>
        <w:t>　　8.6 中国教育家具行业投资前景预警</w:t>
      </w:r>
      <w:r>
        <w:rPr>
          <w:rFonts w:hint="eastAsia"/>
        </w:rPr>
        <w:br/>
      </w:r>
      <w:r>
        <w:rPr>
          <w:rFonts w:hint="eastAsia"/>
        </w:rPr>
        <w:t>　　8.7 中国教育家具行业投资价值评估</w:t>
      </w:r>
      <w:r>
        <w:rPr>
          <w:rFonts w:hint="eastAsia"/>
        </w:rPr>
        <w:br/>
      </w:r>
      <w:r>
        <w:rPr>
          <w:rFonts w:hint="eastAsia"/>
        </w:rPr>
        <w:t>　　8.8 中国教育家具行业投资机会分析</w:t>
      </w:r>
      <w:r>
        <w:rPr>
          <w:rFonts w:hint="eastAsia"/>
        </w:rPr>
        <w:br/>
      </w:r>
      <w:r>
        <w:rPr>
          <w:rFonts w:hint="eastAsia"/>
        </w:rPr>
        <w:t>　　8.9 中国教育家具行业投资前景研究与建议</w:t>
      </w:r>
      <w:r>
        <w:rPr>
          <w:rFonts w:hint="eastAsia"/>
        </w:rPr>
        <w:br/>
      </w:r>
      <w:r>
        <w:rPr>
          <w:rFonts w:hint="eastAsia"/>
        </w:rPr>
        <w:t>　　8.10 中国教育家具行业可持续发展建议</w:t>
      </w:r>
      <w:r>
        <w:rPr>
          <w:rFonts w:hint="eastAsia"/>
        </w:rPr>
        <w:br/>
      </w:r>
      <w:r>
        <w:rPr>
          <w:rFonts w:hint="eastAsia"/>
        </w:rPr>
        <w:br/>
      </w:r>
      <w:r>
        <w:rPr>
          <w:rFonts w:hint="eastAsia"/>
        </w:rPr>
        <w:t>图表目录</w:t>
      </w:r>
      <w:r>
        <w:rPr>
          <w:rFonts w:hint="eastAsia"/>
        </w:rPr>
        <w:br/>
      </w:r>
      <w:r>
        <w:rPr>
          <w:rFonts w:hint="eastAsia"/>
        </w:rPr>
        <w:t>　　图表 教育家具行业现状</w:t>
      </w:r>
      <w:r>
        <w:rPr>
          <w:rFonts w:hint="eastAsia"/>
        </w:rPr>
        <w:br/>
      </w:r>
      <w:r>
        <w:rPr>
          <w:rFonts w:hint="eastAsia"/>
        </w:rPr>
        <w:t>　　图表 教育家具行业产业链调研</w:t>
      </w:r>
      <w:r>
        <w:rPr>
          <w:rFonts w:hint="eastAsia"/>
        </w:rPr>
        <w:br/>
      </w:r>
      <w:r>
        <w:rPr>
          <w:rFonts w:hint="eastAsia"/>
        </w:rPr>
        <w:t>　　……</w:t>
      </w:r>
      <w:r>
        <w:rPr>
          <w:rFonts w:hint="eastAsia"/>
        </w:rPr>
        <w:br/>
      </w:r>
      <w:r>
        <w:rPr>
          <w:rFonts w:hint="eastAsia"/>
        </w:rPr>
        <w:t>　　图表 2020-2025年教育家具行业市场容量统计</w:t>
      </w:r>
      <w:r>
        <w:rPr>
          <w:rFonts w:hint="eastAsia"/>
        </w:rPr>
        <w:br/>
      </w:r>
      <w:r>
        <w:rPr>
          <w:rFonts w:hint="eastAsia"/>
        </w:rPr>
        <w:t>　　图表 2020-2025年中国教育家具行业市场规模情况</w:t>
      </w:r>
      <w:r>
        <w:rPr>
          <w:rFonts w:hint="eastAsia"/>
        </w:rPr>
        <w:br/>
      </w:r>
      <w:r>
        <w:rPr>
          <w:rFonts w:hint="eastAsia"/>
        </w:rPr>
        <w:t>　　图表 教育家具行业动态</w:t>
      </w:r>
      <w:r>
        <w:rPr>
          <w:rFonts w:hint="eastAsia"/>
        </w:rPr>
        <w:br/>
      </w:r>
      <w:r>
        <w:rPr>
          <w:rFonts w:hint="eastAsia"/>
        </w:rPr>
        <w:t>　　图表 2020-2025年中国教育家具行业销售收入统计</w:t>
      </w:r>
      <w:r>
        <w:rPr>
          <w:rFonts w:hint="eastAsia"/>
        </w:rPr>
        <w:br/>
      </w:r>
      <w:r>
        <w:rPr>
          <w:rFonts w:hint="eastAsia"/>
        </w:rPr>
        <w:t>　　图表 2020-2025年中国教育家具行业盈利统计</w:t>
      </w:r>
      <w:r>
        <w:rPr>
          <w:rFonts w:hint="eastAsia"/>
        </w:rPr>
        <w:br/>
      </w:r>
      <w:r>
        <w:rPr>
          <w:rFonts w:hint="eastAsia"/>
        </w:rPr>
        <w:t>　　图表 2020-2025年中国教育家具行业利润总额</w:t>
      </w:r>
      <w:r>
        <w:rPr>
          <w:rFonts w:hint="eastAsia"/>
        </w:rPr>
        <w:br/>
      </w:r>
      <w:r>
        <w:rPr>
          <w:rFonts w:hint="eastAsia"/>
        </w:rPr>
        <w:t>　　图表 2020-2025年中国教育家具行业企业数量统计</w:t>
      </w:r>
      <w:r>
        <w:rPr>
          <w:rFonts w:hint="eastAsia"/>
        </w:rPr>
        <w:br/>
      </w:r>
      <w:r>
        <w:rPr>
          <w:rFonts w:hint="eastAsia"/>
        </w:rPr>
        <w:t>　　图表 2020-2025年中国教育家具行业竞争力分析</w:t>
      </w:r>
      <w:r>
        <w:rPr>
          <w:rFonts w:hint="eastAsia"/>
        </w:rPr>
        <w:br/>
      </w:r>
      <w:r>
        <w:rPr>
          <w:rFonts w:hint="eastAsia"/>
        </w:rPr>
        <w:t>　　……</w:t>
      </w:r>
      <w:r>
        <w:rPr>
          <w:rFonts w:hint="eastAsia"/>
        </w:rPr>
        <w:br/>
      </w:r>
      <w:r>
        <w:rPr>
          <w:rFonts w:hint="eastAsia"/>
        </w:rPr>
        <w:t>　　图表 2020-2025年中国教育家具行业盈利能力分析</w:t>
      </w:r>
      <w:r>
        <w:rPr>
          <w:rFonts w:hint="eastAsia"/>
        </w:rPr>
        <w:br/>
      </w:r>
      <w:r>
        <w:rPr>
          <w:rFonts w:hint="eastAsia"/>
        </w:rPr>
        <w:t>　　图表 2020-2025年中国教育家具行业运营能力分析</w:t>
      </w:r>
      <w:r>
        <w:rPr>
          <w:rFonts w:hint="eastAsia"/>
        </w:rPr>
        <w:br/>
      </w:r>
      <w:r>
        <w:rPr>
          <w:rFonts w:hint="eastAsia"/>
        </w:rPr>
        <w:t>　　图表 2020-2025年中国教育家具行业偿债能力分析</w:t>
      </w:r>
      <w:r>
        <w:rPr>
          <w:rFonts w:hint="eastAsia"/>
        </w:rPr>
        <w:br/>
      </w:r>
      <w:r>
        <w:rPr>
          <w:rFonts w:hint="eastAsia"/>
        </w:rPr>
        <w:t>　　图表 2020-2025年中国教育家具行业发展能力分析</w:t>
      </w:r>
      <w:r>
        <w:rPr>
          <w:rFonts w:hint="eastAsia"/>
        </w:rPr>
        <w:br/>
      </w:r>
      <w:r>
        <w:rPr>
          <w:rFonts w:hint="eastAsia"/>
        </w:rPr>
        <w:t>　　图表 2020-2025年中国教育家具行业经营效益分析</w:t>
      </w:r>
      <w:r>
        <w:rPr>
          <w:rFonts w:hint="eastAsia"/>
        </w:rPr>
        <w:br/>
      </w:r>
      <w:r>
        <w:rPr>
          <w:rFonts w:hint="eastAsia"/>
        </w:rPr>
        <w:t>　　图表 教育家具行业竞争对手分析</w:t>
      </w:r>
      <w:r>
        <w:rPr>
          <w:rFonts w:hint="eastAsia"/>
        </w:rPr>
        <w:br/>
      </w:r>
      <w:r>
        <w:rPr>
          <w:rFonts w:hint="eastAsia"/>
        </w:rPr>
        <w:t>　　图表 **地区教育家具市场规模</w:t>
      </w:r>
      <w:r>
        <w:rPr>
          <w:rFonts w:hint="eastAsia"/>
        </w:rPr>
        <w:br/>
      </w:r>
      <w:r>
        <w:rPr>
          <w:rFonts w:hint="eastAsia"/>
        </w:rPr>
        <w:t>　　图表 **地区教育家具行业市场需求</w:t>
      </w:r>
      <w:r>
        <w:rPr>
          <w:rFonts w:hint="eastAsia"/>
        </w:rPr>
        <w:br/>
      </w:r>
      <w:r>
        <w:rPr>
          <w:rFonts w:hint="eastAsia"/>
        </w:rPr>
        <w:t>　　图表 **地区教育家具市场调研</w:t>
      </w:r>
      <w:r>
        <w:rPr>
          <w:rFonts w:hint="eastAsia"/>
        </w:rPr>
        <w:br/>
      </w:r>
      <w:r>
        <w:rPr>
          <w:rFonts w:hint="eastAsia"/>
        </w:rPr>
        <w:t>　　图表 **地区教育家具行业市场需求分析</w:t>
      </w:r>
      <w:r>
        <w:rPr>
          <w:rFonts w:hint="eastAsia"/>
        </w:rPr>
        <w:br/>
      </w:r>
      <w:r>
        <w:rPr>
          <w:rFonts w:hint="eastAsia"/>
        </w:rPr>
        <w:t>　　图表 **地区教育家具市场规模</w:t>
      </w:r>
      <w:r>
        <w:rPr>
          <w:rFonts w:hint="eastAsia"/>
        </w:rPr>
        <w:br/>
      </w:r>
      <w:r>
        <w:rPr>
          <w:rFonts w:hint="eastAsia"/>
        </w:rPr>
        <w:t>　　图表 **地区教育家具行业市场需求</w:t>
      </w:r>
      <w:r>
        <w:rPr>
          <w:rFonts w:hint="eastAsia"/>
        </w:rPr>
        <w:br/>
      </w:r>
      <w:r>
        <w:rPr>
          <w:rFonts w:hint="eastAsia"/>
        </w:rPr>
        <w:t>　　图表 **地区教育家具市场调研</w:t>
      </w:r>
      <w:r>
        <w:rPr>
          <w:rFonts w:hint="eastAsia"/>
        </w:rPr>
        <w:br/>
      </w:r>
      <w:r>
        <w:rPr>
          <w:rFonts w:hint="eastAsia"/>
        </w:rPr>
        <w:t>　　图表 **地区教育家具行业市场需求分析</w:t>
      </w:r>
      <w:r>
        <w:rPr>
          <w:rFonts w:hint="eastAsia"/>
        </w:rPr>
        <w:br/>
      </w:r>
      <w:r>
        <w:rPr>
          <w:rFonts w:hint="eastAsia"/>
        </w:rPr>
        <w:t>　　……</w:t>
      </w:r>
      <w:r>
        <w:rPr>
          <w:rFonts w:hint="eastAsia"/>
        </w:rPr>
        <w:br/>
      </w:r>
      <w:r>
        <w:rPr>
          <w:rFonts w:hint="eastAsia"/>
        </w:rPr>
        <w:t>　　图表 教育家具重点企业（一）基本信息</w:t>
      </w:r>
      <w:r>
        <w:rPr>
          <w:rFonts w:hint="eastAsia"/>
        </w:rPr>
        <w:br/>
      </w:r>
      <w:r>
        <w:rPr>
          <w:rFonts w:hint="eastAsia"/>
        </w:rPr>
        <w:t>　　图表 教育家具重点企业（一）经营情况分析</w:t>
      </w:r>
      <w:r>
        <w:rPr>
          <w:rFonts w:hint="eastAsia"/>
        </w:rPr>
        <w:br/>
      </w:r>
      <w:r>
        <w:rPr>
          <w:rFonts w:hint="eastAsia"/>
        </w:rPr>
        <w:t>　　图表 教育家具重点企业（一）盈利能力情况</w:t>
      </w:r>
      <w:r>
        <w:rPr>
          <w:rFonts w:hint="eastAsia"/>
        </w:rPr>
        <w:br/>
      </w:r>
      <w:r>
        <w:rPr>
          <w:rFonts w:hint="eastAsia"/>
        </w:rPr>
        <w:t>　　图表 教育家具重点企业（一）偿债能力情况</w:t>
      </w:r>
      <w:r>
        <w:rPr>
          <w:rFonts w:hint="eastAsia"/>
        </w:rPr>
        <w:br/>
      </w:r>
      <w:r>
        <w:rPr>
          <w:rFonts w:hint="eastAsia"/>
        </w:rPr>
        <w:t>　　图表 教育家具重点企业（一）运营能力情况</w:t>
      </w:r>
      <w:r>
        <w:rPr>
          <w:rFonts w:hint="eastAsia"/>
        </w:rPr>
        <w:br/>
      </w:r>
      <w:r>
        <w:rPr>
          <w:rFonts w:hint="eastAsia"/>
        </w:rPr>
        <w:t>　　图表 教育家具重点企业（一）成长能力情况</w:t>
      </w:r>
      <w:r>
        <w:rPr>
          <w:rFonts w:hint="eastAsia"/>
        </w:rPr>
        <w:br/>
      </w:r>
      <w:r>
        <w:rPr>
          <w:rFonts w:hint="eastAsia"/>
        </w:rPr>
        <w:t>　　图表 教育家具重点企业（二）基本信息</w:t>
      </w:r>
      <w:r>
        <w:rPr>
          <w:rFonts w:hint="eastAsia"/>
        </w:rPr>
        <w:br/>
      </w:r>
      <w:r>
        <w:rPr>
          <w:rFonts w:hint="eastAsia"/>
        </w:rPr>
        <w:t>　　图表 教育家具重点企业（二）经营情况分析</w:t>
      </w:r>
      <w:r>
        <w:rPr>
          <w:rFonts w:hint="eastAsia"/>
        </w:rPr>
        <w:br/>
      </w:r>
      <w:r>
        <w:rPr>
          <w:rFonts w:hint="eastAsia"/>
        </w:rPr>
        <w:t>　　图表 教育家具重点企业（二）盈利能力情况</w:t>
      </w:r>
      <w:r>
        <w:rPr>
          <w:rFonts w:hint="eastAsia"/>
        </w:rPr>
        <w:br/>
      </w:r>
      <w:r>
        <w:rPr>
          <w:rFonts w:hint="eastAsia"/>
        </w:rPr>
        <w:t>　　图表 教育家具重点企业（二）偿债能力情况</w:t>
      </w:r>
      <w:r>
        <w:rPr>
          <w:rFonts w:hint="eastAsia"/>
        </w:rPr>
        <w:br/>
      </w:r>
      <w:r>
        <w:rPr>
          <w:rFonts w:hint="eastAsia"/>
        </w:rPr>
        <w:t>　　图表 教育家具重点企业（二）运营能力情况</w:t>
      </w:r>
      <w:r>
        <w:rPr>
          <w:rFonts w:hint="eastAsia"/>
        </w:rPr>
        <w:br/>
      </w:r>
      <w:r>
        <w:rPr>
          <w:rFonts w:hint="eastAsia"/>
        </w:rPr>
        <w:t>　　图表 教育家具重点企业（二）成长能力情况</w:t>
      </w:r>
      <w:r>
        <w:rPr>
          <w:rFonts w:hint="eastAsia"/>
        </w:rPr>
        <w:br/>
      </w:r>
      <w:r>
        <w:rPr>
          <w:rFonts w:hint="eastAsia"/>
        </w:rPr>
        <w:t>　　……</w:t>
      </w:r>
      <w:r>
        <w:rPr>
          <w:rFonts w:hint="eastAsia"/>
        </w:rPr>
        <w:br/>
      </w:r>
      <w:r>
        <w:rPr>
          <w:rFonts w:hint="eastAsia"/>
        </w:rPr>
        <w:t>　　图表 2025-2031年中国教育家具行业信息化</w:t>
      </w:r>
      <w:r>
        <w:rPr>
          <w:rFonts w:hint="eastAsia"/>
        </w:rPr>
        <w:br/>
      </w:r>
      <w:r>
        <w:rPr>
          <w:rFonts w:hint="eastAsia"/>
        </w:rPr>
        <w:t>　　图表 2025-2031年中国教育家具行业市场容量预测</w:t>
      </w:r>
      <w:r>
        <w:rPr>
          <w:rFonts w:hint="eastAsia"/>
        </w:rPr>
        <w:br/>
      </w:r>
      <w:r>
        <w:rPr>
          <w:rFonts w:hint="eastAsia"/>
        </w:rPr>
        <w:t>　　图表 2025-2031年中国教育家具行业市场规模预测</w:t>
      </w:r>
      <w:r>
        <w:rPr>
          <w:rFonts w:hint="eastAsia"/>
        </w:rPr>
        <w:br/>
      </w:r>
      <w:r>
        <w:rPr>
          <w:rFonts w:hint="eastAsia"/>
        </w:rPr>
        <w:t>　　图表 2025-2031年中国教育家具行业风险分析</w:t>
      </w:r>
      <w:r>
        <w:rPr>
          <w:rFonts w:hint="eastAsia"/>
        </w:rPr>
        <w:br/>
      </w:r>
      <w:r>
        <w:rPr>
          <w:rFonts w:hint="eastAsia"/>
        </w:rPr>
        <w:t>　　图表 2025-2031年中国教育家具市场前景分析</w:t>
      </w:r>
      <w:r>
        <w:rPr>
          <w:rFonts w:hint="eastAsia"/>
        </w:rPr>
        <w:br/>
      </w:r>
      <w:r>
        <w:rPr>
          <w:rFonts w:hint="eastAsia"/>
        </w:rPr>
        <w:t>　　图表 2025-2031年中国教育家具行业发展趋势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224496d6a44af" w:history="1">
        <w:r>
          <w:rPr>
            <w:rStyle w:val="Hyperlink"/>
          </w:rPr>
          <w:t>2025-2031年中国教育家具市场现状与发展前景分析报告</w:t>
        </w:r>
      </w:hyperlink>
      <w:r>
        <w:rPr>
          <w:color w:val="C00000"/>
        </w:rPr>
        <w:t>》，报告编号：</w:t>
      </w:r>
      <w:r>
        <w:rPr>
          <w:rFonts w:hint="eastAsia"/>
          <w:color w:val="C00000"/>
        </w:rPr>
        <w:t>3686231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224496d6a44af" w:history="1">
        <w:r>
          <w:rPr>
            <w:rStyle w:val="Hyperlink"/>
          </w:rPr>
          <w:t>https://www.20087.com/1/23/JiaoYuJiaJuShiChangXianZhuangHeQianJing.html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热点：家具安全、教育家具十大品牌、鸿盛家具、教育家具展会、培训桌椅、教育家具客户应该怎么做、哪里有学做家具的学校、教育家具备哪些品质、中国家具学院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6b60e8d1a41b5" w:history="1">
      <w:r>
        <w:rPr>
          <w:rStyle w:val="Hyperlink"/>
        </w:rPr>
        <w:t>2025-2031年中国教育家具市场现状与发展前景分析报告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aoYuJiaJuShiChangXianZhuangHeQianJing.html" TargetMode="External" Id="R003224496d6a44af" /></Relationships>
</file>

<file path=word/_rels/header2.xml.rels>&#65279;<?xml version="1.0" encoding="utf-8"?><Relationships xmlns="http://schemas.openxmlformats.org/package/2006/relationships"><Relationship Type="http://schemas.openxmlformats.org/officeDocument/2006/relationships/hyperlink" Target="https://www.20087.com/1/23/JiaoYuJiaJuShiChangXianZhuangHeQianJing.html" TargetMode="External" Id="R8826b60e8d1a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2025-02-26T02:22:00Z</dcterms:created>
  <dcterms:modified xsi:type="dcterms:W3CDTF">2025-02-26T03:22:00Z</dcterms:modified>
  <dc:subject>2025-2031年中国教育家具市场现状与发展前景分析报告</dc:subject>
  <dc:title>2025-2031年中国教育家具市场现状与发展前景分析报告</dc:title>
  <cp:keywords>2025-2031年中国教育家具市场现状与发展前景分析报告</cp:keywords>
  <dc:description>2025-2031年中国教育家具市场现状与发展前景分析报告</dc:description>
</cp:coreProperties>
</file>