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793ca9744eb1" w:history="1">
              <w:r>
                <w:rPr>
                  <w:rStyle w:val="Hyperlink"/>
                </w:rPr>
                <w:t>2025-2031年中国芯层发泡管材管件行业现状及前景趋势分析报告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793ca9744eb1" w:history="1">
              <w:r>
                <w:rPr>
                  <w:rStyle w:val="Hyperlink"/>
                </w:rPr>
                <w:t>2025-2031年中国芯层发泡管材管件行业现状及前景趋势分析报告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a793ca9744eb1" w:history="1">
                <w:r>
                  <w:rPr>
                    <w:rStyle w:val="Hyperlink"/>
                  </w:rPr>
                  <w:t>https://www.20087.com/1/03/XinCengFaPaoGuanCaiGuanJianHangYeQianJingFenXi.html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层发泡管材管件通过在管材内部形成泡沫芯层，实现了轻量化和保温隔音的效果，广泛应用于建筑给排水、暖通空调和工业管道系统。近年来，随着绿色建筑和节能环保理念的推广，芯层发泡管材管件因其低导热系数和环保材料的使用，受到了市场的广泛认可。行业内的企业通过研发投入，不断优化产品性能，提高市场竞争力。</w:t>
      </w:r>
      <w:r>
        <w:rPr>
          <w:rFonts w:hint="eastAsia"/>
        </w:rPr>
        <w:br/>
      </w:r>
      <w:r>
        <w:rPr>
          <w:rFonts w:hint="eastAsia"/>
        </w:rPr>
        <w:t>　　未来，芯层发泡管材管件将更加注重可持续性和技术创新。随着循环经济的发展，开发可回收、生物降解的发泡材料，将减少对环境的影响。同时，通过材料科学的突破，提高芯层发泡管材的耐久性和耐腐蚀性，满足更严苛的使用环境要求。此外，智能化管材的研发，如内置传感器监测水质和管道健康状况，将拓展产品在智能建筑和工业物联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793ca9744eb1" w:history="1">
        <w:r>
          <w:rPr>
            <w:rStyle w:val="Hyperlink"/>
          </w:rPr>
          <w:t>2025-2031年中国芯层发泡管材管件行业现状及前景趋势分析报告</w:t>
        </w:r>
      </w:hyperlink>
      <w:r>
        <w:rPr>
          <w:rFonts w:hint="eastAsia"/>
        </w:rPr>
        <w:t>》依托权威机构及行业协会数据，结合芯层发泡管材管件行业的宏观环境与微观实践，从芯层发泡管材管件市场规模、市场需求、技术现状及产业链结构等多维度进行了系统调研与分析。报告通过严谨的研究方法与翔实的数据支持，辅以直观图表，全面剖析了芯层发泡管材管件行业发展趋势、重点企业表现及市场竞争格局，并通过SWOT分析揭示了行业机遇与潜在风险，为芯层发泡管材管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2025年世界芯层发泡管材管件行业发展态势分析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2025年世界芯层发泡管材管件市场发展状况分析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一、世界芯层发泡管材管件行业特点分析</w:t>
      </w:r>
      <w:r>
        <w:rPr>
          <w:rFonts w:hint="eastAsia"/>
        </w:rPr>
        <w:br/>
      </w:r>
      <w:r>
        <w:rPr>
          <w:rFonts w:hint="eastAsia"/>
        </w:rPr>
        <w:t>　　　　二、世界芯层发泡管材管件市场需求分析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2025年影响世界芯层发泡管材管件发展因素分析</w:t>
      </w:r>
      <w:r>
        <w:rPr>
          <w:rFonts w:hint="eastAsia"/>
        </w:rPr>
        <w:br/>
      </w:r>
      <w:r>
        <w:rPr>
          <w:rFonts w:hint="eastAsia"/>
        </w:rPr>
        <w:t>　　　　一、比重更小</w:t>
      </w:r>
      <w:r>
        <w:rPr>
          <w:rFonts w:hint="eastAsia"/>
        </w:rPr>
        <w:br/>
      </w:r>
      <w:r>
        <w:rPr>
          <w:rFonts w:hint="eastAsia"/>
        </w:rPr>
        <w:t>　　　　二、施工更方便</w:t>
      </w:r>
      <w:r>
        <w:rPr>
          <w:rFonts w:hint="eastAsia"/>
        </w:rPr>
        <w:br/>
      </w:r>
      <w:r>
        <w:rPr>
          <w:rFonts w:hint="eastAsia"/>
        </w:rPr>
        <w:t>　　　　三、更好的隔音、隔热效果</w:t>
      </w:r>
      <w:r>
        <w:rPr>
          <w:rFonts w:hint="eastAsia"/>
        </w:rPr>
        <w:br/>
      </w:r>
      <w:r>
        <w:rPr>
          <w:rFonts w:hint="eastAsia"/>
        </w:rPr>
        <w:t>　　第三节 2025-2031年世界芯层发泡管材管件市场发展趋势分析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中国芯层发泡管材管件行业发展环境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中国芯层发泡管材管件行业发展特点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2025年中国芯层发泡管材管件所属行业运行分析</w:t>
      </w:r>
      <w:r>
        <w:rPr>
          <w:rFonts w:hint="eastAsia"/>
        </w:rPr>
        <w:br/>
      </w:r>
      <w:r>
        <w:rPr>
          <w:rFonts w:hint="eastAsia"/>
        </w:rPr>
        <w:t>　　第二节 中国芯层发泡管材管件产业特征与所属行业重要性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芯层发泡管材管件所属行业特性分析</w:t>
      </w:r>
      <w:r>
        <w:rPr>
          <w:rFonts w:hint="eastAsia"/>
        </w:rPr>
        <w:br/>
      </w:r>
      <w:r>
        <w:rPr>
          <w:rFonts w:hint="eastAsia"/>
        </w:rPr>
        <w:t>　　第四节 芯层发泡管材管件所属行业发展历程</w:t>
      </w:r>
      <w:r>
        <w:rPr>
          <w:rFonts w:hint="eastAsia"/>
        </w:rPr>
        <w:br/>
      </w:r>
      <w:r>
        <w:rPr>
          <w:rFonts w:hint="eastAsia"/>
        </w:rPr>
        <w:t>　　第五节 芯层发泡管材管件所属行业技术现状</w:t>
      </w:r>
      <w:r>
        <w:rPr>
          <w:rFonts w:hint="eastAsia"/>
        </w:rPr>
        <w:br/>
      </w:r>
      <w:r>
        <w:rPr>
          <w:rFonts w:hint="eastAsia"/>
        </w:rPr>
        <w:t>　　　　一、原料选择与用料配方</w:t>
      </w:r>
      <w:r>
        <w:rPr>
          <w:rFonts w:hint="eastAsia"/>
        </w:rPr>
        <w:br/>
      </w:r>
      <w:r>
        <w:rPr>
          <w:rFonts w:hint="eastAsia"/>
        </w:rPr>
        <w:t>　　　　二、设备选择</w:t>
      </w:r>
      <w:r>
        <w:rPr>
          <w:rFonts w:hint="eastAsia"/>
        </w:rPr>
        <w:br/>
      </w:r>
      <w:r>
        <w:rPr>
          <w:rFonts w:hint="eastAsia"/>
        </w:rPr>
        <w:t>　　　　三、成型工艺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2025年芯层发泡管材管件行业景气状况分析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一、2025年芯层发泡管材管件行业景气情况分析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中国芯层发泡管材管件行业供需情况</w:t>
      </w:r>
      <w:r>
        <w:rPr>
          <w:rFonts w:hint="eastAsia"/>
        </w:rPr>
        <w:br/>
      </w:r>
      <w:r>
        <w:rPr>
          <w:rFonts w:hint="eastAsia"/>
        </w:rPr>
        <w:t>　　第一节 芯层发泡管材管件行业市场需求分析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（一）城市排水、排污管网</w:t>
      </w:r>
      <w:r>
        <w:rPr>
          <w:rFonts w:hint="eastAsia"/>
        </w:rPr>
        <w:br/>
      </w:r>
      <w:r>
        <w:rPr>
          <w:rFonts w:hint="eastAsia"/>
        </w:rPr>
        <w:t>　　　　　　（二）房屋住宅建设</w:t>
      </w:r>
      <w:r>
        <w:rPr>
          <w:rFonts w:hint="eastAsia"/>
        </w:rPr>
        <w:br/>
      </w:r>
      <w:r>
        <w:rPr>
          <w:rFonts w:hint="eastAsia"/>
        </w:rPr>
        <w:t>　　第二节 芯层发泡管材管件行业供给能力分析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（一）UPVC树脂</w:t>
      </w:r>
      <w:r>
        <w:rPr>
          <w:rFonts w:hint="eastAsia"/>
        </w:rPr>
        <w:br/>
      </w:r>
      <w:r>
        <w:rPr>
          <w:rFonts w:hint="eastAsia"/>
        </w:rPr>
        <w:t>　　　　　　（二）稳定剂和润滑剂</w:t>
      </w:r>
      <w:r>
        <w:rPr>
          <w:rFonts w:hint="eastAsia"/>
        </w:rPr>
        <w:br/>
      </w:r>
      <w:r>
        <w:rPr>
          <w:rFonts w:hint="eastAsia"/>
        </w:rPr>
        <w:t>　　　　　　（三）加工助剂和改性剂</w:t>
      </w:r>
      <w:r>
        <w:rPr>
          <w:rFonts w:hint="eastAsia"/>
        </w:rPr>
        <w:br/>
      </w:r>
      <w:r>
        <w:rPr>
          <w:rFonts w:hint="eastAsia"/>
        </w:rPr>
        <w:t>　　　　　　（四）填料和颜料</w:t>
      </w:r>
      <w:r>
        <w:rPr>
          <w:rFonts w:hint="eastAsia"/>
        </w:rPr>
        <w:br/>
      </w:r>
      <w:r>
        <w:rPr>
          <w:rFonts w:hint="eastAsia"/>
        </w:rPr>
        <w:t>　　　　　　（五）发泡剂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2025年中国芯层发泡管材管件所属行业销售状况分析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2025年芯层发泡管材管件行业投资收益率分析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2025年芯层发泡管材管件所属行业销售税金分析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2025年芯层发泡管材管件所属行业进出口分析</w:t>
      </w:r>
      <w:r>
        <w:rPr>
          <w:rFonts w:hint="eastAsia"/>
        </w:rPr>
        <w:br/>
      </w:r>
      <w:r>
        <w:rPr>
          <w:rFonts w:hint="eastAsia"/>
        </w:rPr>
        <w:t>　　第一节 芯层发泡管材管件所属行业进出口总量变化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三、2020-2025年芯层发泡管材管件行业进出口差量变动情况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芯层发泡管材管件行业进出口结构变化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2025年影响芯层发泡管材管件所属行业进出口的主要因素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2025-2031年芯层发泡管材管件所属行业进出口态势展望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二、2025-2031年芯层发泡管材管件所属行业出口态势展望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中国芯层发泡管材管件所属行业重点区域运行分析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中国芯层发泡管材管件行业SWOT 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芯层发泡管材管件行业发展优势分析</w:t>
      </w:r>
      <w:r>
        <w:rPr>
          <w:rFonts w:hint="eastAsia"/>
        </w:rPr>
        <w:br/>
      </w:r>
      <w:r>
        <w:rPr>
          <w:rFonts w:hint="eastAsia"/>
        </w:rPr>
        <w:t>　　第二节 芯层发泡管材管件行业发展劣势分析</w:t>
      </w:r>
      <w:r>
        <w:rPr>
          <w:rFonts w:hint="eastAsia"/>
        </w:rPr>
        <w:br/>
      </w:r>
      <w:r>
        <w:rPr>
          <w:rFonts w:hint="eastAsia"/>
        </w:rPr>
        <w:t>　　第三节 芯层发泡管材管件行业发展机会分析</w:t>
      </w:r>
      <w:r>
        <w:rPr>
          <w:rFonts w:hint="eastAsia"/>
        </w:rPr>
        <w:br/>
      </w:r>
      <w:r>
        <w:rPr>
          <w:rFonts w:hint="eastAsia"/>
        </w:rPr>
        <w:t>　　第四节 芯层发泡管材管件行业发展风险分析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芯层发泡管材管件行业重点企业竞争分析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宁波华安建材冶炼有限公司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安徽康嘉塑胶建材有限公司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沈阳平和实业有限公司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未来芯层发泡管材管件行业发展预测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二、2025-2031年国内芯层发泡管材管件行业产量预测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五、2025-2031年国内芯层发泡管材管件行业集中度预测</w:t>
      </w:r>
      <w:r>
        <w:rPr>
          <w:rFonts w:hint="eastAsia"/>
        </w:rPr>
        <w:br/>
      </w:r>
      <w:r>
        <w:rPr>
          <w:rFonts w:hint="eastAsia"/>
        </w:rPr>
        <w:t>　　第三节 芯层发泡管材管件行业发展战略研究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对我国芯层发泡管材管件品牌的战略思考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二、芯层发泡管材管件实施品牌战略的意义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三、芯层发泡管材管件企业品牌的现状分析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四、我国芯层发泡管材管件企业的品牌战略</w:t>
      </w:r>
      <w:r>
        <w:rPr>
          <w:rFonts w:hint="eastAsia"/>
        </w:rPr>
        <w:br/>
      </w:r>
      <w:r>
        <w:rPr>
          <w:rFonts w:hint="eastAsia"/>
        </w:rPr>
        <w:t>　　　　五、芯层发泡管材管件品牌战略管理的策略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芯层发泡管材管件行业投资战略建议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芯层发泡管材管件行业类别</w:t>
      </w:r>
      <w:r>
        <w:rPr>
          <w:rFonts w:hint="eastAsia"/>
        </w:rPr>
        <w:br/>
      </w:r>
      <w:r>
        <w:rPr>
          <w:rFonts w:hint="eastAsia"/>
        </w:rPr>
        <w:t>　　图表 芯层发泡管材管件行业产业链调研</w:t>
      </w:r>
      <w:r>
        <w:rPr>
          <w:rFonts w:hint="eastAsia"/>
        </w:rPr>
        <w:br/>
      </w:r>
      <w:r>
        <w:rPr>
          <w:rFonts w:hint="eastAsia"/>
        </w:rPr>
        <w:t>　　图表 芯层发泡管材管件行业现状</w:t>
      </w:r>
      <w:r>
        <w:rPr>
          <w:rFonts w:hint="eastAsia"/>
        </w:rPr>
        <w:br/>
      </w:r>
      <w:r>
        <w:rPr>
          <w:rFonts w:hint="eastAsia"/>
        </w:rPr>
        <w:t>　　图表 芯层发泡管材管件行业标准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2025年中国芯层发泡管材管件行业产能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2020-2025年中国芯层发泡管材管件行业产量统计</w:t>
      </w:r>
      <w:r>
        <w:rPr>
          <w:rFonts w:hint="eastAsia"/>
        </w:rPr>
        <w:br/>
      </w:r>
      <w:r>
        <w:rPr>
          <w:rFonts w:hint="eastAsia"/>
        </w:rPr>
        <w:t>　　图表 芯层发泡管材管件行业动态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2020-2025年中国芯层发泡管材管件市场需求量</w:t>
      </w:r>
      <w:r>
        <w:rPr>
          <w:rFonts w:hint="eastAsia"/>
        </w:rPr>
        <w:br/>
      </w:r>
      <w:r>
        <w:rPr>
          <w:rFonts w:hint="eastAsia"/>
        </w:rPr>
        <w:t>　　图表 2025年中国芯层发泡管材管件行业需求区域调研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2020-2025年中国芯层发泡管材管件行情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2020-2025年中国芯层发泡管材管件进口统计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2020-2025年中国芯层发泡管材管件行业企业数量统计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**地区芯层发泡管材管件市场规模</w:t>
      </w:r>
      <w:r>
        <w:rPr>
          <w:rFonts w:hint="eastAsia"/>
        </w:rPr>
        <w:br/>
      </w:r>
      <w:r>
        <w:rPr>
          <w:rFonts w:hint="eastAsia"/>
        </w:rPr>
        <w:t>　　图表 **地区芯层发泡管材管件行业市场需求</w:t>
      </w:r>
      <w:r>
        <w:rPr>
          <w:rFonts w:hint="eastAsia"/>
        </w:rPr>
        <w:br/>
      </w:r>
      <w:r>
        <w:rPr>
          <w:rFonts w:hint="eastAsia"/>
        </w:rPr>
        <w:t>　　图表 **地区芯层发泡管材管件市场调研</w:t>
      </w:r>
      <w:r>
        <w:rPr>
          <w:rFonts w:hint="eastAsia"/>
        </w:rPr>
        <w:br/>
      </w:r>
      <w:r>
        <w:rPr>
          <w:rFonts w:hint="eastAsia"/>
        </w:rPr>
        <w:t>　　图表 **地区芯层发泡管材管件行业市场需求分析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**地区芯层发泡管材管件市场规模</w:t>
      </w:r>
      <w:r>
        <w:rPr>
          <w:rFonts w:hint="eastAsia"/>
        </w:rPr>
        <w:br/>
      </w:r>
      <w:r>
        <w:rPr>
          <w:rFonts w:hint="eastAsia"/>
        </w:rPr>
        <w:t>　　图表 **地区芯层发泡管材管件行业市场需求</w:t>
      </w:r>
      <w:r>
        <w:rPr>
          <w:rFonts w:hint="eastAsia"/>
        </w:rPr>
        <w:br/>
      </w:r>
      <w:r>
        <w:rPr>
          <w:rFonts w:hint="eastAsia"/>
        </w:rPr>
        <w:t>　　图表 **地区芯层发泡管材管件市场调研</w:t>
      </w:r>
      <w:r>
        <w:rPr>
          <w:rFonts w:hint="eastAsia"/>
        </w:rPr>
        <w:br/>
      </w:r>
      <w:r>
        <w:rPr>
          <w:rFonts w:hint="eastAsia"/>
        </w:rPr>
        <w:t>　　图表 **地区芯层发泡管材管件行业市场需求分析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芯层发泡管材管件行业竞争对手分析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芯层发泡管材管件行业准入条件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793ca9744eb1" w:history="1">
        <w:r>
          <w:rPr>
            <w:rStyle w:val="Hyperlink"/>
          </w:rPr>
          <w:t>2025-2031年中国芯层发泡管材管件行业现状及前景趋势分析报告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a793ca9744eb1" w:history="1">
        <w:r>
          <w:rPr>
            <w:rStyle w:val="Hyperlink"/>
          </w:rPr>
          <w:t>https://www.20087.com/1/03/XinCengFaPaoGuanCaiGuanJianHangYeQianJingFenXi.html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热点：发泡管图片、芯层发泡管材管件图片、发泡管生产厂家、芯层发泡管是什么、钢芯管图片、芯层发泡pvc排水管图片、芯层发泡硬聚氯乙烯管、芯层发泡upvc排水管价格、芯层发泡隔音排水管使用年限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872ae83174cbb" w:history="1">
      <w:r>
        <w:rPr>
          <w:rStyle w:val="Hyperlink"/>
        </w:rPr>
        <w:t>2025-2031年中国芯层发泡管材管件行业现状及前景趋势分析报告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CengFaPaoGuanCaiGuanJianHangYeQianJingFenXi.html" TargetMode="External" Id="Rc0ba793ca97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CengFaPaoGuanCaiGuanJianHangYeQianJingFenXi.html" TargetMode="External" Id="R24c872ae8317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2025-04-26T03:04:00Z</dcterms:created>
  <dcterms:modified xsi:type="dcterms:W3CDTF">2025-04-26T04:04:00Z</dcterms:modified>
  <dc:subject>2025-2031年中国芯层发泡管材管件行业现状及前景趋势分析报告</dc:subject>
  <dc:title>2025-2031年中国芯层发泡管材管件行业现状及前景趋势分析报告</dc:title>
  <cp:keywords>2025-2031年中国芯层发泡管材管件行业现状及前景趋势分析报告</cp:keywords>
  <dc:description>2025-2031年中国芯层发泡管材管件行业现状及前景趋势分析报告</dc:description>
</cp:coreProperties>
</file>