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cd81f9a0848b9" w:history="1">
              <w:r>
                <w:rPr>
                  <w:rStyle w:val="Hyperlink"/>
                </w:rPr>
                <w:t>中国高分子建筑模板行业市场分析及前景趋势预测报告（2025-2031年）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cd81f9a0848b9" w:history="1">
              <w:r>
                <w:rPr>
                  <w:rStyle w:val="Hyperlink"/>
                </w:rPr>
                <w:t>中国高分子建筑模板行业市场分析及前景趋势预测报告（2025-2031年）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cd81f9a0848b9" w:history="1">
                <w:r>
                  <w:rPr>
                    <w:rStyle w:val="Hyperlink"/>
                  </w:rPr>
                  <w:t>https://www.20087.com/1/83/GaoFenZiJianZhuMoBanDeXianZhuangYuFaZhanQianJing.html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建筑模板是一种新兴的建筑材料，近年来因其良好的物理性能、环保特性以及较长的使用寿命，在建筑行业中得到了广泛的应用。相较于传统的木模板和钢模板，高分子建筑模板具有重量轻、强度高、不易变形、重复使用次数多等优点，有效降低了施工成本和维护成本。此外，随着生产工艺的改进，高分子建筑模板的生产过程也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高分子建筑模板的发展将更加注重技术创新和可持续发展。随着新材料技术的进步，未来的高分子建筑模板将具备更好的力学性能和更长的使用寿命，以满足建筑行业对材料性能的更高要求。同时，随着绿色建筑理念的推广，高分子建筑模板的生产和应用将更加注重环保标准，例如使用可回收材料、减少生产过程中的能源消耗等。此外，随着建筑信息模型(BIM)等数字化技术的应用，高分子建筑模板的设计和施工也将更加精准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cd81f9a0848b9" w:history="1">
        <w:r>
          <w:rPr>
            <w:rStyle w:val="Hyperlink"/>
          </w:rPr>
          <w:t>中国高分子建筑模板行业市场分析及前景趋势预测报告（2025-2031年）</w:t>
        </w:r>
      </w:hyperlink>
      <w:r>
        <w:rPr>
          <w:rFonts w:hint="eastAsia"/>
        </w:rPr>
        <w:t>》基于国家统计局及高分子建筑模板行业协会的权威数据，全面调研了高分子建筑模板行业的市场规模、市场需求、产业链结构及价格变动，并对高分子建筑模板细分市场进行了深入分析。报告详细剖析了高分子建筑模板市场竞争格局，重点关注品牌影响力及重点企业的运营表现，同时科学预测了高分子建筑模板市场前景与发展趋势，识别了行业潜在的风险与机遇。通过专业、科学的研究方法，报告为高分子建筑模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高分子建筑模板行业概述</w:t>
      </w:r>
      <w:r>
        <w:rPr>
          <w:rFonts w:hint="eastAsia"/>
        </w:rPr>
        <w:br/>
      </w:r>
      <w:r>
        <w:rPr>
          <w:rFonts w:hint="eastAsia"/>
        </w:rPr>
        <w:t>　　第一节 高分子建筑模板介绍</w:t>
      </w:r>
      <w:r>
        <w:rPr>
          <w:rFonts w:hint="eastAsia"/>
        </w:rPr>
        <w:br/>
      </w:r>
      <w:r>
        <w:rPr>
          <w:rFonts w:hint="eastAsia"/>
        </w:rPr>
        <w:t>　　　　一、高分子建筑模板定义</w:t>
      </w:r>
      <w:r>
        <w:rPr>
          <w:rFonts w:hint="eastAsia"/>
        </w:rPr>
        <w:br/>
      </w:r>
      <w:r>
        <w:rPr>
          <w:rFonts w:hint="eastAsia"/>
        </w:rPr>
        <w:t>　　　　二、高分子建筑模板特点</w:t>
      </w:r>
      <w:r>
        <w:rPr>
          <w:rFonts w:hint="eastAsia"/>
        </w:rPr>
        <w:br/>
      </w:r>
      <w:r>
        <w:rPr>
          <w:rFonts w:hint="eastAsia"/>
        </w:rPr>
        <w:t>　　　　三、高分子建筑模板与其他建筑模板对比</w:t>
      </w:r>
      <w:r>
        <w:rPr>
          <w:rFonts w:hint="eastAsia"/>
        </w:rPr>
        <w:br/>
      </w:r>
      <w:r>
        <w:rPr>
          <w:rFonts w:hint="eastAsia"/>
        </w:rPr>
        <w:t>　　第二节 高分子建筑模板行业成熟度分析</w:t>
      </w:r>
      <w:r>
        <w:rPr>
          <w:rFonts w:hint="eastAsia"/>
        </w:rPr>
        <w:br/>
      </w:r>
      <w:r>
        <w:rPr>
          <w:rFonts w:hint="eastAsia"/>
        </w:rPr>
        <w:t>　　　　一、高分子建筑模板行业发展周期</w:t>
      </w:r>
      <w:r>
        <w:rPr>
          <w:rFonts w:hint="eastAsia"/>
        </w:rPr>
        <w:br/>
      </w:r>
      <w:r>
        <w:rPr>
          <w:rFonts w:hint="eastAsia"/>
        </w:rPr>
        <w:t>　　　　二、高分子建筑模板市场成熟分析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2025年中国高分子建筑模板行业发展环境</w:t>
      </w:r>
      <w:r>
        <w:rPr>
          <w:rFonts w:hint="eastAsia"/>
        </w:rPr>
        <w:br/>
      </w:r>
      <w:r>
        <w:rPr>
          <w:rFonts w:hint="eastAsia"/>
        </w:rPr>
        <w:t>　　第一节 2025年行业经济环境分析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二、国内宏观经济运行</w:t>
      </w:r>
      <w:r>
        <w:rPr>
          <w:rFonts w:hint="eastAsia"/>
        </w:rPr>
        <w:br/>
      </w:r>
      <w:r>
        <w:rPr>
          <w:rFonts w:hint="eastAsia"/>
        </w:rPr>
        <w:t>　　　　三、全球贸易战对中国相关经济的影响</w:t>
      </w:r>
      <w:r>
        <w:rPr>
          <w:rFonts w:hint="eastAsia"/>
        </w:rPr>
        <w:br/>
      </w:r>
      <w:r>
        <w:rPr>
          <w:rFonts w:hint="eastAsia"/>
        </w:rPr>
        <w:t>　　第二节 2025年行业发展政策环境分析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一、高分子建筑模板技术分析</w:t>
      </w:r>
      <w:r>
        <w:rPr>
          <w:rFonts w:hint="eastAsia"/>
        </w:rPr>
        <w:br/>
      </w:r>
      <w:r>
        <w:rPr>
          <w:rFonts w:hint="eastAsia"/>
        </w:rPr>
        <w:t>　　　　二、高分子建筑模板技术应用</w:t>
      </w:r>
      <w:r>
        <w:rPr>
          <w:rFonts w:hint="eastAsia"/>
        </w:rPr>
        <w:br/>
      </w:r>
      <w:r>
        <w:rPr>
          <w:rFonts w:hint="eastAsia"/>
        </w:rPr>
        <w:t>　　第四节 2025年行业发展社会环境分析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</w:t>
      </w:r>
      <w:r>
        <w:rPr>
          <w:rFonts w:hint="eastAsia"/>
        </w:rPr>
        <w:br/>
      </w:r>
      <w:r>
        <w:rPr>
          <w:rFonts w:hint="eastAsia"/>
        </w:rPr>
        <w:t>　　　　三、卫生和社会服务环境</w:t>
      </w:r>
      <w:r>
        <w:rPr>
          <w:rFonts w:hint="eastAsia"/>
        </w:rPr>
        <w:br/>
      </w:r>
      <w:r>
        <w:rPr>
          <w:rFonts w:hint="eastAsia"/>
        </w:rPr>
        <w:t>　　　　四、资源、安全生产环境</w:t>
      </w:r>
      <w:r>
        <w:rPr>
          <w:rFonts w:hint="eastAsia"/>
        </w:rPr>
        <w:br/>
      </w:r>
      <w:r>
        <w:rPr>
          <w:rFonts w:hint="eastAsia"/>
        </w:rPr>
        <w:t>　　　　五、城镇化率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2025年中国高分子建筑模板行业发展情况</w:t>
      </w:r>
      <w:r>
        <w:rPr>
          <w:rFonts w:hint="eastAsia"/>
        </w:rPr>
        <w:br/>
      </w:r>
      <w:r>
        <w:rPr>
          <w:rFonts w:hint="eastAsia"/>
        </w:rPr>
        <w:t>　　第一节 中外高分子建筑模板行业发展对比</w:t>
      </w:r>
      <w:r>
        <w:rPr>
          <w:rFonts w:hint="eastAsia"/>
        </w:rPr>
        <w:br/>
      </w:r>
      <w:r>
        <w:rPr>
          <w:rFonts w:hint="eastAsia"/>
        </w:rPr>
        <w:t>　　　　一、高分子建筑模板行业发展阶段对比</w:t>
      </w:r>
      <w:r>
        <w:rPr>
          <w:rFonts w:hint="eastAsia"/>
        </w:rPr>
        <w:br/>
      </w:r>
      <w:r>
        <w:rPr>
          <w:rFonts w:hint="eastAsia"/>
        </w:rPr>
        <w:t>　　　　二、高分子建筑模板行业产能对比</w:t>
      </w:r>
      <w:r>
        <w:rPr>
          <w:rFonts w:hint="eastAsia"/>
        </w:rPr>
        <w:br/>
      </w:r>
      <w:r>
        <w:rPr>
          <w:rFonts w:hint="eastAsia"/>
        </w:rPr>
        <w:t>　　　　三、高分子建筑模板行业消费情况对比</w:t>
      </w:r>
      <w:r>
        <w:rPr>
          <w:rFonts w:hint="eastAsia"/>
        </w:rPr>
        <w:br/>
      </w:r>
      <w:r>
        <w:rPr>
          <w:rFonts w:hint="eastAsia"/>
        </w:rPr>
        <w:t>　　第二节 高分子建筑模板行业调研</w:t>
      </w:r>
      <w:r>
        <w:rPr>
          <w:rFonts w:hint="eastAsia"/>
        </w:rPr>
        <w:br/>
      </w:r>
      <w:r>
        <w:rPr>
          <w:rFonts w:hint="eastAsia"/>
        </w:rPr>
        <w:t>　　　　一、高分子建筑模板行业特点</w:t>
      </w:r>
      <w:r>
        <w:rPr>
          <w:rFonts w:hint="eastAsia"/>
        </w:rPr>
        <w:br/>
      </w:r>
      <w:r>
        <w:rPr>
          <w:rFonts w:hint="eastAsia"/>
        </w:rPr>
        <w:t>　　　　二、高分子建筑模板产能状况</w:t>
      </w:r>
      <w:r>
        <w:rPr>
          <w:rFonts w:hint="eastAsia"/>
        </w:rPr>
        <w:br/>
      </w:r>
      <w:r>
        <w:rPr>
          <w:rFonts w:hint="eastAsia"/>
        </w:rPr>
        <w:t>　　　　三、高分子建筑模板行业动态</w:t>
      </w:r>
      <w:r>
        <w:rPr>
          <w:rFonts w:hint="eastAsia"/>
        </w:rPr>
        <w:br/>
      </w:r>
      <w:r>
        <w:rPr>
          <w:rFonts w:hint="eastAsia"/>
        </w:rPr>
        <w:t>　　第三节 高分子建筑模板市场调研</w:t>
      </w:r>
      <w:r>
        <w:rPr>
          <w:rFonts w:hint="eastAsia"/>
        </w:rPr>
        <w:br/>
      </w:r>
      <w:r>
        <w:rPr>
          <w:rFonts w:hint="eastAsia"/>
        </w:rPr>
        <w:t>　　　　一、高分子建筑模板生产分布</w:t>
      </w:r>
      <w:r>
        <w:rPr>
          <w:rFonts w:hint="eastAsia"/>
        </w:rPr>
        <w:br/>
      </w:r>
      <w:r>
        <w:rPr>
          <w:rFonts w:hint="eastAsia"/>
        </w:rPr>
        <w:t>　　　　二、高分子建筑模板消费情况</w:t>
      </w:r>
      <w:r>
        <w:rPr>
          <w:rFonts w:hint="eastAsia"/>
        </w:rPr>
        <w:br/>
      </w:r>
      <w:r>
        <w:rPr>
          <w:rFonts w:hint="eastAsia"/>
        </w:rPr>
        <w:t>　　　　三、高分子建筑模板消费结构</w:t>
      </w:r>
      <w:r>
        <w:rPr>
          <w:rFonts w:hint="eastAsia"/>
        </w:rPr>
        <w:br/>
      </w:r>
      <w:r>
        <w:rPr>
          <w:rFonts w:hint="eastAsia"/>
        </w:rPr>
        <w:t>　　　　四、高分子建筑模板价格分析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2025年中国高分子建筑模板市场调研</w:t>
      </w:r>
      <w:r>
        <w:rPr>
          <w:rFonts w:hint="eastAsia"/>
        </w:rPr>
        <w:br/>
      </w:r>
      <w:r>
        <w:rPr>
          <w:rFonts w:hint="eastAsia"/>
        </w:rPr>
        <w:t>　　第一节 中国高分子建筑模板所属行业规模分析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一、企业数量及结构</w:t>
      </w:r>
      <w:r>
        <w:rPr>
          <w:rFonts w:hint="eastAsia"/>
        </w:rPr>
        <w:br/>
      </w:r>
      <w:r>
        <w:rPr>
          <w:rFonts w:hint="eastAsia"/>
        </w:rPr>
        <w:t>　　　　二、从业人数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t>　　第二节 中国高分子建筑模板所属行业财务指标总体分析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一、发展能力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三、营运能力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第三节 2025年中国高分子建筑模板市场最新动态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2025年中国高分子建筑模板行业对外贸易分析</w:t>
      </w:r>
      <w:r>
        <w:rPr>
          <w:rFonts w:hint="eastAsia"/>
        </w:rPr>
        <w:br/>
      </w:r>
      <w:r>
        <w:rPr>
          <w:rFonts w:hint="eastAsia"/>
        </w:rPr>
        <w:t>　　第一节 2025年中国高分子建筑模板行业进口贸易分析</w:t>
      </w:r>
      <w:r>
        <w:rPr>
          <w:rFonts w:hint="eastAsia"/>
        </w:rPr>
        <w:br/>
      </w:r>
      <w:r>
        <w:rPr>
          <w:rFonts w:hint="eastAsia"/>
        </w:rPr>
        <w:t>　　　　一、进口总况</w:t>
      </w:r>
      <w:r>
        <w:rPr>
          <w:rFonts w:hint="eastAsia"/>
        </w:rPr>
        <w:br/>
      </w:r>
      <w:r>
        <w:rPr>
          <w:rFonts w:hint="eastAsia"/>
        </w:rPr>
        <w:t>　　　　二、进口数据</w:t>
      </w:r>
      <w:r>
        <w:rPr>
          <w:rFonts w:hint="eastAsia"/>
        </w:rPr>
        <w:br/>
      </w:r>
      <w:r>
        <w:rPr>
          <w:rFonts w:hint="eastAsia"/>
        </w:rPr>
        <w:t>　　　　三、2025-2031年中国高分子建筑模板行业进口预测</w:t>
      </w:r>
      <w:r>
        <w:rPr>
          <w:rFonts w:hint="eastAsia"/>
        </w:rPr>
        <w:br/>
      </w:r>
      <w:r>
        <w:rPr>
          <w:rFonts w:hint="eastAsia"/>
        </w:rPr>
        <w:t>　　第二节 2025年中国高分子建筑模板行业出口贸易分析</w:t>
      </w:r>
      <w:r>
        <w:rPr>
          <w:rFonts w:hint="eastAsia"/>
        </w:rPr>
        <w:br/>
      </w:r>
      <w:r>
        <w:rPr>
          <w:rFonts w:hint="eastAsia"/>
        </w:rPr>
        <w:t>　　　　一、出口总况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三、2025-2031年中国高分子建筑模板行业出口预测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市场运营状况分析研究</w:t>
      </w:r>
      <w:r>
        <w:rPr>
          <w:rFonts w:hint="eastAsia"/>
        </w:rPr>
        <w:br/>
      </w:r>
      <w:r>
        <w:rPr>
          <w:rFonts w:hint="eastAsia"/>
        </w:rPr>
        <w:t>第六章 2025年中国高分子建筑模板行业市场运营状况分析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一、消费者结构</w:t>
      </w:r>
      <w:r>
        <w:rPr>
          <w:rFonts w:hint="eastAsia"/>
        </w:rPr>
        <w:br/>
      </w:r>
      <w:r>
        <w:rPr>
          <w:rFonts w:hint="eastAsia"/>
        </w:rPr>
        <w:t>　　　　二、消费者认知度分析</w:t>
      </w:r>
      <w:r>
        <w:rPr>
          <w:rFonts w:hint="eastAsia"/>
        </w:rPr>
        <w:br/>
      </w:r>
      <w:r>
        <w:rPr>
          <w:rFonts w:hint="eastAsia"/>
        </w:rPr>
        <w:t>　　　　三、消费者选择产品分析</w:t>
      </w:r>
      <w:r>
        <w:rPr>
          <w:rFonts w:hint="eastAsia"/>
        </w:rPr>
        <w:br/>
      </w:r>
      <w:r>
        <w:rPr>
          <w:rFonts w:hint="eastAsia"/>
        </w:rPr>
        <w:t>　　第二节 消费者认知渠道调查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消费者满意度调查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2020-2025年高分子建筑模板行业产业链分析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一、2025年上游行业现状</w:t>
      </w:r>
      <w:r>
        <w:rPr>
          <w:rFonts w:hint="eastAsia"/>
        </w:rPr>
        <w:br/>
      </w:r>
      <w:r>
        <w:rPr>
          <w:rFonts w:hint="eastAsia"/>
        </w:rPr>
        <w:t>　　　　二、2025年上游市场调研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一、2025年下游行业现状</w:t>
      </w:r>
      <w:r>
        <w:rPr>
          <w:rFonts w:hint="eastAsia"/>
        </w:rPr>
        <w:br/>
      </w:r>
      <w:r>
        <w:rPr>
          <w:rFonts w:hint="eastAsia"/>
        </w:rPr>
        <w:t>　　　　二、2025年下游市场调研</w:t>
      </w:r>
      <w:r>
        <w:rPr>
          <w:rFonts w:hint="eastAsia"/>
        </w:rPr>
        <w:br/>
      </w:r>
      <w:r>
        <w:rPr>
          <w:rFonts w:hint="eastAsia"/>
        </w:rPr>
        <w:t>　　第三节 2025-2031年高分子建筑模板行业上下游趋势分析</w:t>
      </w:r>
      <w:r>
        <w:rPr>
          <w:rFonts w:hint="eastAsia"/>
        </w:rPr>
        <w:br/>
      </w:r>
      <w:r>
        <w:rPr>
          <w:rFonts w:hint="eastAsia"/>
        </w:rPr>
        <w:t>　　　　一、2025-2031年上游市场趋势</w:t>
      </w:r>
      <w:r>
        <w:rPr>
          <w:rFonts w:hint="eastAsia"/>
        </w:rPr>
        <w:br/>
      </w:r>
      <w:r>
        <w:rPr>
          <w:rFonts w:hint="eastAsia"/>
        </w:rPr>
        <w:t>　　　　二、2025-2031年下游市场趋势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高分子建筑模板行业竞争格局</w:t>
      </w:r>
      <w:r>
        <w:rPr>
          <w:rFonts w:hint="eastAsia"/>
        </w:rPr>
        <w:br/>
      </w:r>
      <w:r>
        <w:rPr>
          <w:rFonts w:hint="eastAsia"/>
        </w:rPr>
        <w:t>　　第一节 高分子建筑模板行业SWOT分析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高分子建筑模板行业竞争结构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高分子建筑模板行业竞争格局分析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一、高分子建筑模板行业竞争分析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高分子建筑模板行业重点企业分析</w:t>
      </w:r>
      <w:r>
        <w:rPr>
          <w:rFonts w:hint="eastAsia"/>
        </w:rPr>
        <w:br/>
      </w:r>
      <w:r>
        <w:rPr>
          <w:rFonts w:hint="eastAsia"/>
        </w:rPr>
        <w:t>　　第一节 江苏城邦新材料股份有限公司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　　六、最新动态</w:t>
      </w:r>
      <w:r>
        <w:rPr>
          <w:rFonts w:hint="eastAsia"/>
        </w:rPr>
        <w:br/>
      </w:r>
      <w:r>
        <w:rPr>
          <w:rFonts w:hint="eastAsia"/>
        </w:rPr>
        <w:t>　　第二节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　　六、最新动态</w:t>
      </w:r>
      <w:r>
        <w:rPr>
          <w:rFonts w:hint="eastAsia"/>
        </w:rPr>
        <w:br/>
      </w:r>
      <w:r>
        <w:rPr>
          <w:rFonts w:hint="eastAsia"/>
        </w:rPr>
        <w:t>　　第三节 江苏中源绿业新材料科技有限公司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江苏双爱家用物品有限公司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第五节 宁波华业材料科技有限公司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第六节 福建省赛杉新型建材有限公司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天津市顺康集团有限公司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第八节 湖北城乡建设有限公司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第九节 湖北柏林建筑模板科技有限公司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第十节 焦作市柏林建筑模板有限公司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行业投资预测</w:t>
      </w:r>
      <w:r>
        <w:rPr>
          <w:rFonts w:hint="eastAsia"/>
        </w:rPr>
        <w:br/>
      </w:r>
      <w:r>
        <w:rPr>
          <w:rFonts w:hint="eastAsia"/>
        </w:rPr>
        <w:t>第十章 2025-2031年中国高分子建筑模板行业投资价值评估分析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高分子建筑模板行业投资特性分析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第二节 2025-2031年高分子建筑模板行业发展的影响因素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高分子建筑模板行业投资价值评估分析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2025-2031年中国高分子建筑模板行业发展趋势</w:t>
      </w:r>
      <w:r>
        <w:rPr>
          <w:rFonts w:hint="eastAsia"/>
        </w:rPr>
        <w:br/>
      </w:r>
      <w:r>
        <w:rPr>
          <w:rFonts w:hint="eastAsia"/>
        </w:rPr>
        <w:t>　　第一节 建筑行业“十五五”规划分析</w:t>
      </w:r>
      <w:r>
        <w:rPr>
          <w:rFonts w:hint="eastAsia"/>
        </w:rPr>
        <w:br/>
      </w:r>
      <w:r>
        <w:rPr>
          <w:rFonts w:hint="eastAsia"/>
        </w:rPr>
        <w:t>　　　　一、建筑行业“十五五”规划</w:t>
      </w:r>
      <w:r>
        <w:rPr>
          <w:rFonts w:hint="eastAsia"/>
        </w:rPr>
        <w:br/>
      </w:r>
      <w:r>
        <w:rPr>
          <w:rFonts w:hint="eastAsia"/>
        </w:rPr>
        <w:t>　　　　二、建筑行业“十五五”规划解读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三、建筑行业“十五五”规划对高分子建筑模板行业的影响</w:t>
      </w:r>
      <w:r>
        <w:rPr>
          <w:rFonts w:hint="eastAsia"/>
        </w:rPr>
        <w:br/>
      </w:r>
      <w:r>
        <w:rPr>
          <w:rFonts w:hint="eastAsia"/>
        </w:rPr>
        <w:t>　　第二节 “十五五”绿色建筑和绿色生态城区发展规划</w:t>
      </w:r>
      <w:r>
        <w:rPr>
          <w:rFonts w:hint="eastAsia"/>
        </w:rPr>
        <w:br/>
      </w:r>
      <w:r>
        <w:rPr>
          <w:rFonts w:hint="eastAsia"/>
        </w:rPr>
        <w:t>　　　　一、“十五五”绿色建筑和绿色生态城区发展规划内容</w:t>
      </w:r>
      <w:r>
        <w:rPr>
          <w:rFonts w:hint="eastAsia"/>
        </w:rPr>
        <w:br/>
      </w:r>
      <w:r>
        <w:rPr>
          <w:rFonts w:hint="eastAsia"/>
        </w:rPr>
        <w:t>　　　　二、“十五五”绿色建筑和绿色生态城区发展规划解读</w:t>
      </w:r>
      <w:r>
        <w:rPr>
          <w:rFonts w:hint="eastAsia"/>
        </w:rPr>
        <w:br/>
      </w:r>
      <w:r>
        <w:rPr>
          <w:rFonts w:hint="eastAsia"/>
        </w:rPr>
        <w:t>　　　　三、“十五五”绿色建筑和绿色生态城区发展规划对高分子建筑模板行业的影响</w:t>
      </w:r>
      <w:r>
        <w:rPr>
          <w:rFonts w:hint="eastAsia"/>
        </w:rPr>
        <w:br/>
      </w:r>
      <w:r>
        <w:rPr>
          <w:rFonts w:hint="eastAsia"/>
        </w:rPr>
        <w:t>　　第三节 高分子建筑模板行业投资前景分析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三、上下游风险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高分子建筑模板行业发展趋势</w:t>
      </w:r>
      <w:r>
        <w:rPr>
          <w:rFonts w:hint="eastAsia"/>
        </w:rPr>
        <w:br/>
      </w:r>
      <w:r>
        <w:rPr>
          <w:rFonts w:hint="eastAsia"/>
        </w:rPr>
        <w:t>　　　　一、高分子建筑模板行业发展趋势</w:t>
      </w:r>
      <w:r>
        <w:rPr>
          <w:rFonts w:hint="eastAsia"/>
        </w:rPr>
        <w:br/>
      </w:r>
      <w:r>
        <w:rPr>
          <w:rFonts w:hint="eastAsia"/>
        </w:rPr>
        <w:t>　　　　二、高分子建筑模板行业趋势预测</w:t>
      </w:r>
      <w:r>
        <w:rPr>
          <w:rFonts w:hint="eastAsia"/>
        </w:rPr>
        <w:br/>
      </w:r>
      <w:r>
        <w:rPr>
          <w:rFonts w:hint="eastAsia"/>
        </w:rPr>
        <w:t>　　第五节 高分子建筑模板行业预测</w:t>
      </w:r>
      <w:r>
        <w:rPr>
          <w:rFonts w:hint="eastAsia"/>
        </w:rPr>
        <w:br/>
      </w:r>
      <w:r>
        <w:rPr>
          <w:rFonts w:hint="eastAsia"/>
        </w:rPr>
        <w:t>　　　　一、2025-2031年高分子建筑模板行业市场规模预测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二、2025-2031年高分子建筑模板行业市场供给预测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三、2025-2031年高分子建筑模板行业消费预测</w:t>
      </w:r>
      <w:r>
        <w:rPr>
          <w:rFonts w:hint="eastAsia"/>
        </w:rPr>
        <w:br/>
      </w:r>
      <w:r>
        <w:rPr>
          <w:rFonts w:hint="eastAsia"/>
        </w:rPr>
        <w:t>　　　　四、2025-2031年高分子建筑模板行业价格预测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2025-2031年中国高分子建筑模板行业市场营销研究</w:t>
      </w:r>
      <w:r>
        <w:rPr>
          <w:rFonts w:hint="eastAsia"/>
        </w:rPr>
        <w:br/>
      </w:r>
      <w:r>
        <w:rPr>
          <w:rFonts w:hint="eastAsia"/>
        </w:rPr>
        <w:t>　　第一节 高分子建筑模板行业营销分析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二、覆盖率</w:t>
      </w:r>
      <w:r>
        <w:rPr>
          <w:rFonts w:hint="eastAsia"/>
        </w:rPr>
        <w:br/>
      </w:r>
      <w:r>
        <w:rPr>
          <w:rFonts w:hint="eastAsia"/>
        </w:rPr>
        <w:t>　　　　三、销售渠道流通效果</w:t>
      </w:r>
      <w:r>
        <w:rPr>
          <w:rFonts w:hint="eastAsia"/>
        </w:rPr>
        <w:br/>
      </w:r>
      <w:r>
        <w:rPr>
          <w:rFonts w:hint="eastAsia"/>
        </w:rPr>
        <w:t>　　　　四、渠道建设方向</w:t>
      </w:r>
      <w:r>
        <w:rPr>
          <w:rFonts w:hint="eastAsia"/>
        </w:rPr>
        <w:br/>
      </w:r>
      <w:r>
        <w:rPr>
          <w:rFonts w:hint="eastAsia"/>
        </w:rPr>
        <w:t>　　第二节 高分子建筑模板行业营销策略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四、公关策略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高分子建筑模板行业市场营销建议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2025-2031年中国高分子建筑模板行业研究结论及发展建议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高分子建筑模板行业研究分析</w:t>
      </w:r>
      <w:r>
        <w:rPr>
          <w:rFonts w:hint="eastAsia"/>
        </w:rPr>
        <w:br/>
      </w:r>
      <w:r>
        <w:rPr>
          <w:rFonts w:hint="eastAsia"/>
        </w:rPr>
        <w:t>　　　　一、高分子建筑模板行业研究结论</w:t>
      </w:r>
      <w:r>
        <w:rPr>
          <w:rFonts w:hint="eastAsia"/>
        </w:rPr>
        <w:br/>
      </w:r>
      <w:r>
        <w:rPr>
          <w:rFonts w:hint="eastAsia"/>
        </w:rPr>
        <w:t>　　　　二、高分子建筑模板行业发展建议</w:t>
      </w:r>
      <w:r>
        <w:rPr>
          <w:rFonts w:hint="eastAsia"/>
        </w:rPr>
        <w:br/>
      </w:r>
      <w:r>
        <w:rPr>
          <w:rFonts w:hint="eastAsia"/>
        </w:rPr>
        <w:t>　　第二节 中^智^林 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高分子建筑模板行业历程</w:t>
      </w:r>
      <w:r>
        <w:rPr>
          <w:rFonts w:hint="eastAsia"/>
        </w:rPr>
        <w:br/>
      </w:r>
      <w:r>
        <w:rPr>
          <w:rFonts w:hint="eastAsia"/>
        </w:rPr>
        <w:t>　　图表 高分子建筑模板行业生命周期</w:t>
      </w:r>
      <w:r>
        <w:rPr>
          <w:rFonts w:hint="eastAsia"/>
        </w:rPr>
        <w:br/>
      </w:r>
      <w:r>
        <w:rPr>
          <w:rFonts w:hint="eastAsia"/>
        </w:rPr>
        <w:t>　　图表 高分子建筑模板行业产业链分析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2020-2025年高分子建筑模板行业市场容量分析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高分子建筑模板行业动态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2025年中国高分子建筑模板行业需求领域分布格局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2025年中国高分子建筑模板进口国家及地区分析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2025年中国高分子建筑模板出口国家及地区分析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2020-2025年中国高分子建筑模板行业企业平均规模情况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**地区高分子建筑模板行业市场需求情况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高分子建筑模板重点企业（三）成长能力情况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2025-2031年中国高分子建筑模板行业发展趋势预测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cd81f9a0848b9" w:history="1">
        <w:r>
          <w:rPr>
            <w:rStyle w:val="Hyperlink"/>
          </w:rPr>
          <w:t>中国高分子建筑模板行业市场分析及前景趋势预测报告（2025-2031年）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cd81f9a0848b9" w:history="1">
        <w:r>
          <w:rPr>
            <w:rStyle w:val="Hyperlink"/>
          </w:rPr>
          <w:t>https://www.20087.com/1/83/GaoFenZiJianZhuMoBanDeXianZhuangYuFaZhanQianJing.html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热点：附近旧模板出售市场、建筑工程塑料模板、建筑模板1.22×2.44多少钱、1.22×2.44木模板价格、工程板多少钱一块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b1bb32b164f40" w:history="1">
      <w:r>
        <w:rPr>
          <w:rStyle w:val="Hyperlink"/>
        </w:rPr>
        <w:t>中国高分子建筑模板行业市场分析及前景趋势预测报告（2025-2031年）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aoFenZiJianZhuMoBanDeXianZhuangYuFaZhanQianJing.html" TargetMode="External" Id="R5cacd81f9a0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aoFenZiJianZhuMoBanDeXianZhuangYuFaZhanQianJing.html" TargetMode="External" Id="R0e5b1bb32b16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2025-05-24T06:54:00Z</dcterms:created>
  <dcterms:modified xsi:type="dcterms:W3CDTF">2025-05-24T07:54:00Z</dcterms:modified>
  <dc:subject>中国高分子建筑模板行业市场分析及前景趋势预测报告（2025-2031年）</dc:subject>
  <dc:title>中国高分子建筑模板行业市场分析及前景趋势预测报告（2025-2031年）</dc:title>
  <cp:keywords>中国高分子建筑模板行业市场分析及前景趋势预测报告（2025-2031年）</cp:keywords>
  <dc:description>中国高分子建筑模板行业市场分析及前景趋势预测报告（2025-2031年）</dc:description>
</cp:coreProperties>
</file>