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5d551f88c4cda" w:history="1">
              <w:r>
                <w:rPr>
                  <w:rStyle w:val="Hyperlink"/>
                </w:rPr>
                <w:t>2024-2030年中国室内隔断市场现状与前景分析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5d551f88c4cda" w:history="1">
              <w:r>
                <w:rPr>
                  <w:rStyle w:val="Hyperlink"/>
                </w:rPr>
                <w:t>2024-2030年中国室内隔断市场现状与前景分析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5d551f88c4cda" w:history="1">
                <w:r>
                  <w:rPr>
                    <w:rStyle w:val="Hyperlink"/>
                  </w:rPr>
                  <w:t>https://www.20087.com/2/23/ShiNeiGeDuanQianJing.html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隔断是现代建筑设计中空间划分和功能区分的关键元素，近年来呈现出多样化和个性化的发展趋势。新材料和新工艺的应用，如玻璃、金属、织物和复合材料的组合，使隔断设计更加灵活多变，既满足了隔音和隐私的需求，又兼顾了美观和开放性。同时，模块化和可拆卸设计的推广，提高了室内空间的可塑性和再利用价值。</w:t>
      </w:r>
      <w:r>
        <w:rPr>
          <w:rFonts w:hint="eastAsia"/>
        </w:rPr>
        <w:br/>
      </w:r>
      <w:r>
        <w:rPr>
          <w:rFonts w:hint="eastAsia"/>
        </w:rPr>
        <w:t>　　未来，室内隔断将更加注重智能化和可持续性。通过集成传感器和智能控制系统，实现隔断的动态调整和环境优化，如自动调节光线和温度。同时，采用可再生材料和循环设计理念，减少资源消耗和废弃物产生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5d551f88c4cda" w:history="1">
        <w:r>
          <w:rPr>
            <w:rStyle w:val="Hyperlink"/>
          </w:rPr>
          <w:t>2024-2030年中国室内隔断市场现状与前景分析</w:t>
        </w:r>
      </w:hyperlink>
      <w:r>
        <w:rPr>
          <w:rFonts w:hint="eastAsia"/>
        </w:rPr>
        <w:t>》对室内隔断行业的市场运行态势进行了深入研究，并预测了其发展趋势。报告涵盖了行业知识、国内外环境分析、运行数据解读、产业链梳理，以及市场竞争格局和企业标杆的详细探讨。基于对行业的全面剖析，报告还对室内隔断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室内隔断行业概述</w:t>
      </w:r>
      <w:r>
        <w:rPr>
          <w:rFonts w:hint="eastAsia"/>
        </w:rPr>
        <w:br/>
      </w:r>
      <w:r>
        <w:rPr>
          <w:rFonts w:hint="eastAsia"/>
        </w:rPr>
        <w:t>　　第一节 室内隔断定义与分类</w:t>
      </w:r>
      <w:r>
        <w:rPr>
          <w:rFonts w:hint="eastAsia"/>
        </w:rPr>
        <w:br/>
      </w:r>
      <w:r>
        <w:rPr>
          <w:rFonts w:hint="eastAsia"/>
        </w:rPr>
        <w:t>　　第二节 室内隔断应用领域</w:t>
      </w:r>
      <w:r>
        <w:rPr>
          <w:rFonts w:hint="eastAsia"/>
        </w:rPr>
        <w:br/>
      </w:r>
      <w:r>
        <w:rPr>
          <w:rFonts w:hint="eastAsia"/>
        </w:rPr>
        <w:t>　　第三节 室内隔断行业经济指标分析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三、室内隔断销售模式及销售渠道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全球室内隔断市场发展综述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2019-2023年全球室内隔断市场规模与趋势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主要国家与地区室内隔断市场分析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2024-2030年全球室内隔断行业发展趋势与前景预测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中国室内隔断行业市场分析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2023-2024年室内隔断产能与投资动态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一、国内室内隔断产能及利用情况</w:t>
      </w:r>
      <w:r>
        <w:rPr>
          <w:rFonts w:hint="eastAsia"/>
        </w:rPr>
        <w:br/>
      </w:r>
      <w:r>
        <w:rPr>
          <w:rFonts w:hint="eastAsia"/>
        </w:rPr>
        <w:t>　　　　二、室内隔断产能扩张与投资动态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2024-2030年室内隔断行业产量统计与趋势预测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一、2019-2023年室内隔断行业产量数据统计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1、2019-2023年室内隔断产量及增长趋势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2、2019-2023年室内隔断细分产品产量及份额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二、影响室内隔断产量的关键因素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三、2024-2030年室内隔断产量预测</w:t>
      </w:r>
      <w:r>
        <w:rPr>
          <w:rFonts w:hint="eastAsia"/>
        </w:rPr>
        <w:br/>
      </w:r>
      <w:r>
        <w:rPr>
          <w:rFonts w:hint="eastAsia"/>
        </w:rPr>
        <w:t>　　第三节 2024-2030年室内隔断市场需求与销售分析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一、2023-2024年室内隔断行业需求现状</w:t>
      </w:r>
      <w:r>
        <w:rPr>
          <w:rFonts w:hint="eastAsia"/>
        </w:rPr>
        <w:br/>
      </w:r>
      <w:r>
        <w:rPr>
          <w:rFonts w:hint="eastAsia"/>
        </w:rPr>
        <w:t>　　　　二、室内隔断客户群体与需求特点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三、2019-2023年室内隔断行业销售规模分析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四、2024-2030年室内隔断市场增长潜力与规模预测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中国室内隔断细分市场与下游应用领域分析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室内隔断细分市场分析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一、2023-2024年室内隔断主要细分产品市场现状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室内隔断下游应用与客户群体分析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一、2023-2024年室内隔断各应用领域市场现状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2023-2024年中国室内隔断技术发展研究</w:t>
      </w:r>
      <w:r>
        <w:rPr>
          <w:rFonts w:hint="eastAsia"/>
        </w:rPr>
        <w:br/>
      </w:r>
      <w:r>
        <w:rPr>
          <w:rFonts w:hint="eastAsia"/>
        </w:rPr>
        <w:t>　　第一节 当前室内隔断技术发展现状</w:t>
      </w:r>
      <w:r>
        <w:rPr>
          <w:rFonts w:hint="eastAsia"/>
        </w:rPr>
        <w:br/>
      </w:r>
      <w:r>
        <w:rPr>
          <w:rFonts w:hint="eastAsia"/>
        </w:rPr>
        <w:t>　　第二节 国内外室内隔断技术差异与原因</w:t>
      </w:r>
      <w:r>
        <w:rPr>
          <w:rFonts w:hint="eastAsia"/>
        </w:rPr>
        <w:br/>
      </w:r>
      <w:r>
        <w:rPr>
          <w:rFonts w:hint="eastAsia"/>
        </w:rPr>
        <w:t>　　第三节 室内隔断技术创新与发展趋势预测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技术进步对室内隔断行业的影响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一、2019-2023年室内隔断市场价格走势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室内隔断定价策略与方法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2024-2030年室内隔断价格竞争态势与趋势预测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2023-2024年重点区域室内隔断市场发展概况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二、2019-2023年室内隔断市场需求规模情况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2019-2023年中国室内隔断行业进出口情况分析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室内隔断行业进口情况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一、2019-2023年室内隔断进口规模及增长情况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室内隔断行业出口情况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一、2019-2023年室内隔断出口规模及增长情况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2019-2023年中国室内隔断行业总体发展与财务状况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2019-2023年中国室内隔断行业规模情况</w:t>
      </w:r>
      <w:r>
        <w:rPr>
          <w:rFonts w:hint="eastAsia"/>
        </w:rPr>
        <w:br/>
      </w:r>
      <w:r>
        <w:rPr>
          <w:rFonts w:hint="eastAsia"/>
        </w:rPr>
        <w:t>　　　　一、室内隔断行业企业数量规模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二、室内隔断行业从业人员规模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三、室内隔断行业市场敏感性分析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2019-2023年中国室内隔断行业财务能力分析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一、室内隔断行业盈利能力</w:t>
      </w:r>
      <w:r>
        <w:rPr>
          <w:rFonts w:hint="eastAsia"/>
        </w:rPr>
        <w:br/>
      </w:r>
      <w:r>
        <w:rPr>
          <w:rFonts w:hint="eastAsia"/>
        </w:rPr>
        <w:t>　　　　二、室内隔断行业偿债能力</w:t>
      </w:r>
      <w:r>
        <w:rPr>
          <w:rFonts w:hint="eastAsia"/>
        </w:rPr>
        <w:br/>
      </w:r>
      <w:r>
        <w:rPr>
          <w:rFonts w:hint="eastAsia"/>
        </w:rPr>
        <w:t>　　　　三、室内隔断行业营运能力</w:t>
      </w:r>
      <w:r>
        <w:rPr>
          <w:rFonts w:hint="eastAsia"/>
        </w:rPr>
        <w:br/>
      </w:r>
      <w:r>
        <w:rPr>
          <w:rFonts w:hint="eastAsia"/>
        </w:rPr>
        <w:t>　　　　四、室内隔断行业发展能力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室内隔断行业重点企业调研分析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中国室内隔断行业竞争格局分析</w:t>
      </w:r>
      <w:r>
        <w:rPr>
          <w:rFonts w:hint="eastAsia"/>
        </w:rPr>
        <w:br/>
      </w:r>
      <w:r>
        <w:rPr>
          <w:rFonts w:hint="eastAsia"/>
        </w:rPr>
        <w:t>　　第一节 室内隔断行业竞争格局总览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2023-2024年室内隔断行业竞争力分析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2019-2023年室内隔断行业企业并购活动分析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2023-2024年室内隔断行业会展与招投标活动分析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2024年中国室内隔断企业发展企业发展策略与建议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室内隔断销售模式与渠道策略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室内隔断品牌与市场推广策略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室内隔断研发投入与技术创新能力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室内隔断合作联盟与资源整合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中国室内隔断行业风险与对策</w:t>
      </w:r>
      <w:r>
        <w:rPr>
          <w:rFonts w:hint="eastAsia"/>
        </w:rPr>
        <w:br/>
      </w:r>
      <w:r>
        <w:rPr>
          <w:rFonts w:hint="eastAsia"/>
        </w:rPr>
        <w:t>　　第一节 室内隔断行业SWOT分析</w:t>
      </w:r>
      <w:r>
        <w:rPr>
          <w:rFonts w:hint="eastAsia"/>
        </w:rPr>
        <w:br/>
      </w:r>
      <w:r>
        <w:rPr>
          <w:rFonts w:hint="eastAsia"/>
        </w:rPr>
        <w:t>　　　　一、室内隔断行业优势</w:t>
      </w:r>
      <w:r>
        <w:rPr>
          <w:rFonts w:hint="eastAsia"/>
        </w:rPr>
        <w:br/>
      </w:r>
      <w:r>
        <w:rPr>
          <w:rFonts w:hint="eastAsia"/>
        </w:rPr>
        <w:t>　　　　二、室内隔断行业劣势</w:t>
      </w:r>
      <w:r>
        <w:rPr>
          <w:rFonts w:hint="eastAsia"/>
        </w:rPr>
        <w:br/>
      </w:r>
      <w:r>
        <w:rPr>
          <w:rFonts w:hint="eastAsia"/>
        </w:rPr>
        <w:t>　　　　三、室内隔断市场机会</w:t>
      </w:r>
      <w:r>
        <w:rPr>
          <w:rFonts w:hint="eastAsia"/>
        </w:rPr>
        <w:br/>
      </w:r>
      <w:r>
        <w:rPr>
          <w:rFonts w:hint="eastAsia"/>
        </w:rPr>
        <w:t>　　　　四、室内隔断市场威胁</w:t>
      </w:r>
      <w:r>
        <w:rPr>
          <w:rFonts w:hint="eastAsia"/>
        </w:rPr>
        <w:br/>
      </w:r>
      <w:r>
        <w:rPr>
          <w:rFonts w:hint="eastAsia"/>
        </w:rPr>
        <w:t>　　第二节 室内隔断行业风险及对策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2024-2030年中国室内隔断行业前景与发展趋势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2023-2024年室内隔断行业发展环境分析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一、室内隔断行业主管部门与监管体制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二、室内隔断行业主要法律法规及政策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三、室内隔断行业标准与质量监管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2024-2030年室内隔断行业发展趋势与方向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2024-2030年室内隔断行业发展潜力与机遇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中智⋅林⋅－室内隔断行业发展建议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室内隔断行业历程</w:t>
      </w:r>
      <w:r>
        <w:rPr>
          <w:rFonts w:hint="eastAsia"/>
        </w:rPr>
        <w:br/>
      </w:r>
      <w:r>
        <w:rPr>
          <w:rFonts w:hint="eastAsia"/>
        </w:rPr>
        <w:t>　　图表 室内隔断行业生命周期</w:t>
      </w:r>
      <w:r>
        <w:rPr>
          <w:rFonts w:hint="eastAsia"/>
        </w:rPr>
        <w:br/>
      </w:r>
      <w:r>
        <w:rPr>
          <w:rFonts w:hint="eastAsia"/>
        </w:rPr>
        <w:t>　　图表 室内隔断行业产业链分析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2019-2023年室内隔断行业市场容量分析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2019-2023年中国室内隔断行业产能统计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2019-2023年中国室内隔断行业产量及增长趋势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2019-2023年中国室内隔断市场需求量及增速统计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2023年中国室内隔断行业需求领域分布格局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2019-2023年中国室内隔断行业盈利情况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2019-2023年中国室内隔断行业利润总额统计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2019-2023年中国室内隔断进口数量分析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2019-2023年中国室内隔断进口金额分析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2019-2023年中国室内隔断出口数量分析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2019-2023年中国室内隔断出口金额分析</w:t>
      </w:r>
      <w:r>
        <w:rPr>
          <w:rFonts w:hint="eastAsia"/>
        </w:rPr>
        <w:br/>
      </w:r>
      <w:r>
        <w:rPr>
          <w:rFonts w:hint="eastAsia"/>
        </w:rPr>
        <w:t>　　图表 2023年中国室内隔断进口国家及地区分析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2023年中国室内隔断出口国家及地区分析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2019-2023年中国室内隔断行业企业平均规模情况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2024-2030年中国室内隔断行业产能预测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2024-2030年中国室内隔断行业产量预测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2024-2030年中国室内隔断市场需求量预测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2024-2030年中国室内隔断行业供需平衡预测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2024-2030年中国室内隔断市场容量预测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2024-2030年中国室内隔断市场规模预测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2024-2030年中国室内隔断市场前景分析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5d551f88c4cda" w:history="1">
        <w:r>
          <w:rPr>
            <w:rStyle w:val="Hyperlink"/>
          </w:rPr>
          <w:t>2024-2030年中国室内隔断市场现状与前景分析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5d551f88c4cda" w:history="1">
        <w:r>
          <w:rPr>
            <w:rStyle w:val="Hyperlink"/>
          </w:rPr>
          <w:t>https://www.20087.com/2/23/ShiNeiGeDuanQianJing.html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5ff7235ef4947" w:history="1">
      <w:r>
        <w:rPr>
          <w:rStyle w:val="Hyperlink"/>
        </w:rPr>
        <w:t>2024-2030年中国室内隔断市场现状与前景分析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iNeiGeDuanQianJing.html" TargetMode="External" Id="R0e05d551f88c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iNeiGeDuanQianJing.html" TargetMode="External" Id="Ra555ff7235ef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2024-10-05T08:05:38Z</dcterms:created>
  <dcterms:modified xsi:type="dcterms:W3CDTF">2024-10-05T09:05:38Z</dcterms:modified>
  <dc:subject>2024-2030年中国室内隔断市场现状与前景分析</dc:subject>
  <dc:title>2024-2030年中国室内隔断市场现状与前景分析</dc:title>
  <cp:keywords>2024-2030年中国室内隔断市场现状与前景分析</cp:keywords>
  <dc:description>2024-2030年中国室内隔断市场现状与前景分析</dc:description>
</cp:coreProperties>
</file>