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2c5418b414063" w:history="1">
              <w:r>
                <w:rPr>
                  <w:rStyle w:val="Hyperlink"/>
                </w:rPr>
                <w:t>2026年版中国彩钢市场调研与发展前景分析报告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2c5418b414063" w:history="1">
              <w:r>
                <w:rPr>
                  <w:rStyle w:val="Hyperlink"/>
                </w:rPr>
                <w:t>2026年版中国彩钢市场调研与发展前景分析报告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82c5418b414063" w:history="1">
                <w:r>
                  <w:rPr>
                    <w:rStyle w:val="Hyperlink"/>
                  </w:rPr>
                  <w:t>https://www.20087.com/2/63/CaiGangHangYeFenXiBaoGao.html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钢即彩色涂层钢板，因其美观、耐腐蚀和易加工的特性，在建筑、家电、交通运输等多个领域得到广泛应用。近年来，随着环保法规的严格实施，彩钢生产开始转向低能耗、低排放的绿色工艺。同时，技术创新推动了彩钢涂层材料的升级，提高了产品的耐久性和环保性能。此外，定制化服务的兴起，满足了客户对颜色、纹理和规格的多样化需求。</w:t>
      </w:r>
      <w:r>
        <w:rPr>
          <w:rFonts w:hint="eastAsia"/>
        </w:rPr>
        <w:br/>
      </w:r>
      <w:r>
        <w:rPr>
          <w:rFonts w:hint="eastAsia"/>
        </w:rPr>
        <w:t>　　未来，彩钢行业将更加关注可持续性和智能化生产。随着循环经济的发展，彩钢产品将采用更多可回收材料，生产过程将集成资源节约和废物回收系统。同时，智能工厂和自动化生产线的应用将提高生产效率和产品质量，减少人为错误。此外，彩钢产品将融入更多智能元素，如自清洁涂层和温度调节功能，以适应未来建筑的智能化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82c5418b414063" w:history="1">
        <w:r>
          <w:rPr>
            <w:rStyle w:val="Hyperlink"/>
          </w:rPr>
          <w:t>2026年版中国彩钢市场调研与发展前景分析报告</w:t>
        </w:r>
      </w:hyperlink>
      <w:r>
        <w:rPr>
          <w:rFonts w:hint="eastAsia"/>
        </w:rPr>
        <w:t>》采用定量与定性相结合的研究方法，系统分析了彩钢行业的市场规模、需求动态及价格变化，并对彩钢产业链各环节进行了全面梳理。报告详细解读了彩钢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2025-2026年中国彩钢行业发展环境分析</w:t>
      </w:r>
      <w:r>
        <w:rPr>
          <w:rFonts w:hint="eastAsia"/>
        </w:rPr>
        <w:br/>
      </w:r>
      <w:r>
        <w:rPr>
          <w:rFonts w:hint="eastAsia"/>
        </w:rPr>
        <w:t>　　第一节 彩钢市场特征</w:t>
      </w:r>
      <w:r>
        <w:rPr>
          <w:rFonts w:hint="eastAsia"/>
        </w:rPr>
        <w:br/>
      </w:r>
      <w:r>
        <w:rPr>
          <w:rFonts w:hint="eastAsia"/>
        </w:rPr>
        <w:t>　　　　一、彩钢行业定义</w:t>
      </w:r>
      <w:r>
        <w:rPr>
          <w:rFonts w:hint="eastAsia"/>
        </w:rPr>
        <w:br/>
      </w:r>
      <w:r>
        <w:rPr>
          <w:rFonts w:hint="eastAsia"/>
        </w:rPr>
        <w:t>　　　　二、彩钢行业特征</w:t>
      </w:r>
      <w:r>
        <w:rPr>
          <w:rFonts w:hint="eastAsia"/>
        </w:rPr>
        <w:br/>
      </w:r>
      <w:r>
        <w:rPr>
          <w:rFonts w:hint="eastAsia"/>
        </w:rPr>
        <w:t>　　　　　　1、彩钢行业消费特征</w:t>
      </w:r>
      <w:r>
        <w:rPr>
          <w:rFonts w:hint="eastAsia"/>
        </w:rPr>
        <w:br/>
      </w:r>
      <w:r>
        <w:rPr>
          <w:rFonts w:hint="eastAsia"/>
        </w:rPr>
        <w:t>　　　　　　2、彩钢产品结构特征</w:t>
      </w:r>
      <w:r>
        <w:rPr>
          <w:rFonts w:hint="eastAsia"/>
        </w:rPr>
        <w:br/>
      </w:r>
      <w:r>
        <w:rPr>
          <w:rFonts w:hint="eastAsia"/>
        </w:rPr>
        <w:t>　　　　　　3、彩钢行业原材料供给特征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4、彩钢产业集中度特征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二、彩钢行业相关政策分析</w:t>
      </w:r>
      <w:r>
        <w:rPr>
          <w:rFonts w:hint="eastAsia"/>
        </w:rPr>
        <w:br/>
      </w:r>
      <w:r>
        <w:rPr>
          <w:rFonts w:hint="eastAsia"/>
        </w:rPr>
        <w:t>　　第四节 彩钢行业发展的波特五力模型分析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彩钢行业国内市场综述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2020-2025年中国彩钢行业产量状况及预测</w:t>
      </w:r>
      <w:r>
        <w:rPr>
          <w:rFonts w:hint="eastAsia"/>
        </w:rPr>
        <w:br/>
      </w:r>
      <w:r>
        <w:rPr>
          <w:rFonts w:hint="eastAsia"/>
        </w:rPr>
        <w:t>　　　　一、彩钢行业总体规模</w:t>
      </w:r>
      <w:r>
        <w:rPr>
          <w:rFonts w:hint="eastAsia"/>
        </w:rPr>
        <w:br/>
      </w:r>
      <w:r>
        <w:rPr>
          <w:rFonts w:hint="eastAsia"/>
        </w:rPr>
        <w:t>　　　　二、彩钢行业重点区域分布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三、2020-2025年彩钢行业产量情况分析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2020-2025年中国彩钢行业市场需求分析及预测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一、中国彩钢行业市场需求特点</w:t>
      </w:r>
      <w:r>
        <w:rPr>
          <w:rFonts w:hint="eastAsia"/>
        </w:rPr>
        <w:br/>
      </w:r>
      <w:r>
        <w:rPr>
          <w:rFonts w:hint="eastAsia"/>
        </w:rPr>
        <w:t>　　　　二、彩钢行业主要地域分布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三、2020-2025年彩钢行业市场需求状况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2026-2032年中国彩钢供需平衡预测</w:t>
      </w:r>
      <w:r>
        <w:rPr>
          <w:rFonts w:hint="eastAsia"/>
        </w:rPr>
        <w:br/>
      </w:r>
      <w:r>
        <w:rPr>
          <w:rFonts w:hint="eastAsia"/>
        </w:rPr>
        <w:t>　　第四节 中国彩钢产品市场价格趋势分析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一、中国彩钢产品2020-2025年市场价格回顾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二、中国彩钢产品当前市场价格及分析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三、影响彩钢产品市场价格因素分析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四、2026-2032年中国彩钢产品市场价格走势预测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中国彩钢市场规模分析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2020-2025年中国彩钢市场规模分析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2025-2026年中国彩钢区域结构分析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2020-2025年中国彩钢行业重点区域市场规模分析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2020-2025年中国彩钢行业进出口情况分析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一、2020-2025年中国彩钢行业进口分析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二、2020-2025年中国彩钢行业出口分析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2026-2032年中国彩钢行业进出口情况预测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一、2026-2032年中国彩钢行业进口预测分析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二、2026-2032年中国彩钢行业出口预测分析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影响彩钢行业进出口变化的主要原因分析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彩钢上下游行业发展现状与趋势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彩钢上游行业发展分析</w:t>
      </w:r>
      <w:r>
        <w:rPr>
          <w:rFonts w:hint="eastAsia"/>
        </w:rPr>
        <w:br/>
      </w:r>
      <w:r>
        <w:rPr>
          <w:rFonts w:hint="eastAsia"/>
        </w:rPr>
        <w:t>　　　　一、彩钢上游行业发展现状</w:t>
      </w:r>
      <w:r>
        <w:rPr>
          <w:rFonts w:hint="eastAsia"/>
        </w:rPr>
        <w:br/>
      </w:r>
      <w:r>
        <w:rPr>
          <w:rFonts w:hint="eastAsia"/>
        </w:rPr>
        <w:t>　　　　二、彩钢上游行业发展趋势预测</w:t>
      </w:r>
      <w:r>
        <w:rPr>
          <w:rFonts w:hint="eastAsia"/>
        </w:rPr>
        <w:br/>
      </w:r>
      <w:r>
        <w:rPr>
          <w:rFonts w:hint="eastAsia"/>
        </w:rPr>
        <w:t>　　第二节 彩钢下游行业发展分析</w:t>
      </w:r>
      <w:r>
        <w:rPr>
          <w:rFonts w:hint="eastAsia"/>
        </w:rPr>
        <w:br/>
      </w:r>
      <w:r>
        <w:rPr>
          <w:rFonts w:hint="eastAsia"/>
        </w:rPr>
        <w:t>　　　　一、彩钢下游行业发展现状</w:t>
      </w:r>
      <w:r>
        <w:rPr>
          <w:rFonts w:hint="eastAsia"/>
        </w:rPr>
        <w:br/>
      </w:r>
      <w:r>
        <w:rPr>
          <w:rFonts w:hint="eastAsia"/>
        </w:rPr>
        <w:t>　　　　二、彩钢下游行业发展趋势预测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彩钢企业（一）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三、彩钢企业经营状况</w:t>
      </w:r>
      <w:r>
        <w:rPr>
          <w:rFonts w:hint="eastAsia"/>
        </w:rPr>
        <w:br/>
      </w:r>
      <w:r>
        <w:rPr>
          <w:rFonts w:hint="eastAsia"/>
        </w:rPr>
        <w:t>　　　　四、彩钢企业发展策略</w:t>
      </w:r>
      <w:r>
        <w:rPr>
          <w:rFonts w:hint="eastAsia"/>
        </w:rPr>
        <w:br/>
      </w:r>
      <w:r>
        <w:rPr>
          <w:rFonts w:hint="eastAsia"/>
        </w:rPr>
        <w:t>　　第二节 彩钢企业（二）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三、彩钢企业经营状况</w:t>
      </w:r>
      <w:r>
        <w:rPr>
          <w:rFonts w:hint="eastAsia"/>
        </w:rPr>
        <w:br/>
      </w:r>
      <w:r>
        <w:rPr>
          <w:rFonts w:hint="eastAsia"/>
        </w:rPr>
        <w:t>　　　　四、彩钢企业发展策略</w:t>
      </w:r>
      <w:r>
        <w:rPr>
          <w:rFonts w:hint="eastAsia"/>
        </w:rPr>
        <w:br/>
      </w:r>
      <w:r>
        <w:rPr>
          <w:rFonts w:hint="eastAsia"/>
        </w:rPr>
        <w:t>　　第三节 彩钢企业（三）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三、彩钢企业经营状况</w:t>
      </w:r>
      <w:r>
        <w:rPr>
          <w:rFonts w:hint="eastAsia"/>
        </w:rPr>
        <w:br/>
      </w:r>
      <w:r>
        <w:rPr>
          <w:rFonts w:hint="eastAsia"/>
        </w:rPr>
        <w:t>　　　　四、彩钢企业发展策略</w:t>
      </w:r>
      <w:r>
        <w:rPr>
          <w:rFonts w:hint="eastAsia"/>
        </w:rPr>
        <w:br/>
      </w:r>
      <w:r>
        <w:rPr>
          <w:rFonts w:hint="eastAsia"/>
        </w:rPr>
        <w:t>　　第四节 彩钢企业（四）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三、彩钢企业经营状况</w:t>
      </w:r>
      <w:r>
        <w:rPr>
          <w:rFonts w:hint="eastAsia"/>
        </w:rPr>
        <w:br/>
      </w:r>
      <w:r>
        <w:rPr>
          <w:rFonts w:hint="eastAsia"/>
        </w:rPr>
        <w:t>　　　　四、彩钢企业发展策略</w:t>
      </w:r>
      <w:r>
        <w:rPr>
          <w:rFonts w:hint="eastAsia"/>
        </w:rPr>
        <w:br/>
      </w:r>
      <w:r>
        <w:rPr>
          <w:rFonts w:hint="eastAsia"/>
        </w:rPr>
        <w:t>　　第五节 彩钢企业（五）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三、彩钢企业经营状况</w:t>
      </w:r>
      <w:r>
        <w:rPr>
          <w:rFonts w:hint="eastAsia"/>
        </w:rPr>
        <w:br/>
      </w:r>
      <w:r>
        <w:rPr>
          <w:rFonts w:hint="eastAsia"/>
        </w:rPr>
        <w:t>　　　　四、彩钢企业发展策略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中国彩钢产业市场竞争策略建议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中国彩钢市场竞争策略建议</w:t>
      </w:r>
      <w:r>
        <w:rPr>
          <w:rFonts w:hint="eastAsia"/>
        </w:rPr>
        <w:br/>
      </w:r>
      <w:r>
        <w:rPr>
          <w:rFonts w:hint="eastAsia"/>
        </w:rPr>
        <w:t>　　　　一、彩钢市场定位策略建议</w:t>
      </w:r>
      <w:r>
        <w:rPr>
          <w:rFonts w:hint="eastAsia"/>
        </w:rPr>
        <w:br/>
      </w:r>
      <w:r>
        <w:rPr>
          <w:rFonts w:hint="eastAsia"/>
        </w:rPr>
        <w:t>　　　　二、彩钢产品开发策略建议</w:t>
      </w:r>
      <w:r>
        <w:rPr>
          <w:rFonts w:hint="eastAsia"/>
        </w:rPr>
        <w:br/>
      </w:r>
      <w:r>
        <w:rPr>
          <w:rFonts w:hint="eastAsia"/>
        </w:rPr>
        <w:t>　　　　三、彩钢渠道竞争策略建议</w:t>
      </w:r>
      <w:r>
        <w:rPr>
          <w:rFonts w:hint="eastAsia"/>
        </w:rPr>
        <w:br/>
      </w:r>
      <w:r>
        <w:rPr>
          <w:rFonts w:hint="eastAsia"/>
        </w:rPr>
        <w:t>　　　　四、彩钢品牌竞争策略建议</w:t>
      </w:r>
      <w:r>
        <w:rPr>
          <w:rFonts w:hint="eastAsia"/>
        </w:rPr>
        <w:br/>
      </w:r>
      <w:r>
        <w:rPr>
          <w:rFonts w:hint="eastAsia"/>
        </w:rPr>
        <w:t>　　　　五、彩钢价格竞争策略建议</w:t>
      </w:r>
      <w:r>
        <w:rPr>
          <w:rFonts w:hint="eastAsia"/>
        </w:rPr>
        <w:br/>
      </w:r>
      <w:r>
        <w:rPr>
          <w:rFonts w:hint="eastAsia"/>
        </w:rPr>
        <w:t>　　　　六、彩钢客户服务策略建议</w:t>
      </w:r>
      <w:r>
        <w:rPr>
          <w:rFonts w:hint="eastAsia"/>
        </w:rPr>
        <w:br/>
      </w:r>
      <w:r>
        <w:rPr>
          <w:rFonts w:hint="eastAsia"/>
        </w:rPr>
        <w:t>　　第二节 中国彩钢产业竞争战略建议</w:t>
      </w:r>
      <w:r>
        <w:rPr>
          <w:rFonts w:hint="eastAsia"/>
        </w:rPr>
        <w:br/>
      </w:r>
      <w:r>
        <w:rPr>
          <w:rFonts w:hint="eastAsia"/>
        </w:rPr>
        <w:t>　　　　一、彩钢竞争战略选择建议</w:t>
      </w:r>
      <w:r>
        <w:rPr>
          <w:rFonts w:hint="eastAsia"/>
        </w:rPr>
        <w:br/>
      </w:r>
      <w:r>
        <w:rPr>
          <w:rFonts w:hint="eastAsia"/>
        </w:rPr>
        <w:t>　　　　二、彩钢产业升级策略建议</w:t>
      </w:r>
      <w:r>
        <w:rPr>
          <w:rFonts w:hint="eastAsia"/>
        </w:rPr>
        <w:br/>
      </w:r>
      <w:r>
        <w:rPr>
          <w:rFonts w:hint="eastAsia"/>
        </w:rPr>
        <w:t>　　　　三、彩钢产业转移策略建议</w:t>
      </w:r>
      <w:r>
        <w:rPr>
          <w:rFonts w:hint="eastAsia"/>
        </w:rPr>
        <w:br/>
      </w:r>
      <w:r>
        <w:rPr>
          <w:rFonts w:hint="eastAsia"/>
        </w:rPr>
        <w:t>　　　　四、彩钢价值链定位建议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彩钢行业投资前景与投资策略分析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彩钢行业SWOT模型分析</w:t>
      </w:r>
      <w:r>
        <w:rPr>
          <w:rFonts w:hint="eastAsia"/>
        </w:rPr>
        <w:br/>
      </w:r>
      <w:r>
        <w:rPr>
          <w:rFonts w:hint="eastAsia"/>
        </w:rPr>
        <w:t>　　　　一、彩钢行业优势分析</w:t>
      </w:r>
      <w:r>
        <w:rPr>
          <w:rFonts w:hint="eastAsia"/>
        </w:rPr>
        <w:br/>
      </w:r>
      <w:r>
        <w:rPr>
          <w:rFonts w:hint="eastAsia"/>
        </w:rPr>
        <w:t>　　　　二、彩钢行业劣势分析</w:t>
      </w:r>
      <w:r>
        <w:rPr>
          <w:rFonts w:hint="eastAsia"/>
        </w:rPr>
        <w:br/>
      </w:r>
      <w:r>
        <w:rPr>
          <w:rFonts w:hint="eastAsia"/>
        </w:rPr>
        <w:t>　　　　三、彩钢行业机会分析</w:t>
      </w:r>
      <w:r>
        <w:rPr>
          <w:rFonts w:hint="eastAsia"/>
        </w:rPr>
        <w:br/>
      </w:r>
      <w:r>
        <w:rPr>
          <w:rFonts w:hint="eastAsia"/>
        </w:rPr>
        <w:t>　　　　四、彩钢行业风险分析</w:t>
      </w:r>
      <w:r>
        <w:rPr>
          <w:rFonts w:hint="eastAsia"/>
        </w:rPr>
        <w:br/>
      </w:r>
      <w:r>
        <w:rPr>
          <w:rFonts w:hint="eastAsia"/>
        </w:rPr>
        <w:t>　　第二节 彩钢行业发展的PEST分析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彩钢行业投资价值分析</w:t>
      </w:r>
      <w:r>
        <w:rPr>
          <w:rFonts w:hint="eastAsia"/>
        </w:rPr>
        <w:br/>
      </w:r>
      <w:r>
        <w:rPr>
          <w:rFonts w:hint="eastAsia"/>
        </w:rPr>
        <w:t>　　　　一、彩钢行业发展前景分析</w:t>
      </w:r>
      <w:r>
        <w:rPr>
          <w:rFonts w:hint="eastAsia"/>
        </w:rPr>
        <w:br/>
      </w:r>
      <w:r>
        <w:rPr>
          <w:rFonts w:hint="eastAsia"/>
        </w:rPr>
        <w:t>　　　　二、彩钢行业盈利能力预测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彩钢行业投资风险分析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2026-2032年彩钢行业发展趋势及投资风险分析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2026-2032年彩钢行业发展趋势预测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一、中国彩钢行业发展方向分析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二、2026-2032年中国彩钢行业市场规模预测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三、2026-2032年中国彩钢行业供给情况预测分析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四、2026-2032年中国彩钢行业需求情况预测分析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当前彩钢行业存在的问题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2026-2032年中国彩钢行业投资风险分析</w:t>
      </w:r>
      <w:r>
        <w:rPr>
          <w:rFonts w:hint="eastAsia"/>
        </w:rPr>
        <w:br/>
      </w:r>
      <w:r>
        <w:rPr>
          <w:rFonts w:hint="eastAsia"/>
        </w:rPr>
        <w:t>　　　　一、彩钢市场竞争风险</w:t>
      </w:r>
      <w:r>
        <w:rPr>
          <w:rFonts w:hint="eastAsia"/>
        </w:rPr>
        <w:br/>
      </w:r>
      <w:r>
        <w:rPr>
          <w:rFonts w:hint="eastAsia"/>
        </w:rPr>
        <w:t>　　　　二、彩钢行业原材料压力风险分析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三、彩钢技术风险分析</w:t>
      </w:r>
      <w:r>
        <w:rPr>
          <w:rFonts w:hint="eastAsia"/>
        </w:rPr>
        <w:br/>
      </w:r>
      <w:r>
        <w:rPr>
          <w:rFonts w:hint="eastAsia"/>
        </w:rPr>
        <w:t>　　　　四、彩钢行业政策和体制风险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五、彩钢行业外资进入现状及对未来市场的威胁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2026-2032年中国彩钢行业发展前景和趋势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2026-2032年中国彩钢行业发展前景预测分析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一、未来全球彩钢行业发展预测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二、未来中国彩钢市场前景广阔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三、今后两年彩钢产业上市前景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四、2026-2032年中国彩钢产业市场规模预测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2026-2032年中国彩钢行业发展趋势分析</w:t>
      </w:r>
      <w:r>
        <w:rPr>
          <w:rFonts w:hint="eastAsia"/>
        </w:rPr>
        <w:br/>
      </w:r>
      <w:r>
        <w:rPr>
          <w:rFonts w:hint="eastAsia"/>
        </w:rPr>
        <w:t>　　　　一、彩钢行业消费趋势</w:t>
      </w:r>
      <w:r>
        <w:rPr>
          <w:rFonts w:hint="eastAsia"/>
        </w:rPr>
        <w:br/>
      </w:r>
      <w:r>
        <w:rPr>
          <w:rFonts w:hint="eastAsia"/>
        </w:rPr>
        <w:t>　　　　二、未来彩钢产业创新的发展趋势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三、“十四五”期间中国彩钢行业发展剖析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五、未来彩钢行业发展变局剖析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彩钢行业研究结论及建议</w:t>
      </w:r>
      <w:r>
        <w:rPr>
          <w:rFonts w:hint="eastAsia"/>
        </w:rPr>
        <w:br/>
      </w:r>
      <w:r>
        <w:rPr>
          <w:rFonts w:hint="eastAsia"/>
        </w:rPr>
        <w:t>　　第一节 彩钢行业研究结论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彩钢行业发展建议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彩钢行业类别</w:t>
      </w:r>
      <w:r>
        <w:rPr>
          <w:rFonts w:hint="eastAsia"/>
        </w:rPr>
        <w:br/>
      </w:r>
      <w:r>
        <w:rPr>
          <w:rFonts w:hint="eastAsia"/>
        </w:rPr>
        <w:t>　　图表 彩钢行业产业链调研</w:t>
      </w:r>
      <w:r>
        <w:rPr>
          <w:rFonts w:hint="eastAsia"/>
        </w:rPr>
        <w:br/>
      </w:r>
      <w:r>
        <w:rPr>
          <w:rFonts w:hint="eastAsia"/>
        </w:rPr>
        <w:t>　　图表 彩钢行业现状</w:t>
      </w:r>
      <w:r>
        <w:rPr>
          <w:rFonts w:hint="eastAsia"/>
        </w:rPr>
        <w:br/>
      </w:r>
      <w:r>
        <w:rPr>
          <w:rFonts w:hint="eastAsia"/>
        </w:rPr>
        <w:t>　　图表 彩钢行业标准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2020-2025年中国彩钢行业市场规模</w:t>
      </w:r>
      <w:r>
        <w:rPr>
          <w:rFonts w:hint="eastAsia"/>
        </w:rPr>
        <w:br/>
      </w:r>
      <w:r>
        <w:rPr>
          <w:rFonts w:hint="eastAsia"/>
        </w:rPr>
        <w:t>　　图表 2026年中国彩钢行业产能</w:t>
      </w:r>
      <w:r>
        <w:rPr>
          <w:rFonts w:hint="eastAsia"/>
        </w:rPr>
        <w:br/>
      </w:r>
      <w:r>
        <w:rPr>
          <w:rFonts w:hint="eastAsia"/>
        </w:rPr>
        <w:t>　　图表 2020-2025年中国彩钢行业产量统计</w:t>
      </w:r>
      <w:r>
        <w:rPr>
          <w:rFonts w:hint="eastAsia"/>
        </w:rPr>
        <w:br/>
      </w:r>
      <w:r>
        <w:rPr>
          <w:rFonts w:hint="eastAsia"/>
        </w:rPr>
        <w:t>　　图表 彩钢行业动态</w:t>
      </w:r>
      <w:r>
        <w:rPr>
          <w:rFonts w:hint="eastAsia"/>
        </w:rPr>
        <w:br/>
      </w:r>
      <w:r>
        <w:rPr>
          <w:rFonts w:hint="eastAsia"/>
        </w:rPr>
        <w:t>　　图表 2020-2025年中国彩钢市场需求量</w:t>
      </w:r>
      <w:r>
        <w:rPr>
          <w:rFonts w:hint="eastAsia"/>
        </w:rPr>
        <w:br/>
      </w:r>
      <w:r>
        <w:rPr>
          <w:rFonts w:hint="eastAsia"/>
        </w:rPr>
        <w:t>　　图表 2026年中国彩钢行业需求区域调研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2020-2025年中国彩钢行情</w:t>
      </w:r>
      <w:r>
        <w:rPr>
          <w:rFonts w:hint="eastAsia"/>
        </w:rPr>
        <w:br/>
      </w:r>
      <w:r>
        <w:rPr>
          <w:rFonts w:hint="eastAsia"/>
        </w:rPr>
        <w:t>　　图表 2020-2025年中国彩钢价格走势图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2020-2025年中国彩钢行业销售收入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2020-2025年中国彩钢行业盈利情况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2020-2025年中国彩钢行业利润总额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2020-2025年中国彩钢进口统计</w:t>
      </w:r>
      <w:r>
        <w:rPr>
          <w:rFonts w:hint="eastAsia"/>
        </w:rPr>
        <w:br/>
      </w:r>
      <w:r>
        <w:rPr>
          <w:rFonts w:hint="eastAsia"/>
        </w:rPr>
        <w:t>　　图表 2020-2025年中国彩钢出口统计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**地区彩钢市场规模</w:t>
      </w:r>
      <w:r>
        <w:rPr>
          <w:rFonts w:hint="eastAsia"/>
        </w:rPr>
        <w:br/>
      </w:r>
      <w:r>
        <w:rPr>
          <w:rFonts w:hint="eastAsia"/>
        </w:rPr>
        <w:t>　　图表 **地区彩钢行业市场需求</w:t>
      </w:r>
      <w:r>
        <w:rPr>
          <w:rFonts w:hint="eastAsia"/>
        </w:rPr>
        <w:br/>
      </w:r>
      <w:r>
        <w:rPr>
          <w:rFonts w:hint="eastAsia"/>
        </w:rPr>
        <w:t>　　图表 **地区彩钢市场调研</w:t>
      </w:r>
      <w:r>
        <w:rPr>
          <w:rFonts w:hint="eastAsia"/>
        </w:rPr>
        <w:br/>
      </w:r>
      <w:r>
        <w:rPr>
          <w:rFonts w:hint="eastAsia"/>
        </w:rPr>
        <w:t>　　图表 **地区彩钢行业市场需求分析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**地区彩钢市场规模</w:t>
      </w:r>
      <w:r>
        <w:rPr>
          <w:rFonts w:hint="eastAsia"/>
        </w:rPr>
        <w:br/>
      </w:r>
      <w:r>
        <w:rPr>
          <w:rFonts w:hint="eastAsia"/>
        </w:rPr>
        <w:t>　　图表 **地区彩钢行业市场需求</w:t>
      </w:r>
      <w:r>
        <w:rPr>
          <w:rFonts w:hint="eastAsia"/>
        </w:rPr>
        <w:br/>
      </w:r>
      <w:r>
        <w:rPr>
          <w:rFonts w:hint="eastAsia"/>
        </w:rPr>
        <w:t>　　图表 **地区彩钢市场调研</w:t>
      </w:r>
      <w:r>
        <w:rPr>
          <w:rFonts w:hint="eastAsia"/>
        </w:rPr>
        <w:br/>
      </w:r>
      <w:r>
        <w:rPr>
          <w:rFonts w:hint="eastAsia"/>
        </w:rPr>
        <w:t>　　图表 **地区彩钢行业市场需求分析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彩钢行业竞争对手分析</w:t>
      </w:r>
      <w:r>
        <w:rPr>
          <w:rFonts w:hint="eastAsia"/>
        </w:rPr>
        <w:br/>
      </w:r>
      <w:r>
        <w:rPr>
          <w:rFonts w:hint="eastAsia"/>
        </w:rPr>
        <w:t>　　图表 彩钢重点企业（一）基本信息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2026-2032年中国彩钢行业产量预测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2026-2032年中国彩钢市场需求预测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2026-2032年中国彩钢行业市场规模预测</w:t>
      </w:r>
      <w:r>
        <w:rPr>
          <w:rFonts w:hint="eastAsia"/>
        </w:rPr>
        <w:br/>
      </w:r>
      <w:r>
        <w:rPr>
          <w:rFonts w:hint="eastAsia"/>
        </w:rPr>
        <w:t>　　图表 彩钢行业准入条件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2026-2032年中国彩钢市场前景</w:t>
      </w:r>
      <w:r>
        <w:rPr>
          <w:rFonts w:hint="eastAsia"/>
        </w:rPr>
        <w:br/>
      </w:r>
      <w:r>
        <w:rPr>
          <w:rFonts w:hint="eastAsia"/>
        </w:rPr>
        <w:t>　　图表 2026-2032年中国彩钢行业信息化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2026-2032年中国彩钢行业风险分析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2026-2032年中国彩钢行业发展趋势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2c5418b414063" w:history="1">
        <w:r>
          <w:rPr>
            <w:rStyle w:val="Hyperlink"/>
          </w:rPr>
          <w:t>2026年版中国彩钢市场调研与发展前景分析报告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82c5418b414063" w:history="1">
        <w:r>
          <w:rPr>
            <w:rStyle w:val="Hyperlink"/>
          </w:rPr>
          <w:t>https://www.20087.com/2/63/CaiGangHangYeFenXiBaoGao.html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热点：彩钢房多少钱一平米包工包料、彩钢板房搭建多少钱一个平方、彩钢板厂家 彩钢板生产厂家、彩钢板多少钱一平米、10公分厚岩棉彩钢复合板价格、彩钢瓦多少钱一平方、钢结构公司、彩钢岩棉夹芯板多少钱一平方、彩钢瓦颜色和图案大全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17701d55846f4" w:history="1">
      <w:r>
        <w:rPr>
          <w:rStyle w:val="Hyperlink"/>
        </w:rPr>
        <w:t>2026年版中国彩钢市场调研与发展前景分析报告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CaiGangHangYeFenXiBaoGao.html" TargetMode="External" Id="Rd882c5418b41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CaiGangHangYeFenXiBaoGao.html" TargetMode="External" Id="Rbe717701d558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2025-07-01T05:04:00Z</dcterms:created>
  <dcterms:modified xsi:type="dcterms:W3CDTF">2025-07-01T06:04:00Z</dcterms:modified>
  <dc:subject>2026年版中国彩钢市场调研与发展前景分析报告</dc:subject>
  <dc:title>2026年版中国彩钢市场调研与发展前景分析报告</dc:title>
  <cp:keywords>2026年版中国彩钢市场调研与发展前景分析报告</cp:keywords>
  <dc:description>2026年版中国彩钢市场调研与发展前景分析报告</dc:description>
</cp:coreProperties>
</file>