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a8b3738384f25" w:history="1">
              <w:r>
                <w:rPr>
                  <w:rStyle w:val="Hyperlink"/>
                </w:rPr>
                <w:t>2025-2031年中国房地产信托行业深度调研与发展趋势预测报告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a8b3738384f25" w:history="1">
              <w:r>
                <w:rPr>
                  <w:rStyle w:val="Hyperlink"/>
                </w:rPr>
                <w:t>2025-2031年中国房地产信托行业深度调研与发展趋势预测报告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a8b3738384f25" w:history="1">
                <w:r>
                  <w:rPr>
                    <w:rStyle w:val="Hyperlink"/>
                  </w:rPr>
                  <w:t>https://www.20087.com/2/73/FangDiChanXinTuoHangYeFaZhanQuSh.html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（REITs）作为一种将不动产资产证券化的金融工具，近年来在全球范围内受到了投资者的广泛欢迎。目前，REITs市场正从传统商业地产向更广泛的资产类别扩展，包括住宅、医疗设施、数据中心等，以满足投资者多样化的资产配置需求。同时，REITs正通过优化资产管理、提升运营效率和加强风险管理，提高回报率和吸引力。</w:t>
      </w:r>
      <w:r>
        <w:rPr>
          <w:rFonts w:hint="eastAsia"/>
        </w:rPr>
        <w:br/>
      </w:r>
      <w:r>
        <w:rPr>
          <w:rFonts w:hint="eastAsia"/>
        </w:rPr>
        <w:t>　　未来，房地产信托将更加注重创新和可持续性。一方面，通过引入绿色建筑和可持续发展策略，REITs将吸引那些寻求社会责任投资的投资者，同时降低运营成本，提高资产价值。另一方面，REITs将探索新的资产类别和地域市场，如新兴市场和科技地产，以实现更广泛的投资组合分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a8b3738384f25" w:history="1">
        <w:r>
          <w:rPr>
            <w:rStyle w:val="Hyperlink"/>
          </w:rPr>
          <w:t>2025-2031年中国房地产信托行业深度调研与发展趋势预测报告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房地产信托行业的现状与发展趋势，并对房地产信托产业链各环节进行了系统性探讨。报告科学预测了房地产信托行业未来发展方向，重点分析了房地产信托技术现状及创新路径，同时聚焦房地产信托重点企业的经营表现，评估了市场竞争格局、品牌影响力及市场集中度。通过对细分市场的深入研究及SWOT分析，报告揭示了房地产信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房地产信托相关概述</w:t>
      </w:r>
      <w:r>
        <w:rPr>
          <w:rFonts w:hint="eastAsia"/>
        </w:rPr>
        <w:br/>
      </w:r>
      <w:r>
        <w:rPr>
          <w:rFonts w:hint="eastAsia"/>
        </w:rPr>
        <w:t>　　1.1 信托的介绍</w:t>
      </w:r>
      <w:r>
        <w:rPr>
          <w:rFonts w:hint="eastAsia"/>
        </w:rPr>
        <w:br/>
      </w:r>
      <w:r>
        <w:rPr>
          <w:rFonts w:hint="eastAsia"/>
        </w:rPr>
        <w:t>　　　　1.1.1 信托的定义</w:t>
      </w:r>
      <w:r>
        <w:rPr>
          <w:rFonts w:hint="eastAsia"/>
        </w:rPr>
        <w:br/>
      </w:r>
      <w:r>
        <w:rPr>
          <w:rFonts w:hint="eastAsia"/>
        </w:rPr>
        <w:t>　　　　1.1.2 信托的基本特征</w:t>
      </w:r>
      <w:r>
        <w:rPr>
          <w:rFonts w:hint="eastAsia"/>
        </w:rPr>
        <w:br/>
      </w:r>
      <w:r>
        <w:rPr>
          <w:rFonts w:hint="eastAsia"/>
        </w:rPr>
        <w:t>　　　　1.1.3 信托的基本原理</w:t>
      </w:r>
      <w:r>
        <w:rPr>
          <w:rFonts w:hint="eastAsia"/>
        </w:rPr>
        <w:br/>
      </w:r>
      <w:r>
        <w:rPr>
          <w:rFonts w:hint="eastAsia"/>
        </w:rPr>
        <w:t>　　1.2 房地产信托的概念阐释</w:t>
      </w:r>
      <w:r>
        <w:rPr>
          <w:rFonts w:hint="eastAsia"/>
        </w:rPr>
        <w:br/>
      </w:r>
      <w:r>
        <w:rPr>
          <w:rFonts w:hint="eastAsia"/>
        </w:rPr>
        <w:t>　　　　1.2.1 房地产信托的定义</w:t>
      </w:r>
      <w:r>
        <w:rPr>
          <w:rFonts w:hint="eastAsia"/>
        </w:rPr>
        <w:br/>
      </w:r>
      <w:r>
        <w:rPr>
          <w:rFonts w:hint="eastAsia"/>
        </w:rPr>
        <w:t>　　　　1.2.2 房地产信托的含义</w:t>
      </w:r>
      <w:r>
        <w:rPr>
          <w:rFonts w:hint="eastAsia"/>
        </w:rPr>
        <w:br/>
      </w:r>
      <w:r>
        <w:rPr>
          <w:rFonts w:hint="eastAsia"/>
        </w:rPr>
        <w:t>　　　　1.2.3 房地产信托与REITs的区别</w:t>
      </w:r>
      <w:r>
        <w:rPr>
          <w:rFonts w:hint="eastAsia"/>
        </w:rPr>
        <w:br/>
      </w:r>
      <w:r>
        <w:rPr>
          <w:rFonts w:hint="eastAsia"/>
        </w:rPr>
        <w:t>　　1.3 房地产信托的主要种类及特点</w:t>
      </w:r>
      <w:r>
        <w:rPr>
          <w:rFonts w:hint="eastAsia"/>
        </w:rPr>
        <w:br/>
      </w:r>
      <w:r>
        <w:rPr>
          <w:rFonts w:hint="eastAsia"/>
        </w:rPr>
        <w:t>　　　　1.3.1 抵押贷款型</w:t>
      </w:r>
      <w:r>
        <w:rPr>
          <w:rFonts w:hint="eastAsia"/>
        </w:rPr>
        <w:br/>
      </w:r>
      <w:r>
        <w:rPr>
          <w:rFonts w:hint="eastAsia"/>
        </w:rPr>
        <w:t>　　　　1.3.2 股权投资型</w:t>
      </w:r>
      <w:r>
        <w:rPr>
          <w:rFonts w:hint="eastAsia"/>
        </w:rPr>
        <w:br/>
      </w:r>
      <w:r>
        <w:rPr>
          <w:rFonts w:hint="eastAsia"/>
        </w:rPr>
        <w:t>　　　　1.3.3 组合投资型</w:t>
      </w:r>
      <w:r>
        <w:rPr>
          <w:rFonts w:hint="eastAsia"/>
        </w:rPr>
        <w:br/>
      </w:r>
      <w:r>
        <w:rPr>
          <w:rFonts w:hint="eastAsia"/>
        </w:rPr>
        <w:t>　　　　1.3.4 权益投资型</w:t>
      </w:r>
      <w:r>
        <w:rPr>
          <w:rFonts w:hint="eastAsia"/>
        </w:rPr>
        <w:br/>
      </w:r>
      <w:r>
        <w:rPr>
          <w:rFonts w:hint="eastAsia"/>
        </w:rPr>
        <w:t>　　1.4 房地产信托的内容、模式及作用</w:t>
      </w:r>
      <w:r>
        <w:rPr>
          <w:rFonts w:hint="eastAsia"/>
        </w:rPr>
        <w:br/>
      </w:r>
      <w:r>
        <w:rPr>
          <w:rFonts w:hint="eastAsia"/>
        </w:rPr>
        <w:t>　　　　1.4.1 房地产信托经营业务内容</w:t>
      </w:r>
      <w:r>
        <w:rPr>
          <w:rFonts w:hint="eastAsia"/>
        </w:rPr>
        <w:br/>
      </w:r>
      <w:r>
        <w:rPr>
          <w:rFonts w:hint="eastAsia"/>
        </w:rPr>
        <w:t>　　　　1.4.2 房地产信托运作流程模式</w:t>
      </w:r>
      <w:r>
        <w:rPr>
          <w:rFonts w:hint="eastAsia"/>
        </w:rPr>
        <w:br/>
      </w:r>
      <w:r>
        <w:rPr>
          <w:rFonts w:hint="eastAsia"/>
        </w:rPr>
        <w:t>　　　　1.4.3 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2024-2025年房地产信托业的发展环境</w:t>
      </w:r>
      <w:r>
        <w:rPr>
          <w:rFonts w:hint="eastAsia"/>
        </w:rPr>
        <w:br/>
      </w:r>
      <w:r>
        <w:rPr>
          <w:rFonts w:hint="eastAsia"/>
        </w:rPr>
        <w:t>　　2.1 2024-2025年宏观经济环境</w:t>
      </w:r>
      <w:r>
        <w:rPr>
          <w:rFonts w:hint="eastAsia"/>
        </w:rPr>
        <w:br/>
      </w:r>
      <w:r>
        <w:rPr>
          <w:rFonts w:hint="eastAsia"/>
        </w:rPr>
        <w:t>　　　　2.1.1 经济增长</w:t>
      </w:r>
      <w:r>
        <w:rPr>
          <w:rFonts w:hint="eastAsia"/>
        </w:rPr>
        <w:br/>
      </w:r>
      <w:r>
        <w:rPr>
          <w:rFonts w:hint="eastAsia"/>
        </w:rPr>
        <w:t>　　　　2.1.2 居民收入</w:t>
      </w:r>
      <w:r>
        <w:rPr>
          <w:rFonts w:hint="eastAsia"/>
        </w:rPr>
        <w:br/>
      </w:r>
      <w:r>
        <w:rPr>
          <w:rFonts w:hint="eastAsia"/>
        </w:rPr>
        <w:t>　　　　2.1.3 物价水平</w:t>
      </w:r>
      <w:r>
        <w:rPr>
          <w:rFonts w:hint="eastAsia"/>
        </w:rPr>
        <w:br/>
      </w:r>
      <w:r>
        <w:rPr>
          <w:rFonts w:hint="eastAsia"/>
        </w:rPr>
        <w:t>　　　　2.1.4 对外贸易</w:t>
      </w:r>
      <w:r>
        <w:rPr>
          <w:rFonts w:hint="eastAsia"/>
        </w:rPr>
        <w:br/>
      </w:r>
      <w:r>
        <w:rPr>
          <w:rFonts w:hint="eastAsia"/>
        </w:rPr>
        <w:t>　　2.2 2024-2025年房地产市场现状</w:t>
      </w:r>
      <w:r>
        <w:rPr>
          <w:rFonts w:hint="eastAsia"/>
        </w:rPr>
        <w:br/>
      </w:r>
      <w:r>
        <w:rPr>
          <w:rFonts w:hint="eastAsia"/>
        </w:rPr>
        <w:t>　　　　2.2.1 投资状况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发展特点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 2024-2025年信托融资对房地产业的影响</w:t>
      </w:r>
      <w:r>
        <w:rPr>
          <w:rFonts w:hint="eastAsia"/>
        </w:rPr>
        <w:br/>
      </w:r>
      <w:r>
        <w:rPr>
          <w:rFonts w:hint="eastAsia"/>
        </w:rPr>
        <w:t>　　　　2.3.1 减小对银行过度依赖及落实利于调控</w:t>
      </w:r>
      <w:r>
        <w:rPr>
          <w:rFonts w:hint="eastAsia"/>
        </w:rPr>
        <w:br/>
      </w:r>
      <w:r>
        <w:rPr>
          <w:rFonts w:hint="eastAsia"/>
        </w:rPr>
        <w:t>　　　　2.3.2 疏导房地产市场投资性需求</w:t>
      </w:r>
      <w:r>
        <w:rPr>
          <w:rFonts w:hint="eastAsia"/>
        </w:rPr>
        <w:br/>
      </w:r>
      <w:r>
        <w:rPr>
          <w:rFonts w:hint="eastAsia"/>
        </w:rPr>
        <w:t>　　　　2.3.3 缓解外资直接进入我国房地产市场的压力</w:t>
      </w:r>
      <w:r>
        <w:rPr>
          <w:rFonts w:hint="eastAsia"/>
        </w:rPr>
        <w:br/>
      </w:r>
      <w:r>
        <w:rPr>
          <w:rFonts w:hint="eastAsia"/>
        </w:rPr>
        <w:t>　　　　2.3.4 成为券商和信托公司业务创新的新渠道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2024-2025年世界房地产信托的发展</w:t>
      </w:r>
      <w:r>
        <w:rPr>
          <w:rFonts w:hint="eastAsia"/>
        </w:rPr>
        <w:br/>
      </w:r>
      <w:r>
        <w:rPr>
          <w:rFonts w:hint="eastAsia"/>
        </w:rPr>
        <w:t>　　3.1 2024-2025年国外房地产信托的发展概述</w:t>
      </w:r>
      <w:r>
        <w:rPr>
          <w:rFonts w:hint="eastAsia"/>
        </w:rPr>
        <w:br/>
      </w:r>
      <w:r>
        <w:rPr>
          <w:rFonts w:hint="eastAsia"/>
        </w:rPr>
        <w:t>　　　　3.1.1 美国房地产信托的发展概述</w:t>
      </w:r>
      <w:r>
        <w:rPr>
          <w:rFonts w:hint="eastAsia"/>
        </w:rPr>
        <w:br/>
      </w:r>
      <w:r>
        <w:rPr>
          <w:rFonts w:hint="eastAsia"/>
        </w:rPr>
        <w:t>　　　　3.1.2 日本房地产信托的发展概述</w:t>
      </w:r>
      <w:r>
        <w:rPr>
          <w:rFonts w:hint="eastAsia"/>
        </w:rPr>
        <w:br/>
      </w:r>
      <w:r>
        <w:rPr>
          <w:rFonts w:hint="eastAsia"/>
        </w:rPr>
        <w:t>　　　　3.1.3 国外房地产信托健康发展条件</w:t>
      </w:r>
      <w:r>
        <w:rPr>
          <w:rFonts w:hint="eastAsia"/>
        </w:rPr>
        <w:br/>
      </w:r>
      <w:r>
        <w:rPr>
          <w:rFonts w:hint="eastAsia"/>
        </w:rPr>
        <w:t>　　　　3.1.4 国外房地产信托发展的主要经验</w:t>
      </w:r>
      <w:r>
        <w:rPr>
          <w:rFonts w:hint="eastAsia"/>
        </w:rPr>
        <w:br/>
      </w:r>
      <w:r>
        <w:rPr>
          <w:rFonts w:hint="eastAsia"/>
        </w:rPr>
        <w:t>　　3.2 国外房地产信托经营的发展模式</w:t>
      </w:r>
      <w:r>
        <w:rPr>
          <w:rFonts w:hint="eastAsia"/>
        </w:rPr>
        <w:br/>
      </w:r>
      <w:r>
        <w:rPr>
          <w:rFonts w:hint="eastAsia"/>
        </w:rPr>
        <w:t>　　　　3.2.1 现代信托制度的发展</w:t>
      </w:r>
      <w:r>
        <w:rPr>
          <w:rFonts w:hint="eastAsia"/>
        </w:rPr>
        <w:br/>
      </w:r>
      <w:r>
        <w:rPr>
          <w:rFonts w:hint="eastAsia"/>
        </w:rPr>
        <w:t>　　　　3.2.2 美国的房地产投资信托</w:t>
      </w:r>
      <w:r>
        <w:rPr>
          <w:rFonts w:hint="eastAsia"/>
        </w:rPr>
        <w:br/>
      </w:r>
      <w:r>
        <w:rPr>
          <w:rFonts w:hint="eastAsia"/>
        </w:rPr>
        <w:t>　　　　3.2.3 德国的房地产信托</w:t>
      </w:r>
      <w:r>
        <w:rPr>
          <w:rFonts w:hint="eastAsia"/>
        </w:rPr>
        <w:br/>
      </w:r>
      <w:r>
        <w:rPr>
          <w:rFonts w:hint="eastAsia"/>
        </w:rPr>
        <w:t>　　　　3.2.4 日本的土地信托</w:t>
      </w:r>
      <w:r>
        <w:rPr>
          <w:rFonts w:hint="eastAsia"/>
        </w:rPr>
        <w:br/>
      </w:r>
      <w:r>
        <w:rPr>
          <w:rFonts w:hint="eastAsia"/>
        </w:rPr>
        <w:t>　　　　8.1.1 2025年房地产信托监管政策回顾</w:t>
      </w:r>
      <w:r>
        <w:rPr>
          <w:rFonts w:hint="eastAsia"/>
        </w:rPr>
        <w:br/>
      </w:r>
      <w:r>
        <w:rPr>
          <w:rFonts w:hint="eastAsia"/>
        </w:rPr>
        <w:t>　　　　8.1.2 2025年房地产信托监管政策分析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《房地产信托业务风险提示通知》解读</w:t>
      </w:r>
      <w:r>
        <w:rPr>
          <w:rFonts w:hint="eastAsia"/>
        </w:rPr>
        <w:br/>
      </w:r>
      <w:r>
        <w:rPr>
          <w:rFonts w:hint="eastAsia"/>
        </w:rPr>
        <w:t>　　　　8.2.1 《关于信托公司房地产信托业务风险提示的通知》发布</w:t>
      </w:r>
      <w:r>
        <w:rPr>
          <w:rFonts w:hint="eastAsia"/>
        </w:rPr>
        <w:br/>
      </w:r>
      <w:r>
        <w:rPr>
          <w:rFonts w:hint="eastAsia"/>
        </w:rPr>
        <w:t>　　　　8.2.2 银监会出台《通知》的背景和初衷</w:t>
      </w:r>
      <w:r>
        <w:rPr>
          <w:rFonts w:hint="eastAsia"/>
        </w:rPr>
        <w:br/>
      </w:r>
      <w:r>
        <w:rPr>
          <w:rFonts w:hint="eastAsia"/>
        </w:rPr>
        <w:t>　　　　8.2.3 《通知》的主要内容</w:t>
      </w:r>
      <w:r>
        <w:rPr>
          <w:rFonts w:hint="eastAsia"/>
        </w:rPr>
        <w:br/>
      </w:r>
      <w:r>
        <w:rPr>
          <w:rFonts w:hint="eastAsia"/>
        </w:rPr>
        <w:t>　　　　8.2.4 银监会对房地产信托业务的监管方向和措施</w:t>
      </w:r>
      <w:r>
        <w:rPr>
          <w:rFonts w:hint="eastAsia"/>
        </w:rPr>
        <w:br/>
      </w:r>
      <w:r>
        <w:rPr>
          <w:rFonts w:hint="eastAsia"/>
        </w:rPr>
        <w:t>　　8.3 房地产信托发展的政策建议</w:t>
      </w:r>
      <w:r>
        <w:rPr>
          <w:rFonts w:hint="eastAsia"/>
        </w:rPr>
        <w:br/>
      </w:r>
      <w:r>
        <w:rPr>
          <w:rFonts w:hint="eastAsia"/>
        </w:rPr>
        <w:t>　　　　8.3.1 为实施运作创造必要的法律环境</w:t>
      </w:r>
      <w:r>
        <w:rPr>
          <w:rFonts w:hint="eastAsia"/>
        </w:rPr>
        <w:br/>
      </w:r>
      <w:r>
        <w:rPr>
          <w:rFonts w:hint="eastAsia"/>
        </w:rPr>
        <w:t>　　　　8.3.2 加快培养大量的机构投资者</w:t>
      </w:r>
      <w:r>
        <w:rPr>
          <w:rFonts w:hint="eastAsia"/>
        </w:rPr>
        <w:br/>
      </w:r>
      <w:r>
        <w:rPr>
          <w:rFonts w:hint="eastAsia"/>
        </w:rPr>
        <w:t>　　　　8.3.3 完善人才培养和信息公开化制度</w:t>
      </w:r>
      <w:r>
        <w:rPr>
          <w:rFonts w:hint="eastAsia"/>
        </w:rPr>
        <w:br/>
      </w:r>
      <w:r>
        <w:rPr>
          <w:rFonts w:hint="eastAsia"/>
        </w:rPr>
        <w:t>　　　　8.3.4 建立信托企业信用制度</w:t>
      </w:r>
      <w:r>
        <w:rPr>
          <w:rFonts w:hint="eastAsia"/>
        </w:rPr>
        <w:br/>
      </w:r>
      <w:r>
        <w:rPr>
          <w:rFonts w:hint="eastAsia"/>
        </w:rPr>
        <w:t>　　　　8.3.5 健全信息披露制度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中-智林-－中国房地产信托的前景趋势分析</w:t>
      </w:r>
      <w:r>
        <w:rPr>
          <w:rFonts w:hint="eastAsia"/>
        </w:rPr>
        <w:br/>
      </w:r>
      <w:r>
        <w:rPr>
          <w:rFonts w:hint="eastAsia"/>
        </w:rPr>
        <w:t>　　9.1 中国信托业的发展前景及趋势</w:t>
      </w:r>
      <w:r>
        <w:rPr>
          <w:rFonts w:hint="eastAsia"/>
        </w:rPr>
        <w:br/>
      </w:r>
      <w:r>
        <w:rPr>
          <w:rFonts w:hint="eastAsia"/>
        </w:rPr>
        <w:t>　　　　9.1.1 中国信托业发展前景广阔</w:t>
      </w:r>
      <w:r>
        <w:rPr>
          <w:rFonts w:hint="eastAsia"/>
        </w:rPr>
        <w:br/>
      </w:r>
      <w:r>
        <w:rPr>
          <w:rFonts w:hint="eastAsia"/>
        </w:rPr>
        <w:t>　　　　9.1.2 中国信托业发展趋势预测</w:t>
      </w:r>
      <w:r>
        <w:rPr>
          <w:rFonts w:hint="eastAsia"/>
        </w:rPr>
        <w:br/>
      </w:r>
      <w:r>
        <w:rPr>
          <w:rFonts w:hint="eastAsia"/>
        </w:rPr>
        <w:t>　　　　9.1.3 信托公司将专注本源塑造强势品牌</w:t>
      </w:r>
      <w:r>
        <w:rPr>
          <w:rFonts w:hint="eastAsia"/>
        </w:rPr>
        <w:br/>
      </w:r>
      <w:r>
        <w:rPr>
          <w:rFonts w:hint="eastAsia"/>
        </w:rPr>
        <w:t>　　　　9.1.4 我国信托业的发展方向透析</w:t>
      </w:r>
      <w:r>
        <w:rPr>
          <w:rFonts w:hint="eastAsia"/>
        </w:rPr>
        <w:br/>
      </w:r>
      <w:r>
        <w:rPr>
          <w:rFonts w:hint="eastAsia"/>
        </w:rPr>
        <w:t>　　9.2 中国房地产信托的发展前景及趋势分析</w:t>
      </w:r>
      <w:r>
        <w:rPr>
          <w:rFonts w:hint="eastAsia"/>
        </w:rPr>
        <w:br/>
      </w:r>
      <w:r>
        <w:rPr>
          <w:rFonts w:hint="eastAsia"/>
        </w:rPr>
        <w:t>　　　　9.2.1 中国房地产信托发展潜力大</w:t>
      </w:r>
      <w:r>
        <w:rPr>
          <w:rFonts w:hint="eastAsia"/>
        </w:rPr>
        <w:br/>
      </w:r>
      <w:r>
        <w:rPr>
          <w:rFonts w:hint="eastAsia"/>
        </w:rPr>
        <w:t>　　　　9.2.2 我国房地产信托仍具发展空间</w:t>
      </w:r>
      <w:r>
        <w:rPr>
          <w:rFonts w:hint="eastAsia"/>
        </w:rPr>
        <w:br/>
      </w:r>
      <w:r>
        <w:rPr>
          <w:rFonts w:hint="eastAsia"/>
        </w:rPr>
        <w:t>　　　　9.2.3 2025-2031年中国房地产信托市场预测分析</w:t>
      </w:r>
      <w:r>
        <w:rPr>
          <w:rFonts w:hint="eastAsia"/>
        </w:rPr>
        <w:br/>
      </w:r>
      <w:r>
        <w:rPr>
          <w:rFonts w:hint="eastAsia"/>
        </w:rPr>
        <w:t>　　　　9.2.4 我国房地产信托融资通道监管可能升级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附录一：《关于加强信托公司房地产信托业务监管有关问题的通知》</w:t>
      </w:r>
      <w:r>
        <w:rPr>
          <w:rFonts w:hint="eastAsia"/>
        </w:rPr>
        <w:br/>
      </w:r>
      <w:r>
        <w:rPr>
          <w:rFonts w:hint="eastAsia"/>
        </w:rPr>
        <w:t>　　附录二：《关于信托公司房地产信托业务风险提示的通知》</w:t>
      </w:r>
      <w:r>
        <w:rPr>
          <w:rFonts w:hint="eastAsia"/>
        </w:rPr>
        <w:br/>
      </w:r>
      <w:r>
        <w:rPr>
          <w:rFonts w:hint="eastAsia"/>
        </w:rPr>
        <w:t>　　附录三：《信托公司集合资金信托计划管理办法》</w:t>
      </w:r>
      <w:r>
        <w:rPr>
          <w:rFonts w:hint="eastAsia"/>
        </w:rPr>
        <w:br/>
      </w:r>
      <w:r>
        <w:rPr>
          <w:rFonts w:hint="eastAsia"/>
        </w:rPr>
        <w:t>　　附录四：《信托公司净资本管理办法》</w:t>
      </w:r>
      <w:r>
        <w:rPr>
          <w:rFonts w:hint="eastAsia"/>
        </w:rPr>
        <w:br/>
      </w:r>
      <w:r>
        <w:rPr>
          <w:rFonts w:hint="eastAsia"/>
        </w:rPr>
        <w:t>　　附录五：《信托公司管理办法》</w:t>
      </w:r>
      <w:r>
        <w:rPr>
          <w:rFonts w:hint="eastAsia"/>
        </w:rPr>
        <w:br/>
      </w:r>
      <w:r>
        <w:rPr>
          <w:rFonts w:hint="eastAsia"/>
        </w:rPr>
        <w:t>　　附录六：《中华人民共和国信托法》</w:t>
      </w:r>
      <w:r>
        <w:rPr>
          <w:rFonts w:hint="eastAsia"/>
        </w:rPr>
        <w:br/>
      </w:r>
      <w:r>
        <w:rPr>
          <w:rFonts w:hint="eastAsia"/>
        </w:rPr>
        <w:t>　　附录七：《信托公司私人股权投资信托业务操作指引》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a8b3738384f25" w:history="1">
        <w:r>
          <w:rPr>
            <w:rStyle w:val="Hyperlink"/>
          </w:rPr>
          <w:t>2025-2031年中国房地产信托行业深度调研与发展趋势预测报告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a8b3738384f25" w:history="1">
        <w:r>
          <w:rPr>
            <w:rStyle w:val="Hyperlink"/>
          </w:rPr>
          <w:t>https://www.20087.com/2/73/FangDiChanXinTuoHangYeFaZhanQuSh.html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热点：房地产信托公司、房地产信托基金、房地产信托产品、房地产信托融资、地产信托基金、房地产信托是什么、房地产信托投资、房地产信托市场风险、房地产信托和reits区别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d5c7066104383" w:history="1">
      <w:r>
        <w:rPr>
          <w:rStyle w:val="Hyperlink"/>
        </w:rPr>
        <w:t>2025-2031年中国房地产信托行业深度调研与发展趋势预测报告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angDiChanXinTuoHangYeFaZhanQuSh.html" TargetMode="External" Id="R1bca8b373838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angDiChanXinTuoHangYeFaZhanQuSh.html" TargetMode="External" Id="Rb92d5c706610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2025-05-03T05:43:00Z</dcterms:created>
  <dcterms:modified xsi:type="dcterms:W3CDTF">2025-05-03T06:43:00Z</dcterms:modified>
  <dc:subject>2025-2031年中国房地产信托行业深度调研与发展趋势预测报告</dc:subject>
  <dc:title>2025-2031年中国房地产信托行业深度调研与发展趋势预测报告</dc:title>
  <cp:keywords>2025-2031年中国房地产信托行业深度调研与发展趋势预测报告</cp:keywords>
  <dc:description>2025-2031年中国房地产信托行业深度调研与发展趋势预测报告</dc:description>
</cp:coreProperties>
</file>