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2a62d14f64a4d" w:history="1">
              <w:r>
                <w:rPr>
                  <w:rStyle w:val="Hyperlink"/>
                </w:rPr>
                <w:t>中国陶瓷纤维带市场深度研究分析及发展前景预测报告（2025-2031年）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2a62d14f64a4d" w:history="1">
              <w:r>
                <w:rPr>
                  <w:rStyle w:val="Hyperlink"/>
                </w:rPr>
                <w:t>中国陶瓷纤维带市场深度研究分析及发展前景预测报告（2025-2031年）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2a62d14f64a4d" w:history="1">
                <w:r>
                  <w:rPr>
                    <w:rStyle w:val="Hyperlink"/>
                  </w:rPr>
                  <w:t>https://www.20087.com/2/83/TaoCiXianWeiDaiHangYeDiaoYanBaoGao.html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带是一种由陶瓷纤维制成的隔热材料，具有良好的耐高温性能和隔热效果，被广泛应用于高温炉衬、隔热层、管道包裹等领域。近年来，随着材料科学的进步，陶瓷纤维带的性能得到了进一步优化，不仅在高温环境下保持稳定，而且在轻量化方面也有所突破。当前市场上，陶瓷纤维带因其优异的性能而被广泛认可。</w:t>
      </w:r>
      <w:r>
        <w:rPr>
          <w:rFonts w:hint="eastAsia"/>
        </w:rPr>
        <w:br/>
      </w:r>
      <w:r>
        <w:rPr>
          <w:rFonts w:hint="eastAsia"/>
        </w:rPr>
        <w:t>　　未来，陶瓷纤维带的发展将更加注重性能提升和应用领域的扩展。一方面，通过改进陶瓷纤维的配方和制造工艺，提高陶瓷纤维带的耐温性和抗拉强度，以满足更苛刻的使用环境。另一方面，随着航空航天、新能源等高科技领域的发展，陶瓷纤维带将在这些领域找到新的应用机会，如高温发动机部件的隔热保护。此外，随着对节能减排的关注度提高，陶瓷纤维带在建筑节能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2a62d14f64a4d" w:history="1">
        <w:r>
          <w:rPr>
            <w:rStyle w:val="Hyperlink"/>
          </w:rPr>
          <w:t>中国陶瓷纤维带市场深度研究分析及发展前景预测报告（2025-2031年）</w:t>
        </w:r>
      </w:hyperlink>
      <w:r>
        <w:rPr>
          <w:rFonts w:hint="eastAsia"/>
        </w:rPr>
        <w:t>》基于国家统计局、相关协会等权威数据，结合专业团队对陶瓷纤维带行业的长期监测，全面分析了陶瓷纤维带行业的市场规模、技术现状、发展趋势及竞争格局。报告详细梳理了陶瓷纤维带市场需求、进出口情况、上下游产业链、重点区域分布及主要企业动态，并通过SWOT分析揭示了陶瓷纤维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陶瓷纤维带行业概述</w:t>
      </w:r>
      <w:r>
        <w:rPr>
          <w:rFonts w:hint="eastAsia"/>
        </w:rPr>
        <w:br/>
      </w:r>
      <w:r>
        <w:rPr>
          <w:rFonts w:hint="eastAsia"/>
        </w:rPr>
        <w:t>　　第一节 陶瓷纤维带行业定义</w:t>
      </w:r>
      <w:r>
        <w:rPr>
          <w:rFonts w:hint="eastAsia"/>
        </w:rPr>
        <w:br/>
      </w:r>
      <w:r>
        <w:rPr>
          <w:rFonts w:hint="eastAsia"/>
        </w:rPr>
        <w:t>　　第二节 陶瓷纤维带行业发展历程</w:t>
      </w:r>
      <w:r>
        <w:rPr>
          <w:rFonts w:hint="eastAsia"/>
        </w:rPr>
        <w:br/>
      </w:r>
      <w:r>
        <w:rPr>
          <w:rFonts w:hint="eastAsia"/>
        </w:rPr>
        <w:t>　　第三节 中国陶瓷纤维带行业所处生命周期分析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中国陶瓷纤维带行业地位分析</w:t>
      </w:r>
      <w:r>
        <w:rPr>
          <w:rFonts w:hint="eastAsia"/>
        </w:rPr>
        <w:br/>
      </w:r>
      <w:r>
        <w:rPr>
          <w:rFonts w:hint="eastAsia"/>
        </w:rPr>
        <w:t>　　　　一、陶瓷纤维带行业对经济增长的影响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二、陶瓷纤维带行业对人民生活的影响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三、陶瓷纤维带行业关联度情况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2024-2025年中国陶瓷纤维带行业运行环境分析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陶瓷纤维带行业经济环境分析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陶瓷纤维带行业社会环境分析</w:t>
      </w:r>
      <w:r>
        <w:rPr>
          <w:rFonts w:hint="eastAsia"/>
        </w:rPr>
        <w:br/>
      </w:r>
      <w:r>
        <w:rPr>
          <w:rFonts w:hint="eastAsia"/>
        </w:rPr>
        <w:t>　　第四节 中国陶瓷纤维带行业相关政策、标准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一、中国陶瓷纤维带行业相关政策</w:t>
      </w:r>
      <w:r>
        <w:rPr>
          <w:rFonts w:hint="eastAsia"/>
        </w:rPr>
        <w:br/>
      </w:r>
      <w:r>
        <w:rPr>
          <w:rFonts w:hint="eastAsia"/>
        </w:rPr>
        <w:t>　　　　二、中国陶瓷纤维带行业相关标准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2024-2025年中国陶瓷纤维带行业市场运行状况</w:t>
      </w:r>
      <w:r>
        <w:rPr>
          <w:rFonts w:hint="eastAsia"/>
        </w:rPr>
        <w:br/>
      </w:r>
      <w:r>
        <w:rPr>
          <w:rFonts w:hint="eastAsia"/>
        </w:rPr>
        <w:t>　　第一节 陶瓷纤维带行业技术发展分析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一、中国陶瓷纤维带行业技术现状</w:t>
      </w:r>
      <w:r>
        <w:rPr>
          <w:rFonts w:hint="eastAsia"/>
        </w:rPr>
        <w:br/>
      </w:r>
      <w:r>
        <w:rPr>
          <w:rFonts w:hint="eastAsia"/>
        </w:rPr>
        <w:t>　　　　二、国际陶瓷纤维带行业技术现状</w:t>
      </w:r>
      <w:r>
        <w:rPr>
          <w:rFonts w:hint="eastAsia"/>
        </w:rPr>
        <w:br/>
      </w:r>
      <w:r>
        <w:rPr>
          <w:rFonts w:hint="eastAsia"/>
        </w:rPr>
        <w:t>　　　　三、陶瓷纤维带行业技术发展趋势</w:t>
      </w:r>
      <w:r>
        <w:rPr>
          <w:rFonts w:hint="eastAsia"/>
        </w:rPr>
        <w:br/>
      </w:r>
      <w:r>
        <w:rPr>
          <w:rFonts w:hint="eastAsia"/>
        </w:rPr>
        <w:t>　　第二节 中国陶瓷纤维带行业企业竞争策略分析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一、2025-2031年中国陶瓷纤维带行业市场竞争趋势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二、2025-2031年中国陶瓷纤维带行业竞争格局展望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2019-2024年中国陶瓷纤维带行业发展现状分析及预测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2019-2024年中国陶瓷纤维带行业规模分析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一、2019-2024年中国陶瓷纤维带行业企业数量统计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二、2025年中国陶瓷纤维带行业企业集中度分析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三、2019-2024年中国陶瓷纤维带行业从业人数统计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四、2019-2024年中国陶瓷纤维带行业销售总额统计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五、2019-2024年中国陶瓷纤维带行业利润总额统计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2019-2024年中国陶瓷纤维带行业财务能力分析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一、陶瓷纤维带行业盈利能力分析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二、陶瓷纤维带行业营运能力分析</w:t>
      </w:r>
      <w:r>
        <w:rPr>
          <w:rFonts w:hint="eastAsia"/>
        </w:rPr>
        <w:br/>
      </w:r>
      <w:r>
        <w:rPr>
          <w:rFonts w:hint="eastAsia"/>
        </w:rPr>
        <w:t>　　　　三、陶瓷纤维带行业偿债能力分析</w:t>
      </w:r>
      <w:r>
        <w:rPr>
          <w:rFonts w:hint="eastAsia"/>
        </w:rPr>
        <w:br/>
      </w:r>
      <w:r>
        <w:rPr>
          <w:rFonts w:hint="eastAsia"/>
        </w:rPr>
        <w:t>　　　　四、陶瓷纤维带行业发展能力分析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中国陶瓷纤维带行业供需情况分析及预测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中国陶瓷纤维带行业产量情况分析及预测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一、2019-2024年中国陶瓷纤维带行业产量统计</w:t>
      </w:r>
      <w:r>
        <w:rPr>
          <w:rFonts w:hint="eastAsia"/>
        </w:rPr>
        <w:br/>
      </w:r>
      <w:r>
        <w:rPr>
          <w:rFonts w:hint="eastAsia"/>
        </w:rPr>
        <w:t>　　　　二、2025年陶瓷纤维带行业区域产量情况分析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三、2025-2031年中国陶瓷纤维带行业产量预测</w:t>
      </w:r>
      <w:r>
        <w:rPr>
          <w:rFonts w:hint="eastAsia"/>
        </w:rPr>
        <w:br/>
      </w:r>
      <w:r>
        <w:rPr>
          <w:rFonts w:hint="eastAsia"/>
        </w:rPr>
        <w:t>　　第二节 中国陶瓷纤维带行业需求情况及预测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一、2019-2024年中国陶瓷纤维带行业需求情况分析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二、2019-2024年中国陶瓷纤维带行业主要消费领域分析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三、2025-2031年中国陶瓷纤维带行业需求情况预测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中国陶瓷纤维带行业产品价格变化情况及预测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2019-2024年中国陶瓷纤维带行业产品价格变化情况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影响中国陶瓷纤维带行业产品价格因素分析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2025-2031年中国陶瓷纤维带行业产品价格预测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中国陶瓷纤维带行业消费者偏好调研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中国陶瓷纤维带行业消费者认识度分析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中国陶瓷纤维带行业消费者不同因素敏感度分析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2019-2024年中国陶瓷纤维带市场形势与营销策略分析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2019-2024年中国陶瓷纤维带产品市场形势分析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2019-2024年中国陶瓷纤维带行业供需形势分析</w:t>
      </w:r>
      <w:r>
        <w:rPr>
          <w:rFonts w:hint="eastAsia"/>
        </w:rPr>
        <w:br/>
      </w:r>
      <w:r>
        <w:rPr>
          <w:rFonts w:hint="eastAsia"/>
        </w:rPr>
        <w:t>　　　　一、陶瓷纤维带产品行业供需现状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二、在经济危机下陶瓷纤维带企业对策分析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2019-2024年中国陶瓷纤维带行业企业的营销策略分析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2019-2024年我国陶瓷纤维带上游行业发展态势展望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陶瓷纤维带行业重点企业研究分析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陶瓷纤维带企业发展策略分析</w:t>
      </w:r>
      <w:r>
        <w:rPr>
          <w:rFonts w:hint="eastAsia"/>
        </w:rPr>
        <w:br/>
      </w:r>
      <w:r>
        <w:rPr>
          <w:rFonts w:hint="eastAsia"/>
        </w:rPr>
        <w:t>　　第一节 陶瓷纤维带市场策略分析</w:t>
      </w:r>
      <w:r>
        <w:rPr>
          <w:rFonts w:hint="eastAsia"/>
        </w:rPr>
        <w:br/>
      </w:r>
      <w:r>
        <w:rPr>
          <w:rFonts w:hint="eastAsia"/>
        </w:rPr>
        <w:t>　　　　一、陶瓷纤维带价格策略分析</w:t>
      </w:r>
      <w:r>
        <w:rPr>
          <w:rFonts w:hint="eastAsia"/>
        </w:rPr>
        <w:br/>
      </w:r>
      <w:r>
        <w:rPr>
          <w:rFonts w:hint="eastAsia"/>
        </w:rPr>
        <w:t>　　　　二、陶瓷纤维带渠道策略分析</w:t>
      </w:r>
      <w:r>
        <w:rPr>
          <w:rFonts w:hint="eastAsia"/>
        </w:rPr>
        <w:br/>
      </w:r>
      <w:r>
        <w:rPr>
          <w:rFonts w:hint="eastAsia"/>
        </w:rPr>
        <w:t>　　第二节 陶瓷纤维带销售策略分析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提高陶瓷纤维带企业竞争力的策略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一、提高中国陶瓷纤维带企业核心竞争力的对策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二、陶瓷纤维带企业提升竞争力的主要方向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三、影响陶瓷纤维带企业核心竞争力的因素及提升途径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四、提高陶瓷纤维带企业竞争力的策略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对我国陶瓷纤维带品牌的战略思考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二、陶瓷纤维带企业品牌的现状分析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三、我国陶瓷纤维带企业的品牌战略</w:t>
      </w:r>
      <w:r>
        <w:rPr>
          <w:rFonts w:hint="eastAsia"/>
        </w:rPr>
        <w:br/>
      </w:r>
      <w:r>
        <w:rPr>
          <w:rFonts w:hint="eastAsia"/>
        </w:rPr>
        <w:t>　　　　四、陶瓷纤维带品牌战略管理的策略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中国陶瓷纤维带产业市场竞争策略建议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中国陶瓷纤维带市场竞争策略建议</w:t>
      </w:r>
      <w:r>
        <w:rPr>
          <w:rFonts w:hint="eastAsia"/>
        </w:rPr>
        <w:br/>
      </w:r>
      <w:r>
        <w:rPr>
          <w:rFonts w:hint="eastAsia"/>
        </w:rPr>
        <w:t>　　　　一、陶瓷纤维带市场定位策略建议</w:t>
      </w:r>
      <w:r>
        <w:rPr>
          <w:rFonts w:hint="eastAsia"/>
        </w:rPr>
        <w:br/>
      </w:r>
      <w:r>
        <w:rPr>
          <w:rFonts w:hint="eastAsia"/>
        </w:rPr>
        <w:t>　　　　二、陶瓷纤维带产品开发策略建议</w:t>
      </w:r>
      <w:r>
        <w:rPr>
          <w:rFonts w:hint="eastAsia"/>
        </w:rPr>
        <w:br/>
      </w:r>
      <w:r>
        <w:rPr>
          <w:rFonts w:hint="eastAsia"/>
        </w:rPr>
        <w:t>　　　　三、陶瓷纤维带渠道竞争策略建议</w:t>
      </w:r>
      <w:r>
        <w:rPr>
          <w:rFonts w:hint="eastAsia"/>
        </w:rPr>
        <w:br/>
      </w:r>
      <w:r>
        <w:rPr>
          <w:rFonts w:hint="eastAsia"/>
        </w:rPr>
        <w:t>　　　　四、陶瓷纤维带品牌竞争策略建议</w:t>
      </w:r>
      <w:r>
        <w:rPr>
          <w:rFonts w:hint="eastAsia"/>
        </w:rPr>
        <w:br/>
      </w:r>
      <w:r>
        <w:rPr>
          <w:rFonts w:hint="eastAsia"/>
        </w:rPr>
        <w:t>　　　　五、陶瓷纤维带价格竞争策略建议</w:t>
      </w:r>
      <w:r>
        <w:rPr>
          <w:rFonts w:hint="eastAsia"/>
        </w:rPr>
        <w:br/>
      </w:r>
      <w:r>
        <w:rPr>
          <w:rFonts w:hint="eastAsia"/>
        </w:rPr>
        <w:t>　　　　六、陶瓷纤维带客户服务策略建议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中国陶瓷纤维带产业竞争战略建议</w:t>
      </w:r>
      <w:r>
        <w:rPr>
          <w:rFonts w:hint="eastAsia"/>
        </w:rPr>
        <w:br/>
      </w:r>
      <w:r>
        <w:rPr>
          <w:rFonts w:hint="eastAsia"/>
        </w:rPr>
        <w:t>　　　　一、陶瓷纤维带 竞争战略选择建议</w:t>
      </w:r>
      <w:r>
        <w:rPr>
          <w:rFonts w:hint="eastAsia"/>
        </w:rPr>
        <w:br/>
      </w:r>
      <w:r>
        <w:rPr>
          <w:rFonts w:hint="eastAsia"/>
        </w:rPr>
        <w:t>　　　　二、陶瓷纤维带产业升级策略建议</w:t>
      </w:r>
      <w:r>
        <w:rPr>
          <w:rFonts w:hint="eastAsia"/>
        </w:rPr>
        <w:br/>
      </w:r>
      <w:r>
        <w:rPr>
          <w:rFonts w:hint="eastAsia"/>
        </w:rPr>
        <w:t>　　　　三、陶瓷纤维带产业转移策略建议</w:t>
      </w:r>
      <w:r>
        <w:rPr>
          <w:rFonts w:hint="eastAsia"/>
        </w:rPr>
        <w:br/>
      </w:r>
      <w:r>
        <w:rPr>
          <w:rFonts w:hint="eastAsia"/>
        </w:rPr>
        <w:t>　　　　四、陶瓷纤维带价值链定位建议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中国陶瓷纤维带行业投资风险及建议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中国陶瓷纤维带行业SWOT分析</w:t>
      </w:r>
      <w:r>
        <w:rPr>
          <w:rFonts w:hint="eastAsia"/>
        </w:rPr>
        <w:br/>
      </w:r>
      <w:r>
        <w:rPr>
          <w:rFonts w:hint="eastAsia"/>
        </w:rPr>
        <w:t>　　　　一、中国陶瓷纤维带行业优势（S）分析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二、中国陶瓷纤维带行业劣势（W）分析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三、中国陶瓷纤维带行业机会（O）分析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四、中国陶瓷纤维带行业威胁（T）分析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2025-2031年中国陶瓷纤维带行业投资风险分析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　中国陶瓷纤维带行业应对策略分析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2019-2024年中国陶瓷纤维带市场规模及增长情况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2025年陶瓷纤维带市场前景分析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2025-2031年中国陶瓷纤维带市场需求预测</w:t>
      </w:r>
      <w:r>
        <w:rPr>
          <w:rFonts w:hint="eastAsia"/>
        </w:rPr>
        <w:br/>
      </w:r>
      <w:r>
        <w:rPr>
          <w:rFonts w:hint="eastAsia"/>
        </w:rPr>
        <w:t>　　图表 2025年陶瓷纤维带发展趋势预测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2a62d14f64a4d" w:history="1">
        <w:r>
          <w:rPr>
            <w:rStyle w:val="Hyperlink"/>
          </w:rPr>
          <w:t>中国陶瓷纤维带市场深度研究分析及发展前景预测报告（2025-2031年）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2a62d14f64a4d" w:history="1">
        <w:r>
          <w:rPr>
            <w:rStyle w:val="Hyperlink"/>
          </w:rPr>
          <w:t>https://www.20087.com/2/83/TaoCiXianWeiDaiHangYeDiaoYanBaoGao.html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热点：陶瓷纤维和玻璃纤维的区别、陶瓷纤维带厂家、纤维束带、陶瓷纤维带耐温性、纤维光带形成、陶瓷纤维带口罩安全吗、纤维带生产厂家、陶瓷纤维带是什么材料做的、纤维带子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83a5ba6ea4906" w:history="1">
      <w:r>
        <w:rPr>
          <w:rStyle w:val="Hyperlink"/>
        </w:rPr>
        <w:t>中国陶瓷纤维带市场深度研究分析及发展前景预测报告（2025-2031年）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aoCiXianWeiDaiHangYeDiaoYanBaoGao.html" TargetMode="External" Id="R27b2a62d14f6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aoCiXianWeiDaiHangYeDiaoYanBaoGao.html" TargetMode="External" Id="R8ab83a5ba6ea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2024-12-04T01:59:00Z</dcterms:created>
  <dcterms:modified xsi:type="dcterms:W3CDTF">2024-12-04T02:59:00Z</dcterms:modified>
  <dc:subject>中国陶瓷纤维带市场深度研究分析及发展前景预测报告（2025-2031年）</dc:subject>
  <dc:title>中国陶瓷纤维带市场深度研究分析及发展前景预测报告（2025-2031年）</dc:title>
  <cp:keywords>中国陶瓷纤维带市场深度研究分析及发展前景预测报告（2025-2031年）</cp:keywords>
  <dc:description>中国陶瓷纤维带市场深度研究分析及发展前景预测报告（2025-2031年）</dc:description>
</cp:coreProperties>
</file>